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CCD2499" w14:textId="1491E21D" w:rsidR="00572E85" w:rsidRDefault="002F6455" w:rsidP="00471CBA">
      <w:pPr>
        <w:ind w:right="-270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  <w:lang w:val="es"/>
        </w:rPr>
        <w:t>DECONSTRUCCIÓN FOTOGRÁFICA DE</w:t>
      </w:r>
      <w:r w:rsidR="00471CBA">
        <w:rPr>
          <w:rFonts w:ascii="Calibri" w:eastAsia="Calibri" w:hAnsi="Calibri" w:cs="Calibri"/>
          <w:b/>
          <w:bCs/>
          <w:sz w:val="32"/>
          <w:szCs w:val="32"/>
          <w:lang w:val="es"/>
        </w:rPr>
        <w:t xml:space="preserve"> EL</w:t>
      </w:r>
      <w:r>
        <w:rPr>
          <w:rFonts w:ascii="Calibri" w:eastAsia="Calibri" w:hAnsi="Calibri" w:cs="Calibri"/>
          <w:b/>
          <w:bCs/>
          <w:sz w:val="32"/>
          <w:szCs w:val="32"/>
          <w:lang w:val="es"/>
        </w:rPr>
        <w:t xml:space="preserve"> PROGRESO ESTADOUNIDENSE </w:t>
      </w:r>
      <w:bookmarkStart w:id="0" w:name="_heading=h.do1x27bmdph5" w:colFirst="0" w:colLast="0"/>
      <w:bookmarkEnd w:id="0"/>
    </w:p>
    <w:p w14:paraId="41228075" w14:textId="77777777" w:rsidR="00B40941" w:rsidRPr="00B40941" w:rsidRDefault="00B40941" w:rsidP="00572E85">
      <w:pPr>
        <w:rPr>
          <w:rFonts w:ascii="Calibri" w:eastAsia="Calibri" w:hAnsi="Calibri" w:cs="Calibri"/>
          <w:b/>
          <w:sz w:val="18"/>
          <w:szCs w:val="18"/>
        </w:rPr>
      </w:pPr>
    </w:p>
    <w:p w14:paraId="3501C325" w14:textId="77777777" w:rsidR="00572E85" w:rsidRDefault="00572E85" w:rsidP="00572E8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"/>
        </w:rPr>
        <w:drawing>
          <wp:inline distT="19050" distB="19050" distL="19050" distR="19050" wp14:anchorId="30FF75AF" wp14:editId="5352922A">
            <wp:extent cx="4138613" cy="3058974"/>
            <wp:effectExtent l="9525" t="9525" r="9525" b="9525"/>
            <wp:docPr id="5" name="image1.png" descr="Un grupo de personas en una play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3058974"/>
                    </a:xfrm>
                    <a:prstGeom prst="rect">
                      <a:avLst/>
                    </a:prstGeom>
                    <a:ln w="9525">
                      <a:solidFill>
                        <a:srgbClr val="9A821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FA839CF" w14:textId="6D4531B9" w:rsidR="00572E85" w:rsidRPr="00B40941" w:rsidRDefault="00572E85" w:rsidP="00572E85">
      <w:pPr>
        <w:jc w:val="center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i/>
          <w:iCs/>
          <w:lang w:val="es"/>
        </w:rPr>
        <w:t xml:space="preserve">El progreso estadounidense </w:t>
      </w:r>
      <w:r>
        <w:rPr>
          <w:rFonts w:ascii="Calibri" w:eastAsia="Calibri" w:hAnsi="Calibri" w:cs="Calibri"/>
          <w:lang w:val="es"/>
        </w:rPr>
        <w:t>de John Gast, 1872</w:t>
      </w:r>
    </w:p>
    <w:p w14:paraId="3384F517" w14:textId="77777777" w:rsidR="00B40941" w:rsidRDefault="00B40941" w:rsidP="00572E85">
      <w:pPr>
        <w:jc w:val="center"/>
        <w:rPr>
          <w:rFonts w:ascii="Calibri" w:eastAsia="Calibri" w:hAnsi="Calibri" w:cs="Calibri"/>
          <w:b/>
        </w:rPr>
      </w:pPr>
    </w:p>
    <w:tbl>
      <w:tblPr>
        <w:tblStyle w:val="TableGrid"/>
        <w:tblW w:w="935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0"/>
        <w:gridCol w:w="4680"/>
      </w:tblGrid>
      <w:tr w:rsidR="002F6455" w14:paraId="44A7D068" w14:textId="77777777" w:rsidTr="00B40941">
        <w:trPr>
          <w:cantSplit/>
          <w:tblHeader/>
        </w:trPr>
        <w:tc>
          <w:tcPr>
            <w:tcW w:w="4670" w:type="dxa"/>
            <w:shd w:val="clear" w:color="auto" w:fill="3E5C61" w:themeFill="accent2"/>
            <w:vAlign w:val="center"/>
          </w:tcPr>
          <w:p w14:paraId="2C83DB7A" w14:textId="1CB2881E" w:rsidR="002F6455" w:rsidRPr="0053328A" w:rsidRDefault="002F6455" w:rsidP="00B40941">
            <w:pPr>
              <w:pStyle w:val="TableColumnHeaders"/>
              <w:spacing w:after="0"/>
            </w:pPr>
            <w:r>
              <w:rPr>
                <w:bCs/>
                <w:lang w:val="es"/>
              </w:rPr>
              <w:t>Observaciones</w:t>
            </w:r>
            <w:r>
              <w:rPr>
                <w:bCs/>
                <w:lang w:val="es"/>
              </w:rPr>
              <w:br/>
              <w:t>(¿Qué ve?)</w:t>
            </w:r>
          </w:p>
        </w:tc>
        <w:tc>
          <w:tcPr>
            <w:tcW w:w="4680" w:type="dxa"/>
            <w:shd w:val="clear" w:color="auto" w:fill="3E5C61" w:themeFill="accent2"/>
            <w:vAlign w:val="center"/>
          </w:tcPr>
          <w:p w14:paraId="598790B7" w14:textId="3778B807" w:rsidR="002F6455" w:rsidRPr="0053328A" w:rsidRDefault="002F6455" w:rsidP="00B40941">
            <w:pPr>
              <w:pStyle w:val="TableColumnHeaders"/>
              <w:spacing w:after="0"/>
            </w:pPr>
            <w:r>
              <w:rPr>
                <w:bCs/>
                <w:lang w:val="es"/>
              </w:rPr>
              <w:t>Inferencias</w:t>
            </w:r>
            <w:r>
              <w:rPr>
                <w:bCs/>
                <w:lang w:val="es"/>
              </w:rPr>
              <w:br/>
              <w:t>(¿Qué conclusiones puede sacar o interpretar a partir de lo que ve?)</w:t>
            </w:r>
          </w:p>
        </w:tc>
      </w:tr>
      <w:tr w:rsidR="002F6455" w14:paraId="323E621D" w14:textId="77777777" w:rsidTr="00B40941">
        <w:trPr>
          <w:trHeight w:val="4284"/>
        </w:trPr>
        <w:tc>
          <w:tcPr>
            <w:tcW w:w="4670" w:type="dxa"/>
          </w:tcPr>
          <w:p w14:paraId="74F3119A" w14:textId="6173ABE6" w:rsidR="002F6455" w:rsidRDefault="002F6455" w:rsidP="002174E9">
            <w:pPr>
              <w:pStyle w:val="Heading1"/>
              <w:outlineLvl w:val="0"/>
            </w:pPr>
          </w:p>
        </w:tc>
        <w:tc>
          <w:tcPr>
            <w:tcW w:w="4680" w:type="dxa"/>
          </w:tcPr>
          <w:p w14:paraId="2BF72966" w14:textId="77777777" w:rsidR="002F6455" w:rsidRDefault="002F6455" w:rsidP="002174E9"/>
        </w:tc>
      </w:tr>
    </w:tbl>
    <w:p w14:paraId="36449312" w14:textId="77777777" w:rsidR="00B40941" w:rsidRPr="00B40941" w:rsidRDefault="00B40941" w:rsidP="00B40941">
      <w:pPr>
        <w:pStyle w:val="Citation"/>
        <w:rPr>
          <w:b/>
          <w:bCs/>
          <w:sz w:val="2"/>
          <w:szCs w:val="6"/>
        </w:rPr>
      </w:pPr>
    </w:p>
    <w:p w14:paraId="4C81F777" w14:textId="7B98F6E4" w:rsidR="0036040A" w:rsidRPr="00550A89" w:rsidRDefault="00572E85" w:rsidP="00B40941">
      <w:pPr>
        <w:pStyle w:val="Citation"/>
      </w:pPr>
      <w:r>
        <w:rPr>
          <w:b/>
          <w:bCs/>
          <w:iCs/>
          <w:lang w:val="es"/>
        </w:rPr>
        <w:t xml:space="preserve">Fuente: </w:t>
      </w:r>
      <w:r>
        <w:rPr>
          <w:iCs/>
          <w:lang w:val="es"/>
        </w:rPr>
        <w:t xml:space="preserve">Gast, J. (1872). American Progress. Cromolitografía publicada por George A, Crofutt. División de Impresiones y Fotografías, Biblioteca del Congreso. Extraído de </w:t>
      </w:r>
      <w:hyperlink r:id="rId9">
        <w:r>
          <w:rPr>
            <w:iCs/>
            <w:lang w:val="es"/>
          </w:rPr>
          <w:t>https://upload.wikimedia.org/wikipedia/commons/f/fd/American_Progress_</w:t>
        </w:r>
      </w:hyperlink>
      <w:r>
        <w:rPr>
          <w:iCs/>
          <w:lang w:val="es"/>
        </w:rPr>
        <w:t>%28John_Gast_pintura%29.jpg</w:t>
      </w:r>
    </w:p>
    <w:sectPr w:rsidR="0036040A" w:rsidRPr="00550A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D27ED" w14:textId="77777777" w:rsidR="006A25F0" w:rsidRDefault="006A25F0" w:rsidP="00293785">
      <w:pPr>
        <w:spacing w:line="240" w:lineRule="auto"/>
      </w:pPr>
      <w:r>
        <w:separator/>
      </w:r>
    </w:p>
  </w:endnote>
  <w:endnote w:type="continuationSeparator" w:id="0">
    <w:p w14:paraId="13C71808" w14:textId="77777777" w:rsidR="006A25F0" w:rsidRDefault="006A25F0" w:rsidP="00293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7E378" w14:textId="77777777" w:rsidR="0073085E" w:rsidRDefault="007308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4A841" w14:textId="77777777" w:rsidR="00293785" w:rsidRDefault="00AC349E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768821" wp14:editId="08511662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B3EA0B" w14:textId="77777777" w:rsidR="00293785" w:rsidRDefault="00471CB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82AE65492830D41822F2F920D8F441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A25F0">
                                <w:rPr>
                                  <w:bCs/>
                                  <w:lang w:val="es"/>
                                </w:rPr>
                                <w:t>Manifest Destiny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7688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1BB3EA0B" w14:textId="77777777" w:rsidR="00293785" w:rsidRDefault="00471CBA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82AE65492830D41822F2F920D8F441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A25F0">
                          <w:rPr>
                            <w:bCs/>
                            <w:lang w:val="es"/>
                          </w:rPr>
                          <w:t>Manifest Destiny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29D47084" wp14:editId="55ED334C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A9B69" w14:textId="77777777" w:rsidR="0073085E" w:rsidRDefault="00730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54E9C" w14:textId="77777777" w:rsidR="006A25F0" w:rsidRDefault="006A25F0" w:rsidP="00293785">
      <w:pPr>
        <w:spacing w:line="240" w:lineRule="auto"/>
      </w:pPr>
      <w:r>
        <w:separator/>
      </w:r>
    </w:p>
  </w:footnote>
  <w:footnote w:type="continuationSeparator" w:id="0">
    <w:p w14:paraId="281CE97D" w14:textId="77777777" w:rsidR="006A25F0" w:rsidRDefault="006A25F0" w:rsidP="00293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300F" w14:textId="77777777" w:rsidR="0073085E" w:rsidRDefault="007308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5486" w14:textId="77777777" w:rsidR="0073085E" w:rsidRDefault="007308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096F" w14:textId="77777777" w:rsidR="0073085E" w:rsidRDefault="007308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20684">
    <w:abstractNumId w:val="6"/>
  </w:num>
  <w:num w:numId="2" w16cid:durableId="1479805673">
    <w:abstractNumId w:val="7"/>
  </w:num>
  <w:num w:numId="3" w16cid:durableId="564491929">
    <w:abstractNumId w:val="0"/>
  </w:num>
  <w:num w:numId="4" w16cid:durableId="305820064">
    <w:abstractNumId w:val="2"/>
  </w:num>
  <w:num w:numId="5" w16cid:durableId="898827725">
    <w:abstractNumId w:val="3"/>
  </w:num>
  <w:num w:numId="6" w16cid:durableId="1673289487">
    <w:abstractNumId w:val="5"/>
  </w:num>
  <w:num w:numId="7" w16cid:durableId="1638338966">
    <w:abstractNumId w:val="4"/>
  </w:num>
  <w:num w:numId="8" w16cid:durableId="1061100030">
    <w:abstractNumId w:val="8"/>
  </w:num>
  <w:num w:numId="9" w16cid:durableId="1560048184">
    <w:abstractNumId w:val="9"/>
  </w:num>
  <w:num w:numId="10" w16cid:durableId="873688314">
    <w:abstractNumId w:val="10"/>
  </w:num>
  <w:num w:numId="11" w16cid:durableId="1711686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E85"/>
    <w:rsid w:val="0004006F"/>
    <w:rsid w:val="00053775"/>
    <w:rsid w:val="0005619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2F6455"/>
    <w:rsid w:val="0036040A"/>
    <w:rsid w:val="00376F4E"/>
    <w:rsid w:val="003F217B"/>
    <w:rsid w:val="00446C13"/>
    <w:rsid w:val="00471CBA"/>
    <w:rsid w:val="005078B4"/>
    <w:rsid w:val="0053328A"/>
    <w:rsid w:val="00540FC6"/>
    <w:rsid w:val="00550A89"/>
    <w:rsid w:val="005511B6"/>
    <w:rsid w:val="00553C98"/>
    <w:rsid w:val="00564CBE"/>
    <w:rsid w:val="00572E85"/>
    <w:rsid w:val="00645D7F"/>
    <w:rsid w:val="00656940"/>
    <w:rsid w:val="00665274"/>
    <w:rsid w:val="00666C03"/>
    <w:rsid w:val="00686DAB"/>
    <w:rsid w:val="006A25F0"/>
    <w:rsid w:val="006E1542"/>
    <w:rsid w:val="00721EA4"/>
    <w:rsid w:val="0073085E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00261"/>
    <w:rsid w:val="00B40941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250F3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399C5B"/>
  <w15:docId w15:val="{528C0ED5-7385-C344-ABA6-F9010B05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72E85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 w:after="120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val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val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/>
      <w:ind w:left="720" w:hanging="720"/>
    </w:pPr>
    <w:rPr>
      <w:rFonts w:asciiTheme="minorHAnsi" w:eastAsiaTheme="minorHAnsi" w:hAnsiTheme="minorHAnsi" w:cstheme="minorBidi"/>
      <w:i/>
      <w:color w:val="3E5C61"/>
      <w:sz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 w:val="24"/>
      <w:lang w:val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spacing w:after="120"/>
      <w:jc w:val="center"/>
    </w:pPr>
    <w:rPr>
      <w:rFonts w:asciiTheme="majorHAnsi" w:eastAsiaTheme="minorHAnsi" w:hAnsiTheme="majorHAnsi" w:cstheme="minorBidi"/>
      <w:b/>
      <w:color w:val="FFFFFF" w:themeColor="background1"/>
      <w:sz w:val="24"/>
      <w:lang w:val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line="240" w:lineRule="auto"/>
    </w:pPr>
    <w:rPr>
      <w:rFonts w:asciiTheme="minorHAnsi" w:eastAsiaTheme="minorHAnsi" w:hAnsiTheme="minorHAnsi" w:cstheme="minorBidi"/>
      <w:noProof/>
      <w:sz w:val="24"/>
      <w:shd w:val="clear" w:color="auto" w:fill="FFFFFF"/>
      <w:lang w:val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pload.wikimedia.org/wikipedia/commons/f/fd/American_Progress_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2AE65492830D41822F2F920D8F4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E0BF0-42AE-9940-ABC8-C9E4407647B2}"/>
      </w:docPartPr>
      <w:docPartBody>
        <w:p w:rsidR="00977F29" w:rsidRDefault="00B51805">
          <w:pPr>
            <w:pStyle w:val="482AE65492830D41822F2F920D8F441B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05"/>
    <w:rsid w:val="006512C4"/>
    <w:rsid w:val="00675CB3"/>
    <w:rsid w:val="006B78BE"/>
    <w:rsid w:val="00977F29"/>
    <w:rsid w:val="00B5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82AE65492830D41822F2F920D8F441B">
    <w:name w:val="482AE65492830D41822F2F920D8F44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BCCC-D449-4CC5-8C16-7677C3FAB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Manifest Destiny</dc:title>
  <dc:subject/>
  <dc:creator>K20 Center</dc:creator>
  <cp:keywords/>
  <dc:description/>
  <cp:lastModifiedBy>Andres Lopez</cp:lastModifiedBy>
  <cp:revision>8</cp:revision>
  <cp:lastPrinted>2016-07-14T14:08:00Z</cp:lastPrinted>
  <dcterms:created xsi:type="dcterms:W3CDTF">2020-01-15T15:15:00Z</dcterms:created>
  <dcterms:modified xsi:type="dcterms:W3CDTF">2022-05-09T20:20:00Z</dcterms:modified>
  <cp:category/>
</cp:coreProperties>
</file>