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EC93013" w14:textId="7981FF46" w:rsidR="00446C13" w:rsidRPr="00DC7A6D" w:rsidRDefault="00804A7C" w:rsidP="00DC7A6D">
      <w:pPr>
        <w:pStyle w:val="Title"/>
      </w:pPr>
      <w:r>
        <w:t>Steps to Success: Additional Resources</w:t>
      </w:r>
    </w:p>
    <w:p w14:paraId="75561CE6" w14:textId="31219F3B" w:rsidR="00804A7C" w:rsidRPr="00804A7C" w:rsidRDefault="00804A7C" w:rsidP="00804A7C">
      <w:pPr>
        <w:numPr>
          <w:ilvl w:val="0"/>
          <w:numId w:val="13"/>
        </w:numPr>
        <w:spacing w:after="0"/>
      </w:pPr>
      <w:r w:rsidRPr="00804A7C">
        <w:t xml:space="preserve">To apply for Oklahoma’s Promise, go to </w:t>
      </w:r>
      <w:hyperlink r:id="rId8" w:history="1">
        <w:r w:rsidRPr="00804A7C">
          <w:rPr>
            <w:rStyle w:val="Hyperlink"/>
          </w:rPr>
          <w:t>https://www.okhighered.org/okpromise/</w:t>
        </w:r>
      </w:hyperlink>
      <w:r>
        <w:t>.</w:t>
      </w:r>
      <w:r w:rsidRPr="00804A7C">
        <w:t> </w:t>
      </w:r>
    </w:p>
    <w:p w14:paraId="039F8A19" w14:textId="71E66F06" w:rsidR="00804A7C" w:rsidRPr="00804A7C" w:rsidRDefault="00804A7C" w:rsidP="00804A7C">
      <w:pPr>
        <w:numPr>
          <w:ilvl w:val="0"/>
          <w:numId w:val="13"/>
        </w:numPr>
        <w:spacing w:after="0"/>
      </w:pPr>
      <w:r w:rsidRPr="00804A7C">
        <w:t xml:space="preserve">If you would like to explore careers, visit </w:t>
      </w:r>
      <w:hyperlink r:id="rId9" w:history="1">
        <w:r w:rsidRPr="00804A7C">
          <w:rPr>
            <w:rStyle w:val="Hyperlink"/>
          </w:rPr>
          <w:t>MyNextMove.org</w:t>
        </w:r>
      </w:hyperlink>
      <w:r w:rsidRPr="00804A7C">
        <w:t xml:space="preserve"> and </w:t>
      </w:r>
      <w:hyperlink r:id="rId10" w:history="1">
        <w:r w:rsidRPr="00804A7C">
          <w:rPr>
            <w:rStyle w:val="Hyperlink"/>
          </w:rPr>
          <w:t>bls.gov</w:t>
        </w:r>
      </w:hyperlink>
      <w:r>
        <w:t>.</w:t>
      </w:r>
    </w:p>
    <w:p w14:paraId="1A81978F" w14:textId="16322A15" w:rsidR="00804A7C" w:rsidRPr="00804A7C" w:rsidRDefault="00804A7C" w:rsidP="00804A7C">
      <w:pPr>
        <w:numPr>
          <w:ilvl w:val="0"/>
          <w:numId w:val="13"/>
        </w:numPr>
        <w:spacing w:after="0"/>
      </w:pPr>
      <w:r>
        <w:t>To search for colleges, go to</w:t>
      </w:r>
      <w:r w:rsidRPr="00804A7C">
        <w:t xml:space="preserve"> </w:t>
      </w:r>
      <w:hyperlink r:id="rId11" w:history="1">
        <w:r w:rsidRPr="00804A7C">
          <w:rPr>
            <w:rStyle w:val="Hyperlink"/>
          </w:rPr>
          <w:t>bigfuture.collegeboard.org</w:t>
        </w:r>
      </w:hyperlink>
      <w:r>
        <w:t>.</w:t>
      </w:r>
    </w:p>
    <w:p w14:paraId="789FFE72" w14:textId="030BFBAD" w:rsidR="00804A7C" w:rsidRDefault="00804A7C" w:rsidP="00804A7C">
      <w:pPr>
        <w:numPr>
          <w:ilvl w:val="0"/>
          <w:numId w:val="13"/>
        </w:numPr>
        <w:spacing w:after="0"/>
      </w:pPr>
      <w:r w:rsidRPr="00804A7C">
        <w:t xml:space="preserve">The Dream.US is another scholarship opportunity for students with undocumented citizenship status. </w:t>
      </w:r>
      <w:r>
        <w:t xml:space="preserve">To learn more, visit </w:t>
      </w:r>
      <w:hyperlink r:id="rId12" w:history="1">
        <w:r w:rsidRPr="00804A7C">
          <w:rPr>
            <w:rStyle w:val="Hyperlink"/>
          </w:rPr>
          <w:t>thedream.us/scholarships/</w:t>
        </w:r>
      </w:hyperlink>
      <w:r>
        <w:t>.</w:t>
      </w:r>
    </w:p>
    <w:p w14:paraId="7DC2DFCE" w14:textId="659730BC" w:rsidR="00804A7C" w:rsidRPr="00804A7C" w:rsidRDefault="00804A7C" w:rsidP="00804A7C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B5087" wp14:editId="3CF0C03F">
                <wp:simplePos x="0" y="0"/>
                <wp:positionH relativeFrom="column">
                  <wp:posOffset>-895350</wp:posOffset>
                </wp:positionH>
                <wp:positionV relativeFrom="paragraph">
                  <wp:posOffset>116205</wp:posOffset>
                </wp:positionV>
                <wp:extent cx="7734300" cy="0"/>
                <wp:effectExtent l="0" t="19050" r="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343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3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B8772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5pt,9.15pt" to="538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" strokecolor="#bed7d3 [3206]" strokeweight="2.25pt">
                <v:stroke dashstyle="dash" joinstyle="miter"/>
              </v:line>
            </w:pict>
          </mc:Fallback>
        </mc:AlternateContent>
      </w:r>
    </w:p>
    <w:p w14:paraId="0863FA05" w14:textId="0210546F" w:rsidR="00804A7C" w:rsidRPr="00DC7A6D" w:rsidRDefault="00804A7C" w:rsidP="00804A7C">
      <w:pPr>
        <w:pStyle w:val="Title"/>
      </w:pPr>
      <w:r>
        <w:t>Steps to Success: Additional Resources</w:t>
      </w:r>
    </w:p>
    <w:p w14:paraId="7E7B3C39" w14:textId="03ACDAE9" w:rsidR="00804A7C" w:rsidRPr="00804A7C" w:rsidRDefault="00804A7C" w:rsidP="00804A7C">
      <w:pPr>
        <w:numPr>
          <w:ilvl w:val="0"/>
          <w:numId w:val="13"/>
        </w:numPr>
        <w:spacing w:after="0"/>
      </w:pPr>
      <w:r w:rsidRPr="00804A7C">
        <w:t xml:space="preserve">To apply for Oklahoma’s Promise, go to </w:t>
      </w:r>
      <w:hyperlink r:id="rId13" w:history="1">
        <w:r w:rsidRPr="00804A7C">
          <w:rPr>
            <w:rStyle w:val="Hyperlink"/>
          </w:rPr>
          <w:t>https://www.okhighered.org/okpromise/</w:t>
        </w:r>
      </w:hyperlink>
      <w:r>
        <w:t>.</w:t>
      </w:r>
      <w:r w:rsidRPr="00804A7C">
        <w:t> </w:t>
      </w:r>
    </w:p>
    <w:p w14:paraId="58C24F91" w14:textId="7385D982" w:rsidR="00804A7C" w:rsidRPr="00804A7C" w:rsidRDefault="00804A7C" w:rsidP="00804A7C">
      <w:pPr>
        <w:numPr>
          <w:ilvl w:val="0"/>
          <w:numId w:val="13"/>
        </w:numPr>
        <w:spacing w:after="0"/>
      </w:pPr>
      <w:r w:rsidRPr="00804A7C">
        <w:t xml:space="preserve">If you would like to explore careers, visit </w:t>
      </w:r>
      <w:hyperlink r:id="rId14" w:history="1">
        <w:r w:rsidRPr="00804A7C">
          <w:rPr>
            <w:rStyle w:val="Hyperlink"/>
          </w:rPr>
          <w:t>MyNextMove.org</w:t>
        </w:r>
      </w:hyperlink>
      <w:r w:rsidRPr="00804A7C">
        <w:t xml:space="preserve"> and </w:t>
      </w:r>
      <w:hyperlink r:id="rId15" w:history="1">
        <w:r w:rsidRPr="00804A7C">
          <w:rPr>
            <w:rStyle w:val="Hyperlink"/>
          </w:rPr>
          <w:t>bls.gov</w:t>
        </w:r>
      </w:hyperlink>
      <w:r>
        <w:t>.</w:t>
      </w:r>
    </w:p>
    <w:p w14:paraId="31734711" w14:textId="6E4F5687" w:rsidR="00804A7C" w:rsidRPr="00804A7C" w:rsidRDefault="00804A7C" w:rsidP="00804A7C">
      <w:pPr>
        <w:numPr>
          <w:ilvl w:val="0"/>
          <w:numId w:val="13"/>
        </w:numPr>
        <w:spacing w:after="0"/>
      </w:pPr>
      <w:r>
        <w:t>To search for colleges, go to</w:t>
      </w:r>
      <w:r w:rsidRPr="00804A7C">
        <w:t xml:space="preserve"> </w:t>
      </w:r>
      <w:hyperlink r:id="rId16" w:history="1">
        <w:r w:rsidRPr="00804A7C">
          <w:rPr>
            <w:rStyle w:val="Hyperlink"/>
          </w:rPr>
          <w:t>bigfuture.collegeboard.org</w:t>
        </w:r>
      </w:hyperlink>
      <w:r>
        <w:t>.</w:t>
      </w:r>
    </w:p>
    <w:p w14:paraId="2E7A2567" w14:textId="46B2CBF7" w:rsidR="00804A7C" w:rsidRDefault="00804A7C" w:rsidP="00804A7C">
      <w:pPr>
        <w:numPr>
          <w:ilvl w:val="0"/>
          <w:numId w:val="13"/>
        </w:numPr>
        <w:spacing w:after="0"/>
      </w:pPr>
      <w:r w:rsidRPr="00804A7C">
        <w:t xml:space="preserve">The Dream.US is another scholarship opportunity for students with undocumented citizenship status. </w:t>
      </w:r>
      <w:r>
        <w:t xml:space="preserve">To learn more, visit </w:t>
      </w:r>
      <w:hyperlink r:id="rId17" w:history="1">
        <w:r w:rsidRPr="00804A7C">
          <w:rPr>
            <w:rStyle w:val="Hyperlink"/>
          </w:rPr>
          <w:t>thedream.us/scholarships/</w:t>
        </w:r>
      </w:hyperlink>
      <w:r>
        <w:t>.</w:t>
      </w:r>
    </w:p>
    <w:p w14:paraId="24A0858F" w14:textId="064BA04A" w:rsidR="00804A7C" w:rsidRDefault="00804A7C" w:rsidP="00804A7C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8E0190" wp14:editId="216F5AC5">
                <wp:simplePos x="0" y="0"/>
                <wp:positionH relativeFrom="column">
                  <wp:posOffset>-895350</wp:posOffset>
                </wp:positionH>
                <wp:positionV relativeFrom="paragraph">
                  <wp:posOffset>151765</wp:posOffset>
                </wp:positionV>
                <wp:extent cx="7734300" cy="0"/>
                <wp:effectExtent l="0" t="19050" r="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343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3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77A360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5pt,11.95pt" to="538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" strokecolor="#bed7d3 [3206]" strokeweight="2.25pt">
                <v:stroke dashstyle="dash" joinstyle="miter"/>
              </v:line>
            </w:pict>
          </mc:Fallback>
        </mc:AlternateContent>
      </w:r>
    </w:p>
    <w:p w14:paraId="47001CAA" w14:textId="19662E03" w:rsidR="00804A7C" w:rsidRPr="00DC7A6D" w:rsidRDefault="00804A7C" w:rsidP="00804A7C">
      <w:pPr>
        <w:pStyle w:val="Title"/>
      </w:pPr>
      <w:r>
        <w:t>Steps to Success: Additional Resources</w:t>
      </w:r>
    </w:p>
    <w:p w14:paraId="6A58721C" w14:textId="54B22FB9" w:rsidR="00804A7C" w:rsidRPr="00804A7C" w:rsidRDefault="00804A7C" w:rsidP="00804A7C">
      <w:pPr>
        <w:numPr>
          <w:ilvl w:val="0"/>
          <w:numId w:val="13"/>
        </w:numPr>
        <w:spacing w:after="0"/>
      </w:pPr>
      <w:r w:rsidRPr="00804A7C">
        <w:t xml:space="preserve">To apply for Oklahoma’s Promise, go to </w:t>
      </w:r>
      <w:hyperlink r:id="rId18" w:history="1">
        <w:r w:rsidRPr="00804A7C">
          <w:rPr>
            <w:rStyle w:val="Hyperlink"/>
          </w:rPr>
          <w:t>https://www.okhighered.org/okpromise/</w:t>
        </w:r>
      </w:hyperlink>
      <w:r>
        <w:t>.</w:t>
      </w:r>
      <w:r w:rsidRPr="00804A7C">
        <w:t> </w:t>
      </w:r>
    </w:p>
    <w:p w14:paraId="5E1E7988" w14:textId="77777777" w:rsidR="00804A7C" w:rsidRPr="00804A7C" w:rsidRDefault="00804A7C" w:rsidP="00804A7C">
      <w:pPr>
        <w:numPr>
          <w:ilvl w:val="0"/>
          <w:numId w:val="13"/>
        </w:numPr>
        <w:spacing w:after="0"/>
      </w:pPr>
      <w:r w:rsidRPr="00804A7C">
        <w:t xml:space="preserve">If you would like to explore careers, visit </w:t>
      </w:r>
      <w:hyperlink r:id="rId19" w:history="1">
        <w:r w:rsidRPr="00804A7C">
          <w:rPr>
            <w:rStyle w:val="Hyperlink"/>
          </w:rPr>
          <w:t>MyNextMove.org</w:t>
        </w:r>
      </w:hyperlink>
      <w:r w:rsidRPr="00804A7C">
        <w:t xml:space="preserve"> and </w:t>
      </w:r>
      <w:hyperlink r:id="rId20" w:history="1">
        <w:r w:rsidRPr="00804A7C">
          <w:rPr>
            <w:rStyle w:val="Hyperlink"/>
          </w:rPr>
          <w:t>bls.gov</w:t>
        </w:r>
      </w:hyperlink>
      <w:r>
        <w:t>.</w:t>
      </w:r>
    </w:p>
    <w:p w14:paraId="52293CAF" w14:textId="236E7830" w:rsidR="00804A7C" w:rsidRPr="00804A7C" w:rsidRDefault="00804A7C" w:rsidP="00804A7C">
      <w:pPr>
        <w:numPr>
          <w:ilvl w:val="0"/>
          <w:numId w:val="13"/>
        </w:numPr>
        <w:spacing w:after="0"/>
      </w:pPr>
      <w:r>
        <w:t>To search for colleges, go to</w:t>
      </w:r>
      <w:r w:rsidRPr="00804A7C">
        <w:t xml:space="preserve"> </w:t>
      </w:r>
      <w:hyperlink r:id="rId21" w:history="1">
        <w:r w:rsidRPr="00804A7C">
          <w:rPr>
            <w:rStyle w:val="Hyperlink"/>
          </w:rPr>
          <w:t>bigfuture.collegeboard.org</w:t>
        </w:r>
      </w:hyperlink>
      <w:r>
        <w:t>.</w:t>
      </w:r>
    </w:p>
    <w:p w14:paraId="1309DD18" w14:textId="0B27CE7D" w:rsidR="00804A7C" w:rsidRDefault="00804A7C" w:rsidP="00804A7C">
      <w:pPr>
        <w:numPr>
          <w:ilvl w:val="0"/>
          <w:numId w:val="13"/>
        </w:numPr>
        <w:spacing w:after="0"/>
      </w:pPr>
      <w:r w:rsidRPr="00804A7C">
        <w:t xml:space="preserve">The Dream.US is another scholarship opportunity for students with undocumented citizenship status. </w:t>
      </w:r>
      <w:r>
        <w:t xml:space="preserve">To learn more, visit </w:t>
      </w:r>
      <w:hyperlink r:id="rId22" w:history="1">
        <w:r w:rsidRPr="00804A7C">
          <w:rPr>
            <w:rStyle w:val="Hyperlink"/>
          </w:rPr>
          <w:t>thedream.us/scholarships/</w:t>
        </w:r>
      </w:hyperlink>
      <w:r>
        <w:t>.</w:t>
      </w:r>
    </w:p>
    <w:p w14:paraId="7C739B2F" w14:textId="74357E00" w:rsidR="00804A7C" w:rsidRPr="00804A7C" w:rsidRDefault="00804A7C" w:rsidP="00804A7C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8465F1" wp14:editId="340CEF56">
                <wp:simplePos x="0" y="0"/>
                <wp:positionH relativeFrom="column">
                  <wp:posOffset>-895350</wp:posOffset>
                </wp:positionH>
                <wp:positionV relativeFrom="paragraph">
                  <wp:posOffset>177165</wp:posOffset>
                </wp:positionV>
                <wp:extent cx="7734300" cy="0"/>
                <wp:effectExtent l="0" t="19050" r="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343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3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3E0E34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5pt,13.95pt" to="538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" strokecolor="#bed7d3 [3206]" strokeweight="2.25pt">
                <v:stroke dashstyle="dash" joinstyle="miter"/>
              </v:line>
            </w:pict>
          </mc:Fallback>
        </mc:AlternateContent>
      </w:r>
    </w:p>
    <w:p w14:paraId="7A15667D" w14:textId="7832A1CB" w:rsidR="00804A7C" w:rsidRPr="00DC7A6D" w:rsidRDefault="00804A7C" w:rsidP="00804A7C">
      <w:pPr>
        <w:pStyle w:val="Title"/>
      </w:pPr>
      <w:r>
        <w:t>Steps to Success: Additional Resources</w:t>
      </w:r>
    </w:p>
    <w:p w14:paraId="2209B289" w14:textId="54C138E9" w:rsidR="00804A7C" w:rsidRPr="00804A7C" w:rsidRDefault="00804A7C" w:rsidP="00804A7C">
      <w:pPr>
        <w:numPr>
          <w:ilvl w:val="0"/>
          <w:numId w:val="13"/>
        </w:numPr>
        <w:spacing w:after="0"/>
      </w:pPr>
      <w:r w:rsidRPr="00804A7C">
        <w:t xml:space="preserve">To apply for Oklahoma’s Promise, go to </w:t>
      </w:r>
      <w:hyperlink r:id="rId23" w:history="1">
        <w:r w:rsidRPr="00804A7C">
          <w:rPr>
            <w:rStyle w:val="Hyperlink"/>
          </w:rPr>
          <w:t>https://www.okhighered.org/okpromise/</w:t>
        </w:r>
      </w:hyperlink>
      <w:r>
        <w:t>.</w:t>
      </w:r>
      <w:r w:rsidRPr="00804A7C">
        <w:t> </w:t>
      </w:r>
    </w:p>
    <w:p w14:paraId="6913059D" w14:textId="2230D854" w:rsidR="00804A7C" w:rsidRPr="00804A7C" w:rsidRDefault="00804A7C" w:rsidP="00804A7C">
      <w:pPr>
        <w:numPr>
          <w:ilvl w:val="0"/>
          <w:numId w:val="13"/>
        </w:numPr>
        <w:spacing w:after="0"/>
      </w:pPr>
      <w:r w:rsidRPr="00804A7C">
        <w:t xml:space="preserve">If you would like to explore careers, visit </w:t>
      </w:r>
      <w:hyperlink r:id="rId24" w:history="1">
        <w:r w:rsidRPr="00804A7C">
          <w:rPr>
            <w:rStyle w:val="Hyperlink"/>
          </w:rPr>
          <w:t>MyNextMove.org</w:t>
        </w:r>
      </w:hyperlink>
      <w:r w:rsidRPr="00804A7C">
        <w:t xml:space="preserve"> and </w:t>
      </w:r>
      <w:hyperlink r:id="rId25" w:history="1">
        <w:r w:rsidRPr="00804A7C">
          <w:rPr>
            <w:rStyle w:val="Hyperlink"/>
          </w:rPr>
          <w:t>bls.gov</w:t>
        </w:r>
      </w:hyperlink>
      <w:r>
        <w:t>.</w:t>
      </w:r>
    </w:p>
    <w:p w14:paraId="19CB3BB1" w14:textId="77777777" w:rsidR="00804A7C" w:rsidRPr="00804A7C" w:rsidRDefault="00804A7C" w:rsidP="00804A7C">
      <w:pPr>
        <w:numPr>
          <w:ilvl w:val="0"/>
          <w:numId w:val="13"/>
        </w:numPr>
        <w:spacing w:after="0"/>
      </w:pPr>
      <w:r>
        <w:t>To search for colleges, go to</w:t>
      </w:r>
      <w:r w:rsidRPr="00804A7C">
        <w:t xml:space="preserve"> </w:t>
      </w:r>
      <w:hyperlink r:id="rId26" w:history="1">
        <w:r w:rsidRPr="00804A7C">
          <w:rPr>
            <w:rStyle w:val="Hyperlink"/>
          </w:rPr>
          <w:t>bigfuture.collegeboard.org</w:t>
        </w:r>
      </w:hyperlink>
      <w:r>
        <w:t>.</w:t>
      </w:r>
    </w:p>
    <w:p w14:paraId="24BDBF1B" w14:textId="77777777" w:rsidR="00804A7C" w:rsidRPr="00804A7C" w:rsidRDefault="00804A7C" w:rsidP="00804A7C">
      <w:pPr>
        <w:numPr>
          <w:ilvl w:val="0"/>
          <w:numId w:val="13"/>
        </w:numPr>
        <w:spacing w:after="0"/>
      </w:pPr>
      <w:r w:rsidRPr="00804A7C">
        <w:t xml:space="preserve">The Dream.US is another scholarship opportunity for students with undocumented citizenship status. </w:t>
      </w:r>
      <w:r>
        <w:t xml:space="preserve">To learn more, visit </w:t>
      </w:r>
      <w:hyperlink r:id="rId27" w:history="1">
        <w:r w:rsidRPr="00804A7C">
          <w:rPr>
            <w:rStyle w:val="Hyperlink"/>
          </w:rPr>
          <w:t>thedream.us/scholarships/</w:t>
        </w:r>
      </w:hyperlink>
      <w:r>
        <w:t>.</w:t>
      </w:r>
    </w:p>
    <w:p w14:paraId="6725D669" w14:textId="3550BC57" w:rsidR="009D6E8D" w:rsidRPr="009D6E8D" w:rsidRDefault="009D6E8D" w:rsidP="00804A7C"/>
    <w:sectPr w:rsidR="009D6E8D" w:rsidRPr="009D6E8D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4B0D6" w14:textId="77777777" w:rsidR="006B3142" w:rsidRDefault="006B3142" w:rsidP="00293785">
      <w:pPr>
        <w:spacing w:after="0" w:line="240" w:lineRule="auto"/>
      </w:pPr>
      <w:r>
        <w:separator/>
      </w:r>
    </w:p>
  </w:endnote>
  <w:endnote w:type="continuationSeparator" w:id="0">
    <w:p w14:paraId="70CECFB3" w14:textId="77777777" w:rsidR="006B3142" w:rsidRDefault="006B314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8C0AC" w14:textId="77777777" w:rsidR="006B3142" w:rsidRDefault="006B31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C9443" w14:textId="77777777" w:rsidR="006B3142" w:rsidRDefault="006B3142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8FFE186" wp14:editId="2B7B8DB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91CC7F" w14:textId="59903677" w:rsidR="006B3142" w:rsidRDefault="00375A45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02536408A9BD40FB9A45230E2B7CB0A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6B3142">
                                <w:t>Steps to Success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FFE18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791CC7F" w14:textId="59903677" w:rsidR="006B3142" w:rsidRDefault="00375A45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02536408A9BD40FB9A45230E2B7CB0A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6B3142">
                          <w:t>Steps to Success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3DF7D276" wp14:editId="6751C8D0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6A92A" w14:textId="77777777" w:rsidR="006B3142" w:rsidRDefault="006B31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D358E" w14:textId="77777777" w:rsidR="006B3142" w:rsidRDefault="006B3142" w:rsidP="00293785">
      <w:pPr>
        <w:spacing w:after="0" w:line="240" w:lineRule="auto"/>
      </w:pPr>
      <w:r>
        <w:separator/>
      </w:r>
    </w:p>
  </w:footnote>
  <w:footnote w:type="continuationSeparator" w:id="0">
    <w:p w14:paraId="23777DCC" w14:textId="77777777" w:rsidR="006B3142" w:rsidRDefault="006B3142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3FB25" w14:textId="77777777" w:rsidR="006B3142" w:rsidRDefault="006B31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9F738" w14:textId="77777777" w:rsidR="006B3142" w:rsidRDefault="006B31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62C49" w14:textId="77777777" w:rsidR="006B3142" w:rsidRDefault="006B31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E5EB5"/>
    <w:multiLevelType w:val="multilevel"/>
    <w:tmpl w:val="FB1AA1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05B19"/>
    <w:multiLevelType w:val="multilevel"/>
    <w:tmpl w:val="4148C338"/>
    <w:lvl w:ilvl="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99677">
    <w:abstractNumId w:val="8"/>
  </w:num>
  <w:num w:numId="2" w16cid:durableId="473370475">
    <w:abstractNumId w:val="9"/>
  </w:num>
  <w:num w:numId="3" w16cid:durableId="290088671">
    <w:abstractNumId w:val="1"/>
  </w:num>
  <w:num w:numId="4" w16cid:durableId="1888370173">
    <w:abstractNumId w:val="4"/>
  </w:num>
  <w:num w:numId="5" w16cid:durableId="1028917193">
    <w:abstractNumId w:val="5"/>
  </w:num>
  <w:num w:numId="6" w16cid:durableId="31922691">
    <w:abstractNumId w:val="7"/>
  </w:num>
  <w:num w:numId="7" w16cid:durableId="189879527">
    <w:abstractNumId w:val="6"/>
  </w:num>
  <w:num w:numId="8" w16cid:durableId="1905990418">
    <w:abstractNumId w:val="10"/>
  </w:num>
  <w:num w:numId="9" w16cid:durableId="172187007">
    <w:abstractNumId w:val="11"/>
  </w:num>
  <w:num w:numId="10" w16cid:durableId="1219705297">
    <w:abstractNumId w:val="12"/>
  </w:num>
  <w:num w:numId="11" w16cid:durableId="938639177">
    <w:abstractNumId w:val="3"/>
  </w:num>
  <w:num w:numId="12" w16cid:durableId="1221285855">
    <w:abstractNumId w:val="0"/>
  </w:num>
  <w:num w:numId="13" w16cid:durableId="335697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7C"/>
    <w:rsid w:val="0004006F"/>
    <w:rsid w:val="00053775"/>
    <w:rsid w:val="0005619A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75A45"/>
    <w:rsid w:val="00446C13"/>
    <w:rsid w:val="004F17B4"/>
    <w:rsid w:val="005078B4"/>
    <w:rsid w:val="0053328A"/>
    <w:rsid w:val="00540FC6"/>
    <w:rsid w:val="00544CE7"/>
    <w:rsid w:val="005511B6"/>
    <w:rsid w:val="00553C98"/>
    <w:rsid w:val="00645D7F"/>
    <w:rsid w:val="00656940"/>
    <w:rsid w:val="00665274"/>
    <w:rsid w:val="00666C03"/>
    <w:rsid w:val="00686DAB"/>
    <w:rsid w:val="006B3142"/>
    <w:rsid w:val="006E1542"/>
    <w:rsid w:val="00721EA4"/>
    <w:rsid w:val="007B055F"/>
    <w:rsid w:val="007E6F1D"/>
    <w:rsid w:val="00804A7C"/>
    <w:rsid w:val="008633ED"/>
    <w:rsid w:val="00880013"/>
    <w:rsid w:val="008920A4"/>
    <w:rsid w:val="008F5386"/>
    <w:rsid w:val="00913172"/>
    <w:rsid w:val="00981E19"/>
    <w:rsid w:val="009B52E4"/>
    <w:rsid w:val="009D6E8D"/>
    <w:rsid w:val="00A03A15"/>
    <w:rsid w:val="00A101E8"/>
    <w:rsid w:val="00A76BF0"/>
    <w:rsid w:val="00AC349E"/>
    <w:rsid w:val="00B2076B"/>
    <w:rsid w:val="00B92DBF"/>
    <w:rsid w:val="00BD119F"/>
    <w:rsid w:val="00C73EA1"/>
    <w:rsid w:val="00C8524A"/>
    <w:rsid w:val="00CA1190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2472EB"/>
  <w15:docId w15:val="{4B463A98-A096-4484-8836-1E0EC71C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04A7C"/>
    <w:rPr>
      <w:color w:val="A2667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khighered.org/okpromise/" TargetMode="External"/><Relationship Id="rId18" Type="http://schemas.openxmlformats.org/officeDocument/2006/relationships/hyperlink" Target="https://www.okhighered.org/okpromise/" TargetMode="External"/><Relationship Id="rId26" Type="http://schemas.openxmlformats.org/officeDocument/2006/relationships/hyperlink" Target="https://bigfuture.collegeboard.org/" TargetMode="External"/><Relationship Id="rId3" Type="http://schemas.openxmlformats.org/officeDocument/2006/relationships/styles" Target="styles.xml"/><Relationship Id="rId21" Type="http://schemas.openxmlformats.org/officeDocument/2006/relationships/hyperlink" Target="https://bigfuture.collegeboard.org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thedream.us/scholarships/" TargetMode="External"/><Relationship Id="rId17" Type="http://schemas.openxmlformats.org/officeDocument/2006/relationships/hyperlink" Target="https://www.thedream.us/scholarships/" TargetMode="External"/><Relationship Id="rId25" Type="http://schemas.openxmlformats.org/officeDocument/2006/relationships/hyperlink" Target="https://www.bls.gov/" TargetMode="External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bigfuture.collegeboard.org/" TargetMode="External"/><Relationship Id="rId20" Type="http://schemas.openxmlformats.org/officeDocument/2006/relationships/hyperlink" Target="https://www.bls.gov/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gfuture.collegeboard.org/" TargetMode="External"/><Relationship Id="rId24" Type="http://schemas.openxmlformats.org/officeDocument/2006/relationships/hyperlink" Target="http://mynextmove.org/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bls.gov/" TargetMode="External"/><Relationship Id="rId23" Type="http://schemas.openxmlformats.org/officeDocument/2006/relationships/hyperlink" Target="https://www.okhighered.org/okpromise/" TargetMode="External"/><Relationship Id="rId28" Type="http://schemas.openxmlformats.org/officeDocument/2006/relationships/header" Target="header1.xml"/><Relationship Id="rId36" Type="http://schemas.openxmlformats.org/officeDocument/2006/relationships/theme" Target="theme/theme1.xml"/><Relationship Id="rId10" Type="http://schemas.openxmlformats.org/officeDocument/2006/relationships/hyperlink" Target="https://www.bls.gov/" TargetMode="External"/><Relationship Id="rId19" Type="http://schemas.openxmlformats.org/officeDocument/2006/relationships/hyperlink" Target="http://mynextmove.org/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mynextmove.org/" TargetMode="External"/><Relationship Id="rId14" Type="http://schemas.openxmlformats.org/officeDocument/2006/relationships/hyperlink" Target="http://mynextmove.org/" TargetMode="External"/><Relationship Id="rId22" Type="http://schemas.openxmlformats.org/officeDocument/2006/relationships/hyperlink" Target="https://www.thedream.us/scholarships/" TargetMode="External"/><Relationship Id="rId27" Type="http://schemas.openxmlformats.org/officeDocument/2006/relationships/hyperlink" Target="https://www.thedream.us/scholarships/" TargetMode="External"/><Relationship Id="rId30" Type="http://schemas.openxmlformats.org/officeDocument/2006/relationships/footer" Target="footer1.xml"/><Relationship Id="rId35" Type="http://schemas.openxmlformats.org/officeDocument/2006/relationships/glossaryDocument" Target="glossary/document.xml"/><Relationship Id="rId8" Type="http://schemas.openxmlformats.org/officeDocument/2006/relationships/hyperlink" Target="https://www.okhighered.org/okpromise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esktop\Attachment%20Vertic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2536408A9BD40FB9A45230E2B7CB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0062E-9040-4E8F-9503-2DADCBB7459B}"/>
      </w:docPartPr>
      <w:docPartBody>
        <w:p w:rsidR="00CD5F92" w:rsidRDefault="000E089A">
          <w:pPr>
            <w:pStyle w:val="02536408A9BD40FB9A45230E2B7CB0A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92"/>
    <w:rsid w:val="000E089A"/>
    <w:rsid w:val="00CA1190"/>
    <w:rsid w:val="00CD5F92"/>
    <w:rsid w:val="00FE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2536408A9BD40FB9A45230E2B7CB0A0">
    <w:name w:val="02536408A9BD40FB9A45230E2B7CB0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5E75472-80A8-4447-AD2D-8593382520C4}">
  <we:reference id="wa200001011" version="1.1.0.0" store="en-US" storeType="OMEX"/>
  <we:alternateReferences>
    <we:reference id="WA200001011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96281-F2CD-434E-AE7F-144F01E78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Attachment Vertical</Template>
  <TotalTime>1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Steps to Success</vt:lpstr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Steps to Success</dc:title>
  <dc:creator>k20center@ou.edu</dc:creator>
  <cp:lastModifiedBy>Bracken, Pam</cp:lastModifiedBy>
  <cp:revision>2</cp:revision>
  <cp:lastPrinted>2016-07-14T14:08:00Z</cp:lastPrinted>
  <dcterms:created xsi:type="dcterms:W3CDTF">2024-07-03T17:04:00Z</dcterms:created>
  <dcterms:modified xsi:type="dcterms:W3CDTF">2024-07-03T17:04:00Z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documentId_1984</vt:lpwstr>
  </property>
</Properties>
</file>