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56EE" w14:textId="0510F129" w:rsidR="00782AF9" w:rsidRPr="00782AF9" w:rsidRDefault="00782AF9" w:rsidP="00782AF9">
      <w:pPr>
        <w:pStyle w:val="Header"/>
        <w:rPr>
          <w:b/>
          <w:bCs/>
          <w:sz w:val="32"/>
          <w:szCs w:val="32"/>
          <w:lang w:val="en-US"/>
        </w:rPr>
      </w:pPr>
      <w:r w:rsidRPr="00782AF9">
        <w:rPr>
          <w:b/>
          <w:bCs/>
          <w:color w:val="2F52A4"/>
        </w:rPr>
        <w:t>Question 1</w:t>
      </w:r>
      <w:r>
        <w:br/>
      </w:r>
      <w:r w:rsidRPr="004E2727">
        <w:t>A jar contains 20 tokens, 2 red, 8 yellow, 4 green, and 6 blue. What is the probability of randomly selecting 1 token that is not yellow?</w:t>
      </w:r>
    </w:p>
    <w:p w14:paraId="0EC8A575" w14:textId="77777777" w:rsidR="00782AF9" w:rsidRPr="004E272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lang w:val="es-ES"/>
        </w:rPr>
      </w:pPr>
      <w:r w:rsidRPr="004E2727">
        <w:rPr>
          <w:b/>
          <w:color w:val="3050A3"/>
          <w:lang w:val="en-US"/>
        </w:rPr>
        <w:tab/>
      </w:r>
      <w:r w:rsidRPr="004E2727">
        <w:rPr>
          <w:b/>
          <w:color w:val="3050A3"/>
          <w:lang w:val="es-ES"/>
        </w:rPr>
        <w:t>(A)</w:t>
      </w:r>
      <w:r w:rsidRPr="004E2727">
        <w:rPr>
          <w:lang w:val="es-ES"/>
        </w:rPr>
        <w:t xml:space="preserve">  </w:t>
      </w:r>
      <w:r w:rsidRPr="004E2727">
        <w:rPr>
          <w:lang w:val="es-ES"/>
        </w:rPr>
        <w:tab/>
      </w:r>
      <w:r w:rsidR="0028528B" w:rsidRPr="0028528B">
        <w:rPr>
          <w:rFonts w:ascii="Times New Roman" w:hAnsi="Times New Roman" w:cs="Times New Roman"/>
          <w:noProof/>
          <w:position w:val="-24"/>
          <w:lang w:val="en-US"/>
        </w:rPr>
        <w:object w:dxaOrig="360" w:dyaOrig="620" w14:anchorId="4BAA23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" style="width:18.65pt;height:29.85pt;mso-width-percent:0;mso-height-percent:0;mso-width-percent:0;mso-height-percent:0" o:ole="">
            <v:imagedata r:id="rId6" o:title=""/>
          </v:shape>
          <o:OLEObject Type="Embed" ProgID="Equation.DSMT4" ShapeID="_x0000_i1036" DrawAspect="Content" ObjectID="_1810548163" r:id="rId7"/>
        </w:object>
      </w:r>
    </w:p>
    <w:p w14:paraId="4280276F" w14:textId="77777777" w:rsidR="00782AF9" w:rsidRPr="004E272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lang w:val="es-ES"/>
        </w:rPr>
      </w:pPr>
      <w:r w:rsidRPr="004E2727">
        <w:rPr>
          <w:lang w:val="es-ES"/>
        </w:rPr>
        <w:tab/>
      </w:r>
      <w:r w:rsidRPr="004E2727">
        <w:rPr>
          <w:b/>
          <w:color w:val="3050A3"/>
          <w:lang w:val="es-ES"/>
        </w:rPr>
        <w:t>(B)</w:t>
      </w:r>
      <w:r w:rsidRPr="004E2727">
        <w:rPr>
          <w:lang w:val="es-ES"/>
        </w:rPr>
        <w:t xml:space="preserve"> </w:t>
      </w:r>
      <w:r w:rsidRPr="004E2727">
        <w:rPr>
          <w:rFonts w:ascii="Times New Roman" w:hAnsi="Times New Roman" w:cs="Times New Roman"/>
          <w:lang w:val="es-ES"/>
        </w:rPr>
        <w:t xml:space="preserve"> </w:t>
      </w:r>
      <w:r w:rsidRPr="004E2727">
        <w:rPr>
          <w:rFonts w:ascii="Times New Roman" w:hAnsi="Times New Roman" w:cs="Times New Roman"/>
          <w:lang w:val="es-ES"/>
        </w:rPr>
        <w:tab/>
      </w:r>
      <w:r w:rsidR="0028528B" w:rsidRPr="0028528B">
        <w:rPr>
          <w:rFonts w:ascii="Times New Roman" w:hAnsi="Times New Roman" w:cs="Times New Roman"/>
          <w:noProof/>
          <w:position w:val="-24"/>
          <w:lang w:val="en-US"/>
        </w:rPr>
        <w:object w:dxaOrig="220" w:dyaOrig="620" w14:anchorId="188DFF4C">
          <v:shape id="_x0000_i1035" type="#_x0000_t75" alt="" style="width:12.25pt;height:29.85pt;mso-width-percent:0;mso-height-percent:0;mso-width-percent:0;mso-height-percent:0" o:ole="">
            <v:imagedata r:id="rId8" o:title=""/>
          </v:shape>
          <o:OLEObject Type="Embed" ProgID="Equation.DSMT4" ShapeID="_x0000_i1035" DrawAspect="Content" ObjectID="_1810548164" r:id="rId9"/>
        </w:object>
      </w:r>
    </w:p>
    <w:p w14:paraId="4975B46D" w14:textId="77777777" w:rsidR="00782AF9" w:rsidRPr="004E272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lang w:val="es-ES"/>
        </w:rPr>
      </w:pPr>
      <w:r w:rsidRPr="004E2727">
        <w:rPr>
          <w:lang w:val="es-ES"/>
        </w:rPr>
        <w:tab/>
      </w:r>
      <w:r w:rsidRPr="004E2727">
        <w:rPr>
          <w:b/>
          <w:color w:val="3050A3"/>
          <w:lang w:val="es-ES"/>
        </w:rPr>
        <w:t>(C)</w:t>
      </w:r>
      <w:r w:rsidRPr="004E2727">
        <w:rPr>
          <w:lang w:val="es-ES"/>
        </w:rPr>
        <w:t xml:space="preserve"> </w:t>
      </w:r>
      <w:r w:rsidRPr="004E2727">
        <w:rPr>
          <w:rFonts w:ascii="Times New Roman" w:hAnsi="Times New Roman" w:cs="Times New Roman"/>
          <w:lang w:val="es-ES"/>
        </w:rPr>
        <w:t xml:space="preserve"> </w:t>
      </w:r>
      <w:r w:rsidRPr="004E2727">
        <w:rPr>
          <w:rFonts w:ascii="Times New Roman" w:hAnsi="Times New Roman" w:cs="Times New Roman"/>
          <w:lang w:val="es-ES"/>
        </w:rPr>
        <w:tab/>
      </w:r>
      <w:r w:rsidR="0028528B" w:rsidRPr="0028528B">
        <w:rPr>
          <w:rFonts w:ascii="Times New Roman" w:hAnsi="Times New Roman" w:cs="Times New Roman"/>
          <w:noProof/>
          <w:position w:val="-24"/>
          <w:lang w:val="en-US"/>
        </w:rPr>
        <w:object w:dxaOrig="220" w:dyaOrig="620" w14:anchorId="632E98D8">
          <v:shape id="_x0000_i1034" type="#_x0000_t75" alt="" style="width:12.25pt;height:29.85pt;mso-width-percent:0;mso-height-percent:0;mso-width-percent:0;mso-height-percent:0" o:ole="">
            <v:imagedata r:id="rId10" o:title=""/>
          </v:shape>
          <o:OLEObject Type="Embed" ProgID="Equation.DSMT4" ShapeID="_x0000_i1034" DrawAspect="Content" ObjectID="_1810548165" r:id="rId11"/>
        </w:object>
      </w:r>
    </w:p>
    <w:p w14:paraId="28A40580" w14:textId="7E29E2F5" w:rsidR="00782AF9" w:rsidRPr="004E272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lang w:val="es-ES"/>
        </w:rPr>
      </w:pPr>
      <w:r w:rsidRPr="004E2727">
        <w:rPr>
          <w:b/>
          <w:color w:val="3050A3"/>
          <w:lang w:val="es-ES"/>
        </w:rPr>
        <w:tab/>
        <w:t>(D)</w:t>
      </w:r>
      <w:r w:rsidRPr="004E2727">
        <w:rPr>
          <w:lang w:val="es-ES"/>
        </w:rPr>
        <w:t xml:space="preserve">  </w:t>
      </w:r>
      <w:r w:rsidRPr="004E2727">
        <w:rPr>
          <w:lang w:val="es-ES"/>
        </w:rPr>
        <w:tab/>
      </w:r>
      <w:r w:rsidR="0028528B" w:rsidRPr="0028528B">
        <w:rPr>
          <w:rFonts w:ascii="Times New Roman" w:hAnsi="Times New Roman" w:cs="Times New Roman"/>
          <w:noProof/>
          <w:position w:val="-24"/>
          <w:lang w:val="en-US"/>
        </w:rPr>
        <w:object w:dxaOrig="240" w:dyaOrig="620" w14:anchorId="622CCFA2">
          <v:shape id="_x0000_i1033" type="#_x0000_t75" alt="" style="width:12.25pt;height:29.85pt;mso-width-percent:0;mso-height-percent:0;mso-width-percent:0;mso-height-percent:0" o:ole="">
            <v:imagedata r:id="rId12" o:title=""/>
          </v:shape>
          <o:OLEObject Type="Embed" ProgID="Equation.DSMT4" ShapeID="_x0000_i1033" DrawAspect="Content" ObjectID="_1810548166" r:id="rId13"/>
        </w:object>
      </w:r>
    </w:p>
    <w:p w14:paraId="3773C350" w14:textId="77777777" w:rsidR="00782AF9" w:rsidRPr="00F25F17" w:rsidRDefault="00782AF9" w:rsidP="00782AF9">
      <w:pPr>
        <w:rPr>
          <w:sz w:val="10"/>
          <w:szCs w:val="10"/>
          <w:lang w:val="es-ES"/>
        </w:rPr>
      </w:pPr>
    </w:p>
    <w:p w14:paraId="6F18964C" w14:textId="77777777" w:rsidR="00782AF9" w:rsidRPr="004E2727" w:rsidRDefault="00782AF9" w:rsidP="00782AF9">
      <w:pPr>
        <w:pStyle w:val="Heading1"/>
        <w:rPr>
          <w:lang w:val="es-ES"/>
        </w:rPr>
      </w:pPr>
      <w:proofErr w:type="spellStart"/>
      <w:r w:rsidRPr="004E2727">
        <w:rPr>
          <w:lang w:val="es-ES"/>
        </w:rPr>
        <w:t>Question</w:t>
      </w:r>
      <w:proofErr w:type="spellEnd"/>
      <w:r w:rsidRPr="004E2727">
        <w:rPr>
          <w:lang w:val="es-ES"/>
        </w:rPr>
        <w:t xml:space="preserve"> 2</w:t>
      </w:r>
    </w:p>
    <w:p w14:paraId="1D4AD154" w14:textId="77777777" w:rsidR="00782AF9" w:rsidRPr="004E2727" w:rsidRDefault="00782AF9" w:rsidP="00782AF9">
      <w:r w:rsidRPr="004E2727">
        <w:t xml:space="preserve">A bag contains 8 blue marbles, 5 green marbles, and 9 purple marbles. How many additional blue marbles must be added to the 22 marbles already in the bag so that the probability of randomly drawing a blue marble is </w:t>
      </w:r>
      <w:r w:rsidR="0028528B" w:rsidRPr="0028528B">
        <w:rPr>
          <w:rFonts w:ascii="Times New Roman" w:hAnsi="Times New Roman" w:cs="Times New Roman"/>
          <w:noProof/>
          <w:position w:val="-24"/>
          <w:lang w:val="en-US"/>
        </w:rPr>
        <w:object w:dxaOrig="220" w:dyaOrig="620" w14:anchorId="2929258B">
          <v:shape id="_x0000_i1032" type="#_x0000_t75" alt="" style="width:12.25pt;height:29.85pt;mso-width-percent:0;mso-height-percent:0;mso-width-percent:0;mso-height-percent:0" o:ole="">
            <v:imagedata r:id="rId10" o:title=""/>
          </v:shape>
          <o:OLEObject Type="Embed" ProgID="Equation.DSMT4" ShapeID="_x0000_i1032" DrawAspect="Content" ObjectID="_1810548167" r:id="rId14"/>
        </w:object>
      </w:r>
      <w:r w:rsidRPr="004E2727">
        <w:t>?</w:t>
      </w:r>
    </w:p>
    <w:p w14:paraId="5A4D56C2" w14:textId="77777777" w:rsidR="00782AF9" w:rsidRPr="004E272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4E2727">
        <w:rPr>
          <w:b/>
          <w:color w:val="3050A3"/>
          <w:lang w:val="en-US"/>
        </w:rPr>
        <w:tab/>
        <w:t>(F)</w:t>
      </w:r>
      <w:r w:rsidRPr="004E2727">
        <w:rPr>
          <w:lang w:val="en-US"/>
        </w:rPr>
        <w:t xml:space="preserve">  </w:t>
      </w:r>
      <w:r w:rsidRPr="004E2727">
        <w:rPr>
          <w:lang w:val="en-US"/>
        </w:rPr>
        <w:tab/>
      </w:r>
      <w:r w:rsidRPr="004E2727">
        <w:rPr>
          <w:rFonts w:ascii="Times New Roman" w:hAnsi="Times New Roman" w:cs="Times New Roman"/>
          <w:lang w:val="en-US"/>
        </w:rPr>
        <w:t>8</w:t>
      </w:r>
    </w:p>
    <w:p w14:paraId="602FA1F1" w14:textId="46AE2B8A" w:rsidR="00782AF9" w:rsidRPr="004E272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4E2727">
        <w:rPr>
          <w:lang w:val="en-US"/>
        </w:rPr>
        <w:tab/>
      </w:r>
      <w:r w:rsidRPr="004E2727">
        <w:rPr>
          <w:b/>
          <w:color w:val="3050A3"/>
          <w:lang w:val="en-US"/>
        </w:rPr>
        <w:t>(G)</w:t>
      </w:r>
      <w:r w:rsidRPr="004E2727">
        <w:rPr>
          <w:lang w:val="en-US"/>
        </w:rPr>
        <w:t xml:space="preserve"> </w:t>
      </w:r>
      <w:r w:rsidRPr="004E2727">
        <w:rPr>
          <w:rFonts w:ascii="Times New Roman" w:hAnsi="Times New Roman" w:cs="Times New Roman"/>
          <w:lang w:val="en-US"/>
        </w:rPr>
        <w:t xml:space="preserve"> </w:t>
      </w:r>
      <w:r w:rsidRPr="004E2727">
        <w:rPr>
          <w:rFonts w:ascii="Times New Roman" w:hAnsi="Times New Roman" w:cs="Times New Roman"/>
          <w:lang w:val="en-US"/>
        </w:rPr>
        <w:tab/>
      </w:r>
      <w:r w:rsidRPr="00AD28B8">
        <w:rPr>
          <w:rFonts w:ascii="Times New Roman" w:hAnsi="Times New Roman" w:cs="Times New Roman"/>
          <w:lang w:val="en-US"/>
        </w:rPr>
        <w:t>13</w:t>
      </w:r>
    </w:p>
    <w:p w14:paraId="1E649489" w14:textId="18EEDB62" w:rsidR="00782AF9" w:rsidRPr="004E272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4E2727">
        <w:rPr>
          <w:b/>
          <w:color w:val="3050A3"/>
          <w:lang w:val="en-US"/>
        </w:rPr>
        <w:tab/>
        <w:t>(</w:t>
      </w:r>
      <w:r w:rsidR="00AD28B8">
        <w:rPr>
          <w:b/>
          <w:color w:val="3050A3"/>
          <w:lang w:val="en-US"/>
        </w:rPr>
        <w:t>H</w:t>
      </w:r>
      <w:r w:rsidRPr="004E2727">
        <w:rPr>
          <w:b/>
          <w:color w:val="3050A3"/>
          <w:lang w:val="en-US"/>
        </w:rPr>
        <w:t>)</w:t>
      </w:r>
      <w:r w:rsidRPr="004E2727">
        <w:rPr>
          <w:lang w:val="en-US"/>
        </w:rPr>
        <w:t xml:space="preserve">  </w:t>
      </w:r>
      <w:r w:rsidRPr="004E2727">
        <w:rPr>
          <w:lang w:val="en-US"/>
        </w:rPr>
        <w:tab/>
      </w:r>
      <w:r w:rsidRPr="004E2727">
        <w:rPr>
          <w:rFonts w:ascii="Times New Roman" w:hAnsi="Times New Roman" w:cs="Times New Roman"/>
          <w:lang w:val="en-US"/>
        </w:rPr>
        <w:t>22</w:t>
      </w:r>
    </w:p>
    <w:p w14:paraId="13A31A86" w14:textId="56D944D2" w:rsidR="00782AF9" w:rsidRPr="00F25F1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sz w:val="10"/>
          <w:szCs w:val="10"/>
          <w:lang w:val="en-US"/>
        </w:rPr>
      </w:pPr>
      <w:r w:rsidRPr="004E2727">
        <w:rPr>
          <w:lang w:val="en-US"/>
        </w:rPr>
        <w:tab/>
      </w:r>
      <w:r w:rsidRPr="004E2727">
        <w:rPr>
          <w:b/>
          <w:color w:val="3050A3"/>
          <w:lang w:val="en-US"/>
        </w:rPr>
        <w:t>(</w:t>
      </w:r>
      <w:r w:rsidR="00AD28B8">
        <w:rPr>
          <w:b/>
          <w:color w:val="3050A3"/>
          <w:lang w:val="en-US"/>
        </w:rPr>
        <w:t>J</w:t>
      </w:r>
      <w:r w:rsidRPr="004E2727">
        <w:rPr>
          <w:b/>
          <w:color w:val="3050A3"/>
          <w:lang w:val="en-US"/>
        </w:rPr>
        <w:t>)</w:t>
      </w:r>
      <w:r w:rsidRPr="004E2727">
        <w:rPr>
          <w:lang w:val="en-US"/>
        </w:rPr>
        <w:t xml:space="preserve">  </w:t>
      </w:r>
      <w:r w:rsidRPr="004E2727">
        <w:rPr>
          <w:lang w:val="en-US"/>
        </w:rPr>
        <w:tab/>
      </w:r>
      <w:r w:rsidRPr="004E2727">
        <w:rPr>
          <w:rFonts w:ascii="Times New Roman" w:hAnsi="Times New Roman" w:cs="Times New Roman"/>
          <w:lang w:val="en-US"/>
        </w:rPr>
        <w:t>28</w:t>
      </w:r>
    </w:p>
    <w:p w14:paraId="733D367B" w14:textId="77777777" w:rsidR="00782AF9" w:rsidRPr="00F25F17" w:rsidRDefault="00782AF9" w:rsidP="00782AF9">
      <w:pPr>
        <w:rPr>
          <w:sz w:val="10"/>
          <w:szCs w:val="10"/>
        </w:rPr>
      </w:pPr>
    </w:p>
    <w:p w14:paraId="0E60088B" w14:textId="77777777" w:rsidR="00782AF9" w:rsidRPr="004E2727" w:rsidRDefault="00782AF9" w:rsidP="00782AF9">
      <w:pPr>
        <w:pStyle w:val="Heading1"/>
      </w:pPr>
      <w:r w:rsidRPr="004E2727">
        <w:t>Question 3</w:t>
      </w:r>
    </w:p>
    <w:p w14:paraId="153479B7" w14:textId="77777777" w:rsidR="00782AF9" w:rsidRPr="004E2727" w:rsidRDefault="00782AF9" w:rsidP="00782AF9">
      <w:r w:rsidRPr="004E2727">
        <w:t xml:space="preserve">The probability of Event </w:t>
      </w:r>
      <w:r w:rsidRPr="004E2727">
        <w:rPr>
          <w:rFonts w:ascii="Times New Roman" w:hAnsi="Times New Roman" w:cs="Times New Roman"/>
          <w:i/>
          <w:iCs/>
        </w:rPr>
        <w:t>R</w:t>
      </w:r>
      <w:r w:rsidRPr="004E2727">
        <w:t xml:space="preserve"> will occur is </w:t>
      </w:r>
      <w:r w:rsidRPr="004E2727">
        <w:rPr>
          <w:rFonts w:ascii="Times New Roman" w:hAnsi="Times New Roman" w:cs="Times New Roman"/>
        </w:rPr>
        <w:t>0.4</w:t>
      </w:r>
      <w:r w:rsidRPr="004E2727">
        <w:t xml:space="preserve">. The probability that Event </w:t>
      </w:r>
      <w:r w:rsidRPr="004E2727">
        <w:rPr>
          <w:rFonts w:ascii="Times New Roman" w:hAnsi="Times New Roman" w:cs="Times New Roman"/>
          <w:i/>
          <w:iCs/>
        </w:rPr>
        <w:t>T</w:t>
      </w:r>
      <w:r w:rsidRPr="004E2727">
        <w:t xml:space="preserve"> will occur is </w:t>
      </w:r>
      <w:r w:rsidRPr="004E2727">
        <w:rPr>
          <w:rFonts w:ascii="Times New Roman" w:hAnsi="Times New Roman" w:cs="Times New Roman"/>
        </w:rPr>
        <w:t>0.5</w:t>
      </w:r>
      <w:r w:rsidRPr="004E2727">
        <w:t xml:space="preserve">. Given that Events </w:t>
      </w:r>
      <w:r w:rsidRPr="004E2727">
        <w:rPr>
          <w:rFonts w:ascii="Times New Roman" w:hAnsi="Times New Roman" w:cs="Times New Roman"/>
          <w:i/>
          <w:iCs/>
        </w:rPr>
        <w:t>R</w:t>
      </w:r>
      <w:r w:rsidRPr="004E2727">
        <w:t xml:space="preserve"> and </w:t>
      </w:r>
      <w:r w:rsidRPr="004E2727">
        <w:rPr>
          <w:rFonts w:ascii="Times New Roman" w:hAnsi="Times New Roman" w:cs="Times New Roman"/>
          <w:i/>
          <w:iCs/>
        </w:rPr>
        <w:t>T</w:t>
      </w:r>
      <w:r w:rsidRPr="004E2727">
        <w:t xml:space="preserve"> are mutually exclusive, what is the probability that Event </w:t>
      </w:r>
      <w:r w:rsidRPr="004E2727">
        <w:rPr>
          <w:rFonts w:ascii="Times New Roman" w:hAnsi="Times New Roman" w:cs="Times New Roman"/>
          <w:i/>
          <w:iCs/>
        </w:rPr>
        <w:t>R</w:t>
      </w:r>
      <w:r w:rsidRPr="004E2727">
        <w:t xml:space="preserve"> </w:t>
      </w:r>
      <w:r w:rsidRPr="004E2727">
        <w:rPr>
          <w:i/>
          <w:iCs/>
        </w:rPr>
        <w:t>or</w:t>
      </w:r>
      <w:r w:rsidRPr="004E2727">
        <w:t xml:space="preserve"> Event </w:t>
      </w:r>
      <w:r w:rsidRPr="004E2727">
        <w:rPr>
          <w:rFonts w:ascii="Times New Roman" w:hAnsi="Times New Roman" w:cs="Times New Roman"/>
          <w:i/>
          <w:iCs/>
        </w:rPr>
        <w:t>T</w:t>
      </w:r>
      <w:r w:rsidRPr="004E2727">
        <w:t xml:space="preserve"> will occur?</w:t>
      </w:r>
    </w:p>
    <w:p w14:paraId="192E2452" w14:textId="77777777" w:rsidR="00782AF9" w:rsidRPr="004E272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lang w:val="es-ES"/>
        </w:rPr>
      </w:pPr>
      <w:r w:rsidRPr="004E2727">
        <w:rPr>
          <w:b/>
          <w:color w:val="3050A3"/>
          <w:lang w:val="en-US"/>
        </w:rPr>
        <w:tab/>
      </w:r>
      <w:r w:rsidRPr="004E2727">
        <w:rPr>
          <w:b/>
          <w:color w:val="3050A3"/>
          <w:lang w:val="es-ES"/>
        </w:rPr>
        <w:t>(A)</w:t>
      </w:r>
      <w:r w:rsidRPr="004E2727">
        <w:rPr>
          <w:lang w:val="es-ES"/>
        </w:rPr>
        <w:t xml:space="preserve">  </w:t>
      </w:r>
      <w:r w:rsidRPr="004E2727">
        <w:rPr>
          <w:lang w:val="es-ES"/>
        </w:rPr>
        <w:tab/>
      </w:r>
      <w:r w:rsidRPr="004E2727">
        <w:rPr>
          <w:rFonts w:ascii="Times New Roman" w:hAnsi="Times New Roman" w:cs="Times New Roman"/>
          <w:lang w:val="es-ES"/>
        </w:rPr>
        <w:t>0.1</w:t>
      </w:r>
    </w:p>
    <w:p w14:paraId="1A34122B" w14:textId="77777777" w:rsidR="00782AF9" w:rsidRPr="004E272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lang w:val="es-ES"/>
        </w:rPr>
      </w:pPr>
      <w:r w:rsidRPr="004E2727">
        <w:rPr>
          <w:lang w:val="es-ES"/>
        </w:rPr>
        <w:tab/>
      </w:r>
      <w:r w:rsidRPr="004E2727">
        <w:rPr>
          <w:b/>
          <w:color w:val="3050A3"/>
          <w:lang w:val="es-ES"/>
        </w:rPr>
        <w:t>(B)</w:t>
      </w:r>
      <w:r w:rsidRPr="004E2727">
        <w:rPr>
          <w:lang w:val="es-ES"/>
        </w:rPr>
        <w:t xml:space="preserve"> </w:t>
      </w:r>
      <w:r w:rsidRPr="004E2727">
        <w:rPr>
          <w:rFonts w:ascii="Times New Roman" w:hAnsi="Times New Roman" w:cs="Times New Roman"/>
          <w:lang w:val="es-ES"/>
        </w:rPr>
        <w:t xml:space="preserve"> </w:t>
      </w:r>
      <w:r w:rsidRPr="004E2727">
        <w:rPr>
          <w:rFonts w:ascii="Times New Roman" w:hAnsi="Times New Roman" w:cs="Times New Roman"/>
          <w:lang w:val="es-ES"/>
        </w:rPr>
        <w:tab/>
        <w:t>0.2</w:t>
      </w:r>
    </w:p>
    <w:p w14:paraId="5AA9ADD2" w14:textId="77777777" w:rsidR="00782AF9" w:rsidRPr="004E272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lang w:val="es-ES"/>
        </w:rPr>
      </w:pPr>
      <w:r w:rsidRPr="004E2727">
        <w:rPr>
          <w:lang w:val="es-ES"/>
        </w:rPr>
        <w:tab/>
      </w:r>
      <w:r w:rsidRPr="004E2727">
        <w:rPr>
          <w:b/>
          <w:color w:val="3050A3"/>
          <w:lang w:val="es-ES"/>
        </w:rPr>
        <w:t>(C)</w:t>
      </w:r>
      <w:r w:rsidRPr="004E2727">
        <w:rPr>
          <w:lang w:val="es-ES"/>
        </w:rPr>
        <w:t xml:space="preserve"> </w:t>
      </w:r>
      <w:r w:rsidRPr="004E2727">
        <w:rPr>
          <w:rFonts w:ascii="Times New Roman" w:hAnsi="Times New Roman" w:cs="Times New Roman"/>
          <w:lang w:val="es-ES"/>
        </w:rPr>
        <w:t xml:space="preserve"> </w:t>
      </w:r>
      <w:r w:rsidRPr="004E2727">
        <w:rPr>
          <w:rFonts w:ascii="Times New Roman" w:hAnsi="Times New Roman" w:cs="Times New Roman"/>
          <w:lang w:val="es-ES"/>
        </w:rPr>
        <w:tab/>
        <w:t>0.4</w:t>
      </w:r>
    </w:p>
    <w:p w14:paraId="22A37286" w14:textId="77777777" w:rsidR="00AD28B8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rFonts w:ascii="Times New Roman" w:hAnsi="Times New Roman" w:cs="Times New Roman"/>
          <w:lang w:val="es-ES"/>
        </w:rPr>
      </w:pPr>
      <w:r w:rsidRPr="004E2727">
        <w:rPr>
          <w:lang w:val="es-ES"/>
        </w:rPr>
        <w:tab/>
      </w:r>
      <w:r w:rsidRPr="004E2727">
        <w:rPr>
          <w:b/>
          <w:color w:val="3050A3"/>
          <w:lang w:val="es-ES"/>
        </w:rPr>
        <w:t>(</w:t>
      </w:r>
      <w:r w:rsidR="00AD28B8">
        <w:rPr>
          <w:b/>
          <w:color w:val="3050A3"/>
          <w:lang w:val="es-ES"/>
        </w:rPr>
        <w:t>D</w:t>
      </w:r>
      <w:r w:rsidRPr="004E2727">
        <w:rPr>
          <w:b/>
          <w:color w:val="3050A3"/>
          <w:lang w:val="es-ES"/>
        </w:rPr>
        <w:t>)</w:t>
      </w:r>
      <w:r w:rsidRPr="004E2727">
        <w:rPr>
          <w:lang w:val="es-ES"/>
        </w:rPr>
        <w:t xml:space="preserve">  </w:t>
      </w:r>
      <w:r w:rsidRPr="004E2727">
        <w:rPr>
          <w:lang w:val="es-ES"/>
        </w:rPr>
        <w:tab/>
      </w:r>
      <w:r w:rsidRPr="00AD28B8">
        <w:rPr>
          <w:rFonts w:ascii="Times New Roman" w:hAnsi="Times New Roman" w:cs="Times New Roman"/>
          <w:lang w:val="es-ES"/>
        </w:rPr>
        <w:t>0.9</w:t>
      </w:r>
      <w:r w:rsidR="00324A7B">
        <w:rPr>
          <w:rFonts w:ascii="Times New Roman" w:hAnsi="Times New Roman" w:cs="Times New Roman"/>
          <w:lang w:val="es-ES"/>
        </w:rPr>
        <w:br/>
      </w:r>
      <w:r w:rsidR="00324A7B">
        <w:rPr>
          <w:rFonts w:ascii="Times New Roman" w:hAnsi="Times New Roman" w:cs="Times New Roman"/>
          <w:lang w:val="es-ES"/>
        </w:rPr>
        <w:br/>
      </w:r>
      <w:r>
        <w:rPr>
          <w:rFonts w:ascii="Times New Roman" w:hAnsi="Times New Roman" w:cs="Times New Roman"/>
          <w:lang w:val="es-ES"/>
        </w:rPr>
        <w:br/>
      </w:r>
    </w:p>
    <w:p w14:paraId="423AB6E6" w14:textId="77777777" w:rsidR="00AD28B8" w:rsidRDefault="00AD28B8" w:rsidP="00782AF9">
      <w:pPr>
        <w:tabs>
          <w:tab w:val="left" w:pos="180"/>
          <w:tab w:val="left" w:pos="630"/>
          <w:tab w:val="left" w:pos="1440"/>
          <w:tab w:val="left" w:pos="2700"/>
        </w:tabs>
        <w:rPr>
          <w:rFonts w:ascii="Times New Roman" w:hAnsi="Times New Roman" w:cs="Times New Roman"/>
          <w:lang w:val="es-ES"/>
        </w:rPr>
      </w:pPr>
    </w:p>
    <w:p w14:paraId="21DADD9C" w14:textId="77777777" w:rsidR="00AD28B8" w:rsidRDefault="00AD28B8" w:rsidP="00782AF9">
      <w:pPr>
        <w:tabs>
          <w:tab w:val="left" w:pos="180"/>
          <w:tab w:val="left" w:pos="630"/>
          <w:tab w:val="left" w:pos="1440"/>
          <w:tab w:val="left" w:pos="2700"/>
        </w:tabs>
        <w:rPr>
          <w:rFonts w:ascii="Times New Roman" w:hAnsi="Times New Roman" w:cs="Times New Roman"/>
          <w:lang w:val="es-ES"/>
        </w:rPr>
      </w:pPr>
    </w:p>
    <w:p w14:paraId="61D26DB2" w14:textId="77777777" w:rsidR="00AD28B8" w:rsidRDefault="00AD28B8" w:rsidP="00782AF9">
      <w:pPr>
        <w:tabs>
          <w:tab w:val="left" w:pos="180"/>
          <w:tab w:val="left" w:pos="630"/>
          <w:tab w:val="left" w:pos="1440"/>
          <w:tab w:val="left" w:pos="2700"/>
        </w:tabs>
        <w:rPr>
          <w:rFonts w:ascii="Times New Roman" w:hAnsi="Times New Roman" w:cs="Times New Roman"/>
          <w:lang w:val="es-ES"/>
        </w:rPr>
      </w:pPr>
    </w:p>
    <w:p w14:paraId="547D4D9A" w14:textId="77777777" w:rsidR="00AD28B8" w:rsidRDefault="00AD28B8" w:rsidP="00782AF9">
      <w:pPr>
        <w:tabs>
          <w:tab w:val="left" w:pos="180"/>
          <w:tab w:val="left" w:pos="630"/>
          <w:tab w:val="left" w:pos="1440"/>
          <w:tab w:val="left" w:pos="2700"/>
        </w:tabs>
        <w:rPr>
          <w:rFonts w:ascii="Times New Roman" w:hAnsi="Times New Roman" w:cs="Times New Roman"/>
          <w:lang w:val="es-ES"/>
        </w:rPr>
      </w:pPr>
    </w:p>
    <w:p w14:paraId="194E745D" w14:textId="60C72FB0" w:rsidR="00782AF9" w:rsidRPr="00F25F1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br/>
      </w:r>
    </w:p>
    <w:p w14:paraId="71D2DBA4" w14:textId="77777777" w:rsidR="00782AF9" w:rsidRPr="004E2727" w:rsidRDefault="00782AF9" w:rsidP="00782AF9">
      <w:pPr>
        <w:pStyle w:val="Heading1"/>
        <w:rPr>
          <w:lang w:val="es-ES"/>
        </w:rPr>
      </w:pPr>
      <w:proofErr w:type="spellStart"/>
      <w:r w:rsidRPr="004E2727">
        <w:rPr>
          <w:lang w:val="es-ES"/>
        </w:rPr>
        <w:t>Question</w:t>
      </w:r>
      <w:proofErr w:type="spellEnd"/>
      <w:r w:rsidRPr="004E2727">
        <w:rPr>
          <w:lang w:val="es-ES"/>
        </w:rPr>
        <w:t xml:space="preserve"> 4</w:t>
      </w:r>
    </w:p>
    <w:p w14:paraId="763CF9BD" w14:textId="01B75D1E" w:rsidR="00782AF9" w:rsidRPr="00AD28B8" w:rsidRDefault="00782AF9" w:rsidP="00AD28B8">
      <w:r w:rsidRPr="004E2727">
        <w:t>A 52-card deck contains 4 suits: 13 hearts, 13 diamonds, 13 clubs, and 13 spades. Which of the following expressions gives the probability of drawing, at random and without replacement, a heart on the 1st draw, a club on the 2</w:t>
      </w:r>
      <w:r w:rsidRPr="004E2727">
        <w:rPr>
          <w:vertAlign w:val="superscript"/>
        </w:rPr>
        <w:t>nd</w:t>
      </w:r>
      <w:r w:rsidRPr="004E2727">
        <w:t xml:space="preserve"> draw, and a heart on the third draw?</w:t>
      </w:r>
    </w:p>
    <w:p w14:paraId="1C45AF10" w14:textId="17FA53FA" w:rsidR="00782AF9" w:rsidRPr="004E272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4E2727">
        <w:rPr>
          <w:lang w:val="en-US"/>
        </w:rPr>
        <w:tab/>
      </w:r>
      <w:r w:rsidRPr="00AD28B8">
        <w:rPr>
          <w:b/>
          <w:color w:val="3050A3"/>
          <w:lang w:val="en-US"/>
        </w:rPr>
        <w:t>(</w:t>
      </w:r>
      <w:r w:rsidR="00AD28B8" w:rsidRPr="00AD28B8">
        <w:rPr>
          <w:b/>
          <w:color w:val="3050A3"/>
          <w:lang w:val="en-US"/>
        </w:rPr>
        <w:t>F</w:t>
      </w:r>
      <w:r w:rsidRPr="00AD28B8">
        <w:rPr>
          <w:b/>
          <w:color w:val="3050A3"/>
          <w:lang w:val="en-US"/>
        </w:rPr>
        <w:t>)</w:t>
      </w:r>
      <w:r w:rsidRPr="004E2727">
        <w:rPr>
          <w:lang w:val="en-US"/>
        </w:rPr>
        <w:t xml:space="preserve"> </w:t>
      </w:r>
      <w:r w:rsidRPr="004E2727">
        <w:rPr>
          <w:rFonts w:ascii="Times New Roman" w:hAnsi="Times New Roman" w:cs="Times New Roman"/>
          <w:lang w:val="en-US"/>
        </w:rPr>
        <w:t xml:space="preserve"> </w:t>
      </w:r>
      <w:r w:rsidRPr="004E2727">
        <w:rPr>
          <w:rFonts w:ascii="Times New Roman" w:hAnsi="Times New Roman" w:cs="Times New Roman"/>
          <w:lang w:val="en-US"/>
        </w:rPr>
        <w:tab/>
      </w:r>
      <w:r w:rsidR="0028528B" w:rsidRPr="0028528B">
        <w:rPr>
          <w:rFonts w:ascii="Times New Roman" w:hAnsi="Times New Roman" w:cs="Times New Roman"/>
          <w:noProof/>
          <w:position w:val="-28"/>
          <w:lang w:val="en-US"/>
        </w:rPr>
        <w:object w:dxaOrig="1640" w:dyaOrig="680" w14:anchorId="1A85EFEA">
          <v:shape id="_x0000_i1031" type="#_x0000_t75" alt="" style="width:81.6pt;height:34.65pt;mso-width-percent:0;mso-height-percent:0;mso-width-percent:0;mso-height-percent:0" o:ole="">
            <v:imagedata r:id="rId15" o:title=""/>
          </v:shape>
          <o:OLEObject Type="Embed" ProgID="Equation.DSMT4" ShapeID="_x0000_i1031" DrawAspect="Content" ObjectID="_1810548168" r:id="rId16"/>
        </w:object>
      </w:r>
    </w:p>
    <w:p w14:paraId="3859C5C4" w14:textId="7FB2D304" w:rsidR="00782AF9" w:rsidRPr="004E272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4E2727">
        <w:rPr>
          <w:lang w:val="en-US"/>
        </w:rPr>
        <w:tab/>
      </w:r>
      <w:r w:rsidRPr="00AD28B8">
        <w:rPr>
          <w:b/>
          <w:color w:val="3050A3"/>
          <w:lang w:val="en-US"/>
        </w:rPr>
        <w:t>(</w:t>
      </w:r>
      <w:r w:rsidR="00AD28B8" w:rsidRPr="00AD28B8">
        <w:rPr>
          <w:b/>
          <w:color w:val="3050A3"/>
          <w:lang w:val="en-US"/>
        </w:rPr>
        <w:t>G</w:t>
      </w:r>
      <w:r w:rsidRPr="00AD28B8">
        <w:rPr>
          <w:b/>
          <w:color w:val="3050A3"/>
          <w:lang w:val="en-US"/>
        </w:rPr>
        <w:t>)</w:t>
      </w:r>
      <w:r w:rsidRPr="004E2727">
        <w:rPr>
          <w:lang w:val="en-US"/>
        </w:rPr>
        <w:t xml:space="preserve"> </w:t>
      </w:r>
      <w:r w:rsidRPr="004E2727">
        <w:rPr>
          <w:rFonts w:ascii="Times New Roman" w:hAnsi="Times New Roman" w:cs="Times New Roman"/>
          <w:lang w:val="en-US"/>
        </w:rPr>
        <w:t xml:space="preserve"> </w:t>
      </w:r>
      <w:r w:rsidRPr="004E2727">
        <w:rPr>
          <w:rFonts w:ascii="Times New Roman" w:hAnsi="Times New Roman" w:cs="Times New Roman"/>
          <w:lang w:val="en-US"/>
        </w:rPr>
        <w:tab/>
      </w:r>
      <w:r w:rsidR="0028528B" w:rsidRPr="0028528B">
        <w:rPr>
          <w:rFonts w:ascii="Times New Roman" w:hAnsi="Times New Roman" w:cs="Times New Roman"/>
          <w:noProof/>
          <w:position w:val="-28"/>
          <w:lang w:val="en-US"/>
        </w:rPr>
        <w:object w:dxaOrig="1640" w:dyaOrig="680" w14:anchorId="190D77A2">
          <v:shape id="_x0000_i1030" type="#_x0000_t75" alt="" style="width:81.6pt;height:34.65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810548169" r:id="rId18"/>
        </w:object>
      </w:r>
    </w:p>
    <w:p w14:paraId="6704B895" w14:textId="2BC72A16" w:rsidR="00782AF9" w:rsidRPr="004E272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4E2727">
        <w:rPr>
          <w:b/>
          <w:color w:val="3050A3"/>
          <w:lang w:val="en-US"/>
        </w:rPr>
        <w:tab/>
        <w:t>(</w:t>
      </w:r>
      <w:r w:rsidR="00AD28B8">
        <w:rPr>
          <w:b/>
          <w:color w:val="3050A3"/>
          <w:lang w:val="en-US"/>
        </w:rPr>
        <w:t>H</w:t>
      </w:r>
      <w:r w:rsidRPr="004E2727">
        <w:rPr>
          <w:b/>
          <w:color w:val="3050A3"/>
          <w:lang w:val="en-US"/>
        </w:rPr>
        <w:t>)</w:t>
      </w:r>
      <w:r w:rsidRPr="004E2727">
        <w:rPr>
          <w:lang w:val="en-US"/>
        </w:rPr>
        <w:t xml:space="preserve">  </w:t>
      </w:r>
      <w:r w:rsidRPr="004E2727">
        <w:rPr>
          <w:lang w:val="en-US"/>
        </w:rPr>
        <w:tab/>
      </w:r>
      <w:r w:rsidR="0028528B" w:rsidRPr="0028528B">
        <w:rPr>
          <w:rFonts w:ascii="Times New Roman" w:hAnsi="Times New Roman" w:cs="Times New Roman"/>
          <w:noProof/>
          <w:position w:val="-28"/>
          <w:lang w:val="en-US"/>
        </w:rPr>
        <w:object w:dxaOrig="1640" w:dyaOrig="680" w14:anchorId="5D9280D6">
          <v:shape id="_x0000_i1029" type="#_x0000_t75" alt="" style="width:81.6pt;height:34.65pt;mso-width-percent:0;mso-height-percent:0;mso-width-percent:0;mso-height-percent:0" o:ole="">
            <v:imagedata r:id="rId19" o:title=""/>
          </v:shape>
          <o:OLEObject Type="Embed" ProgID="Equation.DSMT4" ShapeID="_x0000_i1029" DrawAspect="Content" ObjectID="_1810548170" r:id="rId20"/>
        </w:object>
      </w:r>
    </w:p>
    <w:p w14:paraId="3B2A17CD" w14:textId="14D04938" w:rsidR="00782AF9" w:rsidRPr="00F25F1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sz w:val="10"/>
          <w:szCs w:val="10"/>
          <w:lang w:val="en-US"/>
        </w:rPr>
      </w:pPr>
      <w:r w:rsidRPr="004E2727">
        <w:rPr>
          <w:lang w:val="en-US"/>
        </w:rPr>
        <w:tab/>
      </w:r>
      <w:r w:rsidRPr="004E2727">
        <w:rPr>
          <w:b/>
          <w:color w:val="3050A3"/>
          <w:lang w:val="en-US"/>
        </w:rPr>
        <w:t>(</w:t>
      </w:r>
      <w:r w:rsidR="00AD28B8">
        <w:rPr>
          <w:b/>
          <w:color w:val="3050A3"/>
          <w:lang w:val="en-US"/>
        </w:rPr>
        <w:t>J</w:t>
      </w:r>
      <w:r w:rsidRPr="004E2727">
        <w:rPr>
          <w:b/>
          <w:color w:val="3050A3"/>
          <w:lang w:val="en-US"/>
        </w:rPr>
        <w:t>)</w:t>
      </w:r>
      <w:r w:rsidRPr="004E2727">
        <w:rPr>
          <w:lang w:val="en-US"/>
        </w:rPr>
        <w:t xml:space="preserve">  </w:t>
      </w:r>
      <w:r w:rsidRPr="004E2727">
        <w:rPr>
          <w:lang w:val="en-US"/>
        </w:rPr>
        <w:tab/>
      </w:r>
      <w:r w:rsidR="0028528B" w:rsidRPr="0028528B">
        <w:rPr>
          <w:rFonts w:ascii="Times New Roman" w:hAnsi="Times New Roman" w:cs="Times New Roman"/>
          <w:noProof/>
          <w:position w:val="-28"/>
          <w:lang w:val="en-US"/>
        </w:rPr>
        <w:object w:dxaOrig="1640" w:dyaOrig="680" w14:anchorId="4894A581">
          <v:shape id="_x0000_i1028" type="#_x0000_t75" alt="" style="width:81.6pt;height:34.65pt;mso-width-percent:0;mso-height-percent:0;mso-width-percent:0;mso-height-percent:0" o:ole="">
            <v:imagedata r:id="rId21" o:title=""/>
          </v:shape>
          <o:OLEObject Type="Embed" ProgID="Equation.DSMT4" ShapeID="_x0000_i1028" DrawAspect="Content" ObjectID="_1810548171" r:id="rId22"/>
        </w:object>
      </w:r>
    </w:p>
    <w:p w14:paraId="58DFEDFC" w14:textId="77777777" w:rsidR="00782AF9" w:rsidRPr="00F25F17" w:rsidRDefault="00782AF9" w:rsidP="00782AF9">
      <w:pPr>
        <w:rPr>
          <w:sz w:val="10"/>
          <w:szCs w:val="10"/>
        </w:rPr>
      </w:pPr>
    </w:p>
    <w:p w14:paraId="21B9C693" w14:textId="77777777" w:rsidR="00782AF9" w:rsidRPr="004E2727" w:rsidRDefault="00782AF9" w:rsidP="00782AF9">
      <w:pPr>
        <w:pStyle w:val="Heading1"/>
      </w:pPr>
      <w:r w:rsidRPr="004E2727">
        <w:t>Question 5</w:t>
      </w:r>
    </w:p>
    <w:p w14:paraId="6F03A9B3" w14:textId="77777777" w:rsidR="00782AF9" w:rsidRPr="004E2727" w:rsidRDefault="00782AF9" w:rsidP="00782AF9">
      <w:r w:rsidRPr="004E2727">
        <w:rPr>
          <w:noProof/>
        </w:rPr>
        <w:drawing>
          <wp:anchor distT="0" distB="0" distL="114300" distR="114300" simplePos="0" relativeHeight="251659264" behindDoc="1" locked="0" layoutInCell="1" allowOverlap="1" wp14:anchorId="12278E95" wp14:editId="777A8A39">
            <wp:simplePos x="0" y="0"/>
            <wp:positionH relativeFrom="column">
              <wp:posOffset>1223010</wp:posOffset>
            </wp:positionH>
            <wp:positionV relativeFrom="paragraph">
              <wp:posOffset>1146175</wp:posOffset>
            </wp:positionV>
            <wp:extent cx="1730375" cy="1205865"/>
            <wp:effectExtent l="0" t="0" r="0" b="635"/>
            <wp:wrapTight wrapText="bothSides">
              <wp:wrapPolygon edited="0">
                <wp:start x="0" y="0"/>
                <wp:lineTo x="0" y="910"/>
                <wp:lineTo x="634" y="3867"/>
                <wp:lineTo x="793" y="18427"/>
                <wp:lineTo x="159" y="20019"/>
                <wp:lineTo x="0" y="21384"/>
                <wp:lineTo x="21243" y="21384"/>
                <wp:lineTo x="21402" y="20246"/>
                <wp:lineTo x="20451" y="18427"/>
                <wp:lineTo x="20451" y="3867"/>
                <wp:lineTo x="21402" y="0"/>
                <wp:lineTo x="0" y="0"/>
              </wp:wrapPolygon>
            </wp:wrapTight>
            <wp:docPr id="1532844606" name="Graphic 153284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14698" name="Graphic 580214698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727">
        <w:t xml:space="preserve">In the figure below, </w:t>
      </w:r>
      <w:proofErr w:type="gramStart"/>
      <w:r w:rsidRPr="004E2727">
        <w:t>all of</w:t>
      </w:r>
      <w:proofErr w:type="gramEnd"/>
      <w:r w:rsidRPr="004E2727">
        <w:t xml:space="preserve"> the small squares are equal in area, and the area of rectangle </w:t>
      </w:r>
      <w:r w:rsidRPr="004E2727">
        <w:rPr>
          <w:rFonts w:ascii="Times New Roman" w:hAnsi="Times New Roman" w:cs="Times New Roman"/>
          <w:i/>
          <w:iCs/>
        </w:rPr>
        <w:t>KLMN</w:t>
      </w:r>
      <w:r w:rsidRPr="004E2727">
        <w:t xml:space="preserve"> is 1 square unit. If a ball were thrown at rectangle </w:t>
      </w:r>
      <w:r w:rsidRPr="004E2727">
        <w:rPr>
          <w:rFonts w:ascii="Times New Roman" w:hAnsi="Times New Roman" w:cs="Times New Roman"/>
          <w:i/>
          <w:iCs/>
        </w:rPr>
        <w:t>KLMN</w:t>
      </w:r>
      <w:r w:rsidRPr="004E2727">
        <w:t xml:space="preserve"> and </w:t>
      </w:r>
      <w:proofErr w:type="gramStart"/>
      <w:r w:rsidRPr="004E2727">
        <w:t>all of</w:t>
      </w:r>
      <w:proofErr w:type="gramEnd"/>
      <w:r w:rsidRPr="004E2727">
        <w:t xml:space="preserve"> the small squares have the same probability of being hit, what is the probability of the ball hitting the shaded region?</w:t>
      </w:r>
    </w:p>
    <w:p w14:paraId="7A922FFC" w14:textId="77777777" w:rsidR="00782AF9" w:rsidRPr="004E272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4E2727">
        <w:rPr>
          <w:b/>
          <w:color w:val="3050A3"/>
          <w:lang w:val="en-US"/>
        </w:rPr>
        <w:tab/>
        <w:t>(A)</w:t>
      </w:r>
      <w:r w:rsidRPr="004E2727">
        <w:rPr>
          <w:lang w:val="en-US"/>
        </w:rPr>
        <w:t xml:space="preserve">  </w:t>
      </w:r>
      <w:r w:rsidRPr="004E2727">
        <w:rPr>
          <w:lang w:val="en-US"/>
        </w:rPr>
        <w:tab/>
      </w:r>
      <w:r w:rsidR="0028528B" w:rsidRPr="0028528B">
        <w:rPr>
          <w:rFonts w:ascii="Times New Roman" w:hAnsi="Times New Roman" w:cs="Times New Roman"/>
          <w:noProof/>
          <w:position w:val="-24"/>
          <w:lang w:val="en-US"/>
        </w:rPr>
        <w:object w:dxaOrig="340" w:dyaOrig="620" w14:anchorId="1333394F">
          <v:shape id="_x0000_i1027" type="#_x0000_t75" alt="" style="width:17.05pt;height:29.85pt;mso-width-percent:0;mso-height-percent:0;mso-width-percent:0;mso-height-percent:0" o:ole="">
            <v:imagedata r:id="rId25" o:title=""/>
          </v:shape>
          <o:OLEObject Type="Embed" ProgID="Equation.DSMT4" ShapeID="_x0000_i1027" DrawAspect="Content" ObjectID="_1810548172" r:id="rId26"/>
        </w:object>
      </w:r>
    </w:p>
    <w:p w14:paraId="5547CF68" w14:textId="77777777" w:rsidR="00782AF9" w:rsidRPr="004E2727" w:rsidRDefault="00782AF9" w:rsidP="00782AF9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4E2727">
        <w:rPr>
          <w:lang w:val="en-US"/>
        </w:rPr>
        <w:tab/>
      </w:r>
      <w:r w:rsidRPr="004E2727">
        <w:rPr>
          <w:b/>
          <w:color w:val="3050A3"/>
          <w:lang w:val="en-US"/>
        </w:rPr>
        <w:t>(B)</w:t>
      </w:r>
      <w:r w:rsidRPr="004E2727">
        <w:rPr>
          <w:lang w:val="en-US"/>
        </w:rPr>
        <w:t xml:space="preserve"> </w:t>
      </w:r>
      <w:r w:rsidRPr="004E2727">
        <w:rPr>
          <w:rFonts w:ascii="Times New Roman" w:hAnsi="Times New Roman" w:cs="Times New Roman"/>
          <w:lang w:val="en-US"/>
        </w:rPr>
        <w:t xml:space="preserve"> </w:t>
      </w:r>
      <w:r w:rsidRPr="004E2727">
        <w:rPr>
          <w:rFonts w:ascii="Times New Roman" w:hAnsi="Times New Roman" w:cs="Times New Roman"/>
          <w:lang w:val="en-US"/>
        </w:rPr>
        <w:tab/>
      </w:r>
      <w:r w:rsidR="0028528B" w:rsidRPr="0028528B">
        <w:rPr>
          <w:rFonts w:ascii="Times New Roman" w:hAnsi="Times New Roman" w:cs="Times New Roman"/>
          <w:noProof/>
          <w:position w:val="-24"/>
          <w:lang w:val="en-US"/>
        </w:rPr>
        <w:object w:dxaOrig="340" w:dyaOrig="620" w14:anchorId="02C67306">
          <v:shape id="_x0000_i1026" type="#_x0000_t75" alt="" style="width:17.05pt;height:29.85pt;mso-width-percent:0;mso-height-percent:0;mso-width-percent:0;mso-height-percent:0" o:ole="">
            <v:imagedata r:id="rId27" o:title=""/>
          </v:shape>
          <o:OLEObject Type="Embed" ProgID="Equation.DSMT4" ShapeID="_x0000_i1026" DrawAspect="Content" ObjectID="_1810548173" r:id="rId28"/>
        </w:object>
      </w:r>
    </w:p>
    <w:p w14:paraId="3EECA22C" w14:textId="29F3EDE3" w:rsidR="00782AF9" w:rsidRPr="004E2727" w:rsidRDefault="00AD28B8" w:rsidP="00782AF9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>
        <w:rPr>
          <w:b/>
          <w:noProof/>
          <w:color w:val="3050A3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5F5F6" wp14:editId="0DB64B9D">
                <wp:simplePos x="0" y="0"/>
                <wp:positionH relativeFrom="column">
                  <wp:posOffset>-3175</wp:posOffset>
                </wp:positionH>
                <wp:positionV relativeFrom="paragraph">
                  <wp:posOffset>375920</wp:posOffset>
                </wp:positionV>
                <wp:extent cx="823214" cy="950172"/>
                <wp:effectExtent l="0" t="0" r="0" b="0"/>
                <wp:wrapNone/>
                <wp:docPr id="3676778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214" cy="950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5A412" w14:textId="331910BA" w:rsidR="00782AF9" w:rsidRDefault="00782AF9" w:rsidP="00782AF9">
                            <w:r w:rsidRPr="004E2727">
                              <w:rPr>
                                <w:b/>
                                <w:color w:val="3050A3"/>
                                <w:lang w:val="en-US"/>
                              </w:rPr>
                              <w:t>(</w:t>
                            </w:r>
                            <w:r w:rsidR="00AD28B8" w:rsidRPr="00AD28B8">
                              <w:rPr>
                                <w:b/>
                                <w:color w:val="3050A3"/>
                                <w:lang w:val="en-US"/>
                              </w:rPr>
                              <w:t>D</w:t>
                            </w:r>
                            <w:r w:rsidRPr="004E2727">
                              <w:rPr>
                                <w:b/>
                                <w:color w:val="3050A3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3050A3"/>
                                <w:lang w:val="en-US"/>
                              </w:rPr>
                              <w:t xml:space="preserve">  </w:t>
                            </w:r>
                            <w:r w:rsidRPr="00F25F17">
                              <w:rPr>
                                <w:rFonts w:ascii="Times New Roman" w:hAnsi="Times New Roman" w:cs="Times New Roman"/>
                                <w:noProof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val="en-US"/>
                              </w:rPr>
                              <w:t xml:space="preserve"> </w:t>
                            </w:r>
                            <w:r w:rsidR="0028528B" w:rsidRPr="0028528B">
                              <w:rPr>
                                <w:rFonts w:ascii="Times New Roman" w:hAnsi="Times New Roman" w:cs="Times New Roman"/>
                                <w:noProof/>
                                <w:position w:val="-24"/>
                                <w:lang w:val="en-US"/>
                              </w:rPr>
                              <w:object w:dxaOrig="360" w:dyaOrig="620" w14:anchorId="2A5DCA6B">
                                <v:shape id="_x0000_i1037" type="#_x0000_t75" alt="" style="width:18.65pt;height:29.85pt;mso-width-percent:0;mso-height-percent:0;mso-width-percent:0;mso-height-percent:0" o:ole="">
                                  <v:imagedata r:id="rId29" o:title=""/>
                                </v:shape>
                                <o:OLEObject Type="Embed" ProgID="Equation.DSMT4" ShapeID="_x0000_i1037" DrawAspect="Content" ObjectID="_1810548175" r:id="rId30"/>
                              </w:objec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5F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25pt;margin-top:29.6pt;width:64.8pt;height:7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" filled="f" stroked="f" strokeweight=".5pt">
                <v:textbox>
                  <w:txbxContent>
                    <w:p w14:paraId="10C5A412" w14:textId="331910BA" w:rsidR="00782AF9" w:rsidRDefault="00782AF9" w:rsidP="00782AF9">
                      <w:r w:rsidRPr="004E2727">
                        <w:rPr>
                          <w:b/>
                          <w:color w:val="3050A3"/>
                          <w:lang w:val="en-US"/>
                        </w:rPr>
                        <w:t>(</w:t>
                      </w:r>
                      <w:r w:rsidR="00AD28B8" w:rsidRPr="00AD28B8">
                        <w:rPr>
                          <w:b/>
                          <w:color w:val="3050A3"/>
                          <w:lang w:val="en-US"/>
                        </w:rPr>
                        <w:t>D</w:t>
                      </w:r>
                      <w:r w:rsidRPr="004E2727">
                        <w:rPr>
                          <w:b/>
                          <w:color w:val="3050A3"/>
                          <w:lang w:val="en-US"/>
                        </w:rPr>
                        <w:t>)</w:t>
                      </w:r>
                      <w:r>
                        <w:rPr>
                          <w:b/>
                          <w:color w:val="3050A3"/>
                          <w:lang w:val="en-US"/>
                        </w:rPr>
                        <w:t xml:space="preserve">  </w:t>
                      </w:r>
                      <w:r w:rsidRPr="00F25F17">
                        <w:rPr>
                          <w:rFonts w:ascii="Times New Roman" w:hAnsi="Times New Roman" w:cs="Times New Roman"/>
                          <w:noProof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noProof/>
                          <w:lang w:val="en-US"/>
                        </w:rPr>
                        <w:t xml:space="preserve"> </w:t>
                      </w:r>
                      <w:r w:rsidR="0028528B" w:rsidRPr="0028528B">
                        <w:rPr>
                          <w:rFonts w:ascii="Times New Roman" w:hAnsi="Times New Roman" w:cs="Times New Roman"/>
                          <w:noProof/>
                          <w:position w:val="-24"/>
                          <w:lang w:val="en-US"/>
                        </w:rPr>
                        <w:object w:dxaOrig="360" w:dyaOrig="620" w14:anchorId="2A5DCA6B">
                          <v:shape id="_x0000_i1037" type="#_x0000_t75" alt="" style="width:18.65pt;height:29.85pt;mso-width-percent:0;mso-height-percent:0;mso-width-percent:0;mso-height-percent:0" o:ole="">
                            <v:imagedata r:id="rId29" o:title=""/>
                          </v:shape>
                          <o:OLEObject Type="Embed" ProgID="Equation.DSMT4" ShapeID="_x0000_i1037" DrawAspect="Content" ObjectID="_1810548175" r:id="rId31"/>
                        </w:object>
                      </w:r>
                      <w:r>
                        <w:rPr>
                          <w:rFonts w:ascii="Times New Roman" w:hAnsi="Times New Roman" w:cs="Times New Roman"/>
                          <w:noProof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82AF9" w:rsidRPr="004E2727">
        <w:rPr>
          <w:lang w:val="en-US"/>
        </w:rPr>
        <w:tab/>
      </w:r>
      <w:r w:rsidR="00782AF9" w:rsidRPr="004E2727">
        <w:rPr>
          <w:b/>
          <w:color w:val="3050A3"/>
          <w:lang w:val="en-US"/>
        </w:rPr>
        <w:t>(C)</w:t>
      </w:r>
      <w:r w:rsidR="00782AF9" w:rsidRPr="004E2727">
        <w:rPr>
          <w:lang w:val="en-US"/>
        </w:rPr>
        <w:t xml:space="preserve"> </w:t>
      </w:r>
      <w:r w:rsidR="00782AF9" w:rsidRPr="004E2727">
        <w:rPr>
          <w:rFonts w:ascii="Times New Roman" w:hAnsi="Times New Roman" w:cs="Times New Roman"/>
          <w:lang w:val="en-US"/>
        </w:rPr>
        <w:t xml:space="preserve"> </w:t>
      </w:r>
      <w:r w:rsidR="00782AF9" w:rsidRPr="004E2727">
        <w:rPr>
          <w:rFonts w:ascii="Times New Roman" w:hAnsi="Times New Roman" w:cs="Times New Roman"/>
          <w:lang w:val="en-US"/>
        </w:rPr>
        <w:tab/>
      </w:r>
      <w:r w:rsidR="0028528B" w:rsidRPr="0028528B">
        <w:rPr>
          <w:rFonts w:ascii="Times New Roman" w:hAnsi="Times New Roman" w:cs="Times New Roman"/>
          <w:noProof/>
          <w:position w:val="-24"/>
          <w:lang w:val="en-US"/>
        </w:rPr>
        <w:object w:dxaOrig="340" w:dyaOrig="620" w14:anchorId="71729F7B">
          <v:shape id="_x0000_i1025" type="#_x0000_t75" alt="" style="width:17.05pt;height:29.85pt;mso-width-percent:0;mso-height-percent:0;mso-width-percent:0;mso-height-percent:0" o:ole="">
            <v:imagedata r:id="rId32" o:title=""/>
          </v:shape>
          <o:OLEObject Type="Embed" ProgID="Equation.DSMT4" ShapeID="_x0000_i1025" DrawAspect="Content" ObjectID="_1810548174" r:id="rId33"/>
        </w:object>
      </w:r>
    </w:p>
    <w:p w14:paraId="037495B8" w14:textId="5471B9DB" w:rsidR="003E229B" w:rsidRDefault="00782AF9" w:rsidP="00782AF9">
      <w:r>
        <w:rPr>
          <w:b/>
          <w:color w:val="3050A3"/>
          <w:lang w:val="en-US"/>
        </w:rPr>
        <w:t xml:space="preserve">  </w:t>
      </w:r>
    </w:p>
    <w:sectPr w:rsidR="003E229B" w:rsidSect="00324A7B">
      <w:headerReference w:type="default" r:id="rId34"/>
      <w:footerReference w:type="default" r:id="rId35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A133" w14:textId="77777777" w:rsidR="0028528B" w:rsidRDefault="0028528B" w:rsidP="00782AF9">
      <w:pPr>
        <w:spacing w:line="240" w:lineRule="auto"/>
      </w:pPr>
      <w:r>
        <w:separator/>
      </w:r>
    </w:p>
  </w:endnote>
  <w:endnote w:type="continuationSeparator" w:id="0">
    <w:p w14:paraId="21D4F5B7" w14:textId="77777777" w:rsidR="0028528B" w:rsidRDefault="0028528B" w:rsidP="00782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66C9" w14:textId="5CFF542F" w:rsidR="00782AF9" w:rsidRPr="00F25F17" w:rsidRDefault="00782AF9" w:rsidP="00324A7B">
    <w:pPr>
      <w:ind w:left="5760"/>
      <w:jc w:val="center"/>
    </w:pPr>
    <w:r>
      <w:rPr>
        <w:b/>
        <w:bCs/>
        <w:noProof/>
        <w:sz w:val="24"/>
        <w:szCs w:val="24"/>
        <w:lang w:val="en-US"/>
      </w:rPr>
      <w:drawing>
        <wp:anchor distT="0" distB="0" distL="114300" distR="114300" simplePos="0" relativeHeight="251663360" behindDoc="1" locked="0" layoutInCell="1" allowOverlap="1" wp14:anchorId="5549F121" wp14:editId="29DACB91">
          <wp:simplePos x="0" y="0"/>
          <wp:positionH relativeFrom="column">
            <wp:posOffset>2858770</wp:posOffset>
          </wp:positionH>
          <wp:positionV relativeFrom="paragraph">
            <wp:posOffset>-34583</wp:posOffset>
          </wp:positionV>
          <wp:extent cx="4152900" cy="469900"/>
          <wp:effectExtent l="0" t="0" r="0" b="0"/>
          <wp:wrapNone/>
          <wp:docPr id="1600929288" name="Picture 1600929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156359" name="Picture 1326156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A7B">
      <w:rPr>
        <w:b/>
        <w:sz w:val="24"/>
        <w:szCs w:val="24"/>
      </w:rPr>
      <w:t xml:space="preserve">            </w:t>
    </w:r>
    <w:r>
      <w:rPr>
        <w:b/>
        <w:sz w:val="24"/>
        <w:szCs w:val="24"/>
      </w:rPr>
      <w:t>MATH ACT PREP, WEEK 4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A5EE" w14:textId="77777777" w:rsidR="0028528B" w:rsidRDefault="0028528B" w:rsidP="00782AF9">
      <w:pPr>
        <w:spacing w:line="240" w:lineRule="auto"/>
      </w:pPr>
      <w:r>
        <w:separator/>
      </w:r>
    </w:p>
  </w:footnote>
  <w:footnote w:type="continuationSeparator" w:id="0">
    <w:p w14:paraId="54DD3C0E" w14:textId="77777777" w:rsidR="0028528B" w:rsidRDefault="0028528B" w:rsidP="00782A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B869" w14:textId="0E565C14" w:rsidR="00782AF9" w:rsidRDefault="00782AF9">
    <w:pPr>
      <w:pStyle w:val="Header"/>
    </w:pPr>
    <w:r w:rsidRPr="00782AF9">
      <w:rPr>
        <w:b/>
        <w:bCs/>
        <w:sz w:val="32"/>
        <w:szCs w:val="32"/>
        <w:lang w:val="en-US"/>
      </w:rPr>
      <w:t>EXIT TICKET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F9"/>
    <w:rsid w:val="0028528B"/>
    <w:rsid w:val="00324A7B"/>
    <w:rsid w:val="003E229B"/>
    <w:rsid w:val="00635A61"/>
    <w:rsid w:val="00655BA3"/>
    <w:rsid w:val="006F52BB"/>
    <w:rsid w:val="00730295"/>
    <w:rsid w:val="00782AF9"/>
    <w:rsid w:val="008C4537"/>
    <w:rsid w:val="00AD28B8"/>
    <w:rsid w:val="00E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E9D38"/>
  <w15:chartTrackingRefBased/>
  <w15:docId w15:val="{5BB12C23-8082-8A4F-B0FB-44F36121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F9"/>
    <w:pPr>
      <w:spacing w:line="276" w:lineRule="auto"/>
    </w:pPr>
    <w:rPr>
      <w:rFonts w:ascii="Calibri" w:eastAsia="Calibri" w:hAnsi="Calibri" w:cs="Calibri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AF9"/>
    <w:pPr>
      <w:keepNext/>
      <w:keepLines/>
      <w:outlineLvl w:val="0"/>
    </w:pPr>
    <w:rPr>
      <w:b/>
      <w:color w:val="3050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F9"/>
    <w:rPr>
      <w:rFonts w:ascii="Calibri" w:eastAsia="Calibri" w:hAnsi="Calibri" w:cs="Calibri"/>
      <w:b/>
      <w:color w:val="3050A3"/>
      <w:sz w:val="22"/>
      <w:szCs w:val="22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782AF9"/>
    <w:pPr>
      <w:keepNext/>
      <w:keepLines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82AF9"/>
    <w:rPr>
      <w:rFonts w:ascii="Calibri" w:eastAsia="Calibri" w:hAnsi="Calibri" w:cs="Calibri"/>
      <w:b/>
      <w:sz w:val="32"/>
      <w:szCs w:val="32"/>
      <w:lang w:val="en"/>
    </w:rPr>
  </w:style>
  <w:style w:type="paragraph" w:styleId="Header">
    <w:name w:val="header"/>
    <w:basedOn w:val="Normal"/>
    <w:link w:val="HeaderChar"/>
    <w:uiPriority w:val="99"/>
    <w:unhideWhenUsed/>
    <w:rsid w:val="00782A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F9"/>
    <w:rPr>
      <w:rFonts w:ascii="Calibri" w:eastAsia="Calibri" w:hAnsi="Calibri" w:cs="Calibri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782A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F9"/>
    <w:rPr>
      <w:rFonts w:ascii="Calibri" w:eastAsia="Calibri" w:hAnsi="Calibri" w:cs="Calibri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header" Target="head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svg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footer" Target="footer1.xml"/><Relationship Id="rId8" Type="http://schemas.openxmlformats.org/officeDocument/2006/relationships/image" Target="media/image2.wmf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ACT Prep, Week 4</dc:title>
  <dc:subject/>
  <dc:creator>Gracia, Ann M.</dc:creator>
  <cp:keywords/>
  <dc:description/>
  <cp:lastModifiedBy>Cross, Keiana C.</cp:lastModifiedBy>
  <cp:revision>2</cp:revision>
  <dcterms:created xsi:type="dcterms:W3CDTF">2025-06-04T18:16:00Z</dcterms:created>
  <dcterms:modified xsi:type="dcterms:W3CDTF">2025-06-04T18:16:00Z</dcterms:modified>
  <cp:category/>
</cp:coreProperties>
</file>