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1F1E9" w14:textId="74A2B41C" w:rsidR="006C037B" w:rsidRPr="0092328D" w:rsidRDefault="006C037B" w:rsidP="006C037B">
      <w:pPr>
        <w:rPr>
          <w:rFonts w:asciiTheme="majorHAnsi" w:hAnsiTheme="majorHAnsi" w:cstheme="majorHAnsi"/>
        </w:rPr>
      </w:pPr>
    </w:p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2346"/>
        <w:gridCol w:w="4046"/>
        <w:gridCol w:w="4322"/>
      </w:tblGrid>
      <w:tr w:rsidR="006C037B" w:rsidRPr="006C037B" w14:paraId="1A931773" w14:textId="77777777" w:rsidTr="00CA070B">
        <w:trPr>
          <w:trHeight w:val="432"/>
          <w:jc w:val="center"/>
        </w:trPr>
        <w:tc>
          <w:tcPr>
            <w:tcW w:w="225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26A474B" w14:textId="02DDE099" w:rsidR="006C037B" w:rsidRPr="006C037B" w:rsidRDefault="006C037B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D7C1567" wp14:editId="58847218">
                  <wp:extent cx="1350010" cy="250190"/>
                  <wp:effectExtent l="0" t="0" r="2540" b="0"/>
                  <wp:docPr id="343581370" name="Picture 343581370" descr="A red and black rectangular sign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red and black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" t="28307" r="4308" b="19577"/>
                          <a:stretch/>
                        </pic:blipFill>
                        <pic:spPr bwMode="auto">
                          <a:xfrm>
                            <a:off x="0" y="0"/>
                            <a:ext cx="1350010" cy="2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323DE54F" w14:textId="2F9B1071" w:rsidR="006C037B" w:rsidRPr="006C037B" w:rsidRDefault="006C037B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6319FDA" wp14:editId="0FF4FC55">
                  <wp:extent cx="2432304" cy="246888"/>
                  <wp:effectExtent l="0" t="0" r="0" b="1270"/>
                  <wp:docPr id="441644162" name="Picture 441644162" descr="A blue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A blue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5" t="30406" r="8205" b="17431"/>
                          <a:stretch/>
                        </pic:blipFill>
                        <pic:spPr bwMode="auto">
                          <a:xfrm>
                            <a:off x="0" y="0"/>
                            <a:ext cx="2432304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0B92D21B" w14:textId="73950ACB" w:rsidR="006C037B" w:rsidRPr="006C037B" w:rsidRDefault="006C037B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F60434" wp14:editId="4D13E996">
                  <wp:extent cx="2560320" cy="246380"/>
                  <wp:effectExtent l="0" t="0" r="0" b="1270"/>
                  <wp:docPr id="1463363553" name="Picture 1463363553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t="24772" r="10952" b="23337"/>
                          <a:stretch/>
                        </pic:blipFill>
                        <pic:spPr bwMode="auto">
                          <a:xfrm>
                            <a:off x="0" y="0"/>
                            <a:ext cx="256032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7B" w:rsidRPr="006C037B" w14:paraId="057A430A" w14:textId="77777777" w:rsidTr="00CA070B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17F74EC0" w14:textId="47CA400D" w:rsidR="006C037B" w:rsidRPr="006C037B" w:rsidRDefault="006C037B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>Fragmentos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0594E988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3CCFA859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424FDB20" w14:textId="77777777" w:rsidTr="00CA070B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3E6A8EE8" w14:textId="77777777" w:rsidR="006C037B" w:rsidRPr="006C037B" w:rsidRDefault="006C037B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18F91D92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7F021DD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128B92F8" w14:textId="77777777" w:rsidTr="00CA070B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78031AF0" w14:textId="1AB2ED28" w:rsidR="006C037B" w:rsidRPr="0092328D" w:rsidRDefault="006C037B" w:rsidP="0092328D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>Cambios</w:t>
            </w:r>
            <w:proofErr w:type="spellEnd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>tiempo</w:t>
            </w:r>
            <w:proofErr w:type="spellEnd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 xml:space="preserve"> verbal</w:t>
            </w:r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2A2D4EDE" w14:textId="77777777" w:rsidR="0092328D" w:rsidRPr="0092328D" w:rsidRDefault="0092328D" w:rsidP="009232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273760DC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368C1F51" w14:textId="77777777" w:rsidTr="00CA070B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0F91ECAB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C3114EA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31FC4913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2ABEB3" w14:textId="77777777" w:rsidR="006C037B" w:rsidRPr="0092328D" w:rsidRDefault="006C037B" w:rsidP="006C037B">
      <w:pPr>
        <w:rPr>
          <w:rFonts w:asciiTheme="majorHAnsi" w:hAnsiTheme="majorHAnsi" w:cstheme="majorHAnsi"/>
        </w:rPr>
      </w:pPr>
    </w:p>
    <w:tbl>
      <w:tblPr>
        <w:tblStyle w:val="TableGrid"/>
        <w:tblW w:w="10714" w:type="dxa"/>
        <w:jc w:val="center"/>
        <w:tblLook w:val="04A0" w:firstRow="1" w:lastRow="0" w:firstColumn="1" w:lastColumn="0" w:noHBand="0" w:noVBand="1"/>
      </w:tblPr>
      <w:tblGrid>
        <w:gridCol w:w="2346"/>
        <w:gridCol w:w="4046"/>
        <w:gridCol w:w="4322"/>
      </w:tblGrid>
      <w:tr w:rsidR="006C037B" w:rsidRPr="006C037B" w14:paraId="0E182773" w14:textId="77777777" w:rsidTr="00CD718E">
        <w:trPr>
          <w:trHeight w:val="432"/>
          <w:jc w:val="center"/>
        </w:trPr>
        <w:tc>
          <w:tcPr>
            <w:tcW w:w="225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18E2A036" w14:textId="61FF9C42" w:rsidR="006C037B" w:rsidRPr="006C037B" w:rsidRDefault="00CD718E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261A75F5" wp14:editId="602BF3A5">
                  <wp:extent cx="1350010" cy="250190"/>
                  <wp:effectExtent l="0" t="0" r="2540" b="0"/>
                  <wp:docPr id="1682869679" name="Picture 1682869679" descr="A red and black rectangular sign with white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red and black rectangular sign with white text&#10;&#10;Description automatically generated"/>
                          <pic:cNvPicPr preferRelativeResize="0"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" t="28307" r="4308" b="19577"/>
                          <a:stretch/>
                        </pic:blipFill>
                        <pic:spPr bwMode="auto">
                          <a:xfrm>
                            <a:off x="0" y="0"/>
                            <a:ext cx="1350010" cy="2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9290086" w14:textId="3162141D" w:rsidR="006C037B" w:rsidRPr="006C037B" w:rsidRDefault="00CD718E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AAA7CBF" wp14:editId="34A22FE3">
                  <wp:extent cx="2432304" cy="246888"/>
                  <wp:effectExtent l="0" t="0" r="0" b="1270"/>
                  <wp:docPr id="553614787" name="Picture 553614787" descr="A blue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A blue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5" t="30406" r="8205" b="17431"/>
                          <a:stretch/>
                        </pic:blipFill>
                        <pic:spPr bwMode="auto">
                          <a:xfrm>
                            <a:off x="0" y="0"/>
                            <a:ext cx="2432304" cy="24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505E467" w14:textId="6C713348" w:rsidR="006C037B" w:rsidRPr="006C037B" w:rsidRDefault="00CD718E" w:rsidP="00CA070B">
            <w:pPr>
              <w:jc w:val="center"/>
              <w:rPr>
                <w:rFonts w:asciiTheme="majorHAnsi" w:hAnsiTheme="majorHAnsi" w:cstheme="majorHAnsi"/>
              </w:rPr>
            </w:pPr>
            <w:r w:rsidRPr="006C037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DC95122" wp14:editId="3EBB5B16">
                  <wp:extent cx="2560320" cy="246380"/>
                  <wp:effectExtent l="0" t="0" r="0" b="1270"/>
                  <wp:docPr id="2065696034" name="Picture 2065696034" descr="A green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green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t="24772" r="10952" b="23337"/>
                          <a:stretch/>
                        </pic:blipFill>
                        <pic:spPr bwMode="auto">
                          <a:xfrm>
                            <a:off x="0" y="0"/>
                            <a:ext cx="256032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7B" w:rsidRPr="006C037B" w14:paraId="547C29C3" w14:textId="77777777" w:rsidTr="00CD718E">
        <w:trPr>
          <w:trHeight w:val="2592"/>
          <w:jc w:val="center"/>
        </w:trPr>
        <w:tc>
          <w:tcPr>
            <w:tcW w:w="225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  <w:vAlign w:val="center"/>
          </w:tcPr>
          <w:p w14:paraId="4FAE2D0F" w14:textId="059EB39A" w:rsidR="006C037B" w:rsidRPr="006C037B" w:rsidRDefault="0092328D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>Estructura</w:t>
            </w:r>
            <w:proofErr w:type="spellEnd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 xml:space="preserve"> de la </w:t>
            </w:r>
            <w:proofErr w:type="spellStart"/>
            <w:r w:rsidRPr="006C037B">
              <w:rPr>
                <w:rFonts w:asciiTheme="majorHAnsi" w:hAnsiTheme="majorHAnsi" w:cstheme="majorHAnsi"/>
                <w:sz w:val="24"/>
                <w:szCs w:val="24"/>
              </w:rPr>
              <w:t>oración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8" w:space="0" w:color="6E6E6E"/>
              <w:left w:val="single" w:sz="8" w:space="0" w:color="6E6E6E"/>
              <w:right w:val="single" w:sz="8" w:space="0" w:color="6E6E6E"/>
            </w:tcBorders>
          </w:tcPr>
          <w:p w14:paraId="680380D2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971F977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3F30EF70" w14:textId="77777777" w:rsidTr="00CD718E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right w:val="single" w:sz="8" w:space="0" w:color="6E6E6E"/>
            </w:tcBorders>
            <w:vAlign w:val="center"/>
          </w:tcPr>
          <w:p w14:paraId="3A5B0E62" w14:textId="77777777" w:rsidR="006C037B" w:rsidRPr="006C037B" w:rsidRDefault="006C037B" w:rsidP="00CA070B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right w:val="single" w:sz="8" w:space="0" w:color="6E6E6E"/>
            </w:tcBorders>
          </w:tcPr>
          <w:p w14:paraId="524398B2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0645CF5E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4262DC61" w14:textId="77777777" w:rsidTr="00CD718E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right w:val="single" w:sz="8" w:space="0" w:color="6E6E6E"/>
            </w:tcBorders>
            <w:vAlign w:val="center"/>
          </w:tcPr>
          <w:p w14:paraId="535E6E8F" w14:textId="77777777" w:rsidR="006C037B" w:rsidRPr="006C037B" w:rsidRDefault="006C037B" w:rsidP="00CA070B">
            <w:pPr>
              <w:jc w:val="center"/>
              <w:rPr>
                <w:rFonts w:asciiTheme="majorHAnsi" w:hAnsiTheme="majorHAnsi" w:cstheme="majorHAnsi"/>
                <w:b/>
                <w:color w:val="3050A3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right w:val="single" w:sz="8" w:space="0" w:color="6E6E6E"/>
            </w:tcBorders>
          </w:tcPr>
          <w:p w14:paraId="68C439BD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4AE8070A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037B" w:rsidRPr="006C037B" w14:paraId="74C2A8A1" w14:textId="77777777" w:rsidTr="00CD718E">
        <w:trPr>
          <w:trHeight w:val="2592"/>
          <w:jc w:val="center"/>
        </w:trPr>
        <w:tc>
          <w:tcPr>
            <w:tcW w:w="225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65AD5598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45B998B0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</w:tcPr>
          <w:p w14:paraId="7C236410" w14:textId="77777777" w:rsidR="006C037B" w:rsidRPr="006C037B" w:rsidRDefault="006C037B" w:rsidP="00CA07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D60447" w14:textId="77777777" w:rsidR="0092328D" w:rsidRPr="0092328D" w:rsidRDefault="0092328D" w:rsidP="0092328D">
      <w:pPr>
        <w:rPr>
          <w:rFonts w:asciiTheme="majorHAnsi" w:hAnsiTheme="majorHAnsi" w:cstheme="majorHAnsi"/>
          <w:highlight w:val="cyan"/>
        </w:rPr>
      </w:pPr>
    </w:p>
    <w:p w14:paraId="166F0CAF" w14:textId="77777777" w:rsidR="0092328D" w:rsidRPr="006C037B" w:rsidRDefault="0092328D" w:rsidP="0092328D">
      <w:pPr>
        <w:rPr>
          <w:rFonts w:asciiTheme="majorHAnsi" w:hAnsiTheme="majorHAnsi" w:cstheme="majorHAnsi"/>
          <w:i/>
          <w:color w:val="3050A3"/>
          <w:sz w:val="18"/>
          <w:szCs w:val="18"/>
        </w:rPr>
      </w:pPr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Los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Inglés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para la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Preparación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Universitaria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y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Profesional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: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Convención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: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Estructura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y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Formación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Oraciones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constan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10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. Nos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hemos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centrado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9. Para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ver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la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lista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completa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asociados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a las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Convenciones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Uso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, consulta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los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Estándares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de </w:t>
      </w:r>
      <w:proofErr w:type="spellStart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>Preparación</w:t>
      </w:r>
      <w:proofErr w:type="spellEnd"/>
      <w:r w:rsidRPr="006C037B">
        <w:rPr>
          <w:rFonts w:asciiTheme="majorHAnsi" w:hAnsiTheme="majorHAnsi" w:cstheme="majorHAnsi"/>
          <w:i/>
          <w:color w:val="3050A3"/>
          <w:sz w:val="18"/>
          <w:szCs w:val="18"/>
        </w:rPr>
        <w:t xml:space="preserve"> C&amp;C.</w:t>
      </w:r>
    </w:p>
    <w:sectPr w:rsidR="0092328D" w:rsidRPr="006C0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9053" w14:textId="77777777" w:rsidR="000045BA" w:rsidRDefault="000045BA">
      <w:pPr>
        <w:spacing w:line="240" w:lineRule="auto"/>
      </w:pPr>
      <w:r>
        <w:separator/>
      </w:r>
    </w:p>
  </w:endnote>
  <w:endnote w:type="continuationSeparator" w:id="0">
    <w:p w14:paraId="616DCF1C" w14:textId="77777777" w:rsidR="000045BA" w:rsidRDefault="00004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0E9" w14:textId="77777777" w:rsidR="00130F0A" w:rsidRDefault="00130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475" w14:textId="77777777" w:rsidR="0092328D" w:rsidRDefault="0092328D" w:rsidP="0092328D">
    <w:pPr>
      <w:jc w:val="cent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w:drawing>
        <wp:anchor distT="0" distB="0" distL="0" distR="0" simplePos="0" relativeHeight="251662336" behindDoc="1" locked="0" layoutInCell="1" hidden="0" allowOverlap="1" wp14:anchorId="6B1A1CE7" wp14:editId="63D3BA3C">
          <wp:simplePos x="0" y="0"/>
          <wp:positionH relativeFrom="column">
            <wp:posOffset>2810510</wp:posOffset>
          </wp:positionH>
          <wp:positionV relativeFrom="paragraph">
            <wp:posOffset>155466</wp:posOffset>
          </wp:positionV>
          <wp:extent cx="4152900" cy="469900"/>
          <wp:effectExtent l="0" t="0" r="0" b="0"/>
          <wp:wrapNone/>
          <wp:docPr id="1240522477" name="Picture 12405224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83A679" w14:textId="7DD9651B" w:rsidR="00130F0A" w:rsidRPr="0092328D" w:rsidRDefault="0092328D" w:rsidP="0092328D">
    <w:pPr>
      <w:ind w:left="50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ENGLISH ACT PREP, WEEK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816" w14:textId="2109EDB5" w:rsidR="0092328D" w:rsidRDefault="002F6D88" w:rsidP="0092328D">
    <w:pPr>
      <w:jc w:val="center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2BB90EF5" wp14:editId="188CAF2A">
          <wp:simplePos x="0" y="0"/>
          <wp:positionH relativeFrom="column">
            <wp:posOffset>2524760</wp:posOffset>
          </wp:positionH>
          <wp:positionV relativeFrom="paragraph">
            <wp:posOffset>154940</wp:posOffset>
          </wp:positionV>
          <wp:extent cx="4152900" cy="469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  <w:r w:rsidR="0092328D">
      <w:rPr>
        <w:b/>
        <w:sz w:val="24"/>
        <w:szCs w:val="24"/>
      </w:rPr>
      <w:tab/>
    </w:r>
  </w:p>
  <w:p w14:paraId="2382F78A" w14:textId="7E3C7B53" w:rsidR="00130F0A" w:rsidRPr="0092328D" w:rsidRDefault="002F6D88" w:rsidP="002F6D88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="0092328D">
      <w:rPr>
        <w:b/>
        <w:sz w:val="24"/>
        <w:szCs w:val="24"/>
      </w:rPr>
      <w:t>ENGLISH ACT PREP, WEEK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E14D" w14:textId="77777777" w:rsidR="000045BA" w:rsidRDefault="000045BA">
      <w:pPr>
        <w:spacing w:line="240" w:lineRule="auto"/>
      </w:pPr>
      <w:r>
        <w:separator/>
      </w:r>
    </w:p>
  </w:footnote>
  <w:footnote w:type="continuationSeparator" w:id="0">
    <w:p w14:paraId="2A857E33" w14:textId="77777777" w:rsidR="000045BA" w:rsidRDefault="00004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F9FB" w14:textId="77777777" w:rsidR="00130F0A" w:rsidRDefault="00130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20DC" w14:textId="77777777" w:rsidR="00130F0A" w:rsidRDefault="00130F0A">
    <w:pPr>
      <w:widowControl w:val="0"/>
      <w:pBdr>
        <w:top w:val="nil"/>
        <w:left w:val="nil"/>
        <w:bottom w:val="nil"/>
        <w:right w:val="nil"/>
        <w:between w:val="nil"/>
      </w:pBdr>
      <w:rPr>
        <w:i/>
        <w:color w:val="3050A3"/>
        <w:sz w:val="18"/>
        <w:szCs w:val="18"/>
      </w:rPr>
    </w:pPr>
  </w:p>
  <w:tbl>
    <w:tblPr>
      <w:tblStyle w:val="a1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85"/>
      <w:gridCol w:w="6205"/>
    </w:tblGrid>
    <w:tr w:rsidR="00130F0A" w14:paraId="0840BC31" w14:textId="77777777">
      <w:tc>
        <w:tcPr>
          <w:tcW w:w="4585" w:type="dxa"/>
        </w:tcPr>
        <w:p w14:paraId="16DA59A3" w14:textId="77777777" w:rsidR="00130F0A" w:rsidRDefault="00130F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6205" w:type="dxa"/>
        </w:tcPr>
        <w:p w14:paraId="51AD8128" w14:textId="77777777" w:rsidR="00130F0A" w:rsidRDefault="00130F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3680636A" w14:textId="77777777" w:rsidR="00130F0A" w:rsidRDefault="00130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F1E7" w14:textId="77777777" w:rsidR="006C037B" w:rsidRDefault="006C037B" w:rsidP="006C037B">
    <w:pPr>
      <w:pStyle w:val="Heading1"/>
      <w:rPr>
        <w:b w:val="0"/>
        <w:color w:val="000000"/>
      </w:rPr>
    </w:pPr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6C037B" w14:paraId="338CAE30" w14:textId="77777777" w:rsidTr="00CA070B">
      <w:tc>
        <w:tcPr>
          <w:tcW w:w="4596" w:type="dxa"/>
        </w:tcPr>
        <w:p w14:paraId="36EB1744" w14:textId="77777777" w:rsidR="006C037B" w:rsidRDefault="006C037B" w:rsidP="006C0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38D0B3A" wp14:editId="24F46280">
                <wp:extent cx="2779776" cy="886968"/>
                <wp:effectExtent l="0" t="0" r="0" b="8890"/>
                <wp:docPr id="1418177153" name="Picture 1418177153" descr="A blue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A blue sign with white 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776" cy="88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73E85834" w14:textId="1A46A84D" w:rsidR="006C037B" w:rsidRPr="00E047AC" w:rsidRDefault="006C037B" w:rsidP="006C037B">
          <w:pPr>
            <w:spacing w:line="240" w:lineRule="auto"/>
            <w:textDirection w:val="btLr"/>
            <w:rPr>
              <w:rFonts w:asciiTheme="majorHAnsi" w:hAnsiTheme="majorHAnsi" w:cstheme="majorHAnsi"/>
            </w:rPr>
          </w:pPr>
          <w:r w:rsidRPr="00E047AC">
            <w:rPr>
              <w:rFonts w:asciiTheme="majorHAnsi" w:hAnsiTheme="majorHAnsi" w:cstheme="majorHAnsi"/>
              <w:noProof/>
            </w:rPr>
            <w:drawing>
              <wp:inline distT="0" distB="0" distL="0" distR="0" wp14:anchorId="4E738557" wp14:editId="40CF4754">
                <wp:extent cx="154940" cy="137160"/>
                <wp:effectExtent l="0" t="0" r="0" b="0"/>
                <wp:docPr id="1582350336" name="Picture 1582350336" descr="A yellow star with black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1108587" descr="A yellow star with black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6C037B">
            <w:rPr>
              <w:b/>
              <w:color w:val="3050A3"/>
              <w:sz w:val="32"/>
              <w:szCs w:val="32"/>
            </w:rPr>
            <w:t>Estructura</w:t>
          </w:r>
          <w:proofErr w:type="spellEnd"/>
          <w:r w:rsidRPr="006C037B">
            <w:rPr>
              <w:b/>
              <w:color w:val="3050A3"/>
              <w:sz w:val="32"/>
              <w:szCs w:val="32"/>
            </w:rPr>
            <w:t xml:space="preserve"> y </w:t>
          </w:r>
          <w:proofErr w:type="spellStart"/>
          <w:r w:rsidRPr="006C037B">
            <w:rPr>
              <w:b/>
              <w:color w:val="3050A3"/>
              <w:sz w:val="32"/>
              <w:szCs w:val="32"/>
            </w:rPr>
            <w:t>Formación</w:t>
          </w:r>
          <w:proofErr w:type="spellEnd"/>
          <w:r w:rsidRPr="006C037B">
            <w:rPr>
              <w:b/>
              <w:color w:val="3050A3"/>
              <w:sz w:val="32"/>
              <w:szCs w:val="32"/>
            </w:rPr>
            <w:t xml:space="preserve"> de </w:t>
          </w:r>
          <w:proofErr w:type="spellStart"/>
          <w:r w:rsidRPr="006C037B">
            <w:rPr>
              <w:b/>
              <w:color w:val="3050A3"/>
              <w:sz w:val="32"/>
              <w:szCs w:val="32"/>
            </w:rPr>
            <w:t>Frases</w:t>
          </w:r>
          <w:proofErr w:type="spellEnd"/>
          <w:r w:rsidRPr="006C037B">
            <w:rPr>
              <w:b/>
              <w:color w:val="3050A3"/>
              <w:sz w:val="32"/>
              <w:szCs w:val="32"/>
            </w:rPr>
            <w:t>:</w:t>
          </w:r>
          <w:r>
            <w:rPr>
              <w:color w:val="000000"/>
              <w:sz w:val="24"/>
              <w:szCs w:val="24"/>
            </w:rPr>
            <w:t xml:space="preserve"> La forma </w:t>
          </w:r>
          <w:proofErr w:type="spellStart"/>
          <w:r>
            <w:rPr>
              <w:color w:val="000000"/>
              <w:sz w:val="24"/>
              <w:szCs w:val="24"/>
            </w:rPr>
            <w:t>en</w:t>
          </w:r>
          <w:proofErr w:type="spellEnd"/>
          <w:r>
            <w:rPr>
              <w:color w:val="000000"/>
              <w:sz w:val="24"/>
              <w:szCs w:val="24"/>
            </w:rPr>
            <w:t xml:space="preserve"> que se </w:t>
          </w:r>
          <w:proofErr w:type="spellStart"/>
          <w:r>
            <w:rPr>
              <w:color w:val="000000"/>
              <w:sz w:val="24"/>
              <w:szCs w:val="24"/>
            </w:rPr>
            <w:t>organizan</w:t>
          </w:r>
          <w:proofErr w:type="spellEnd"/>
          <w:r>
            <w:rPr>
              <w:color w:val="000000"/>
              <w:sz w:val="24"/>
              <w:szCs w:val="24"/>
            </w:rPr>
            <w:t xml:space="preserve"> las palabras para </w:t>
          </w:r>
          <w:proofErr w:type="spellStart"/>
          <w:r>
            <w:rPr>
              <w:color w:val="000000"/>
              <w:sz w:val="24"/>
              <w:szCs w:val="24"/>
            </w:rPr>
            <w:t>crear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frases</w:t>
          </w:r>
          <w:proofErr w:type="spellEnd"/>
          <w:r>
            <w:rPr>
              <w:color w:val="000000"/>
              <w:sz w:val="24"/>
              <w:szCs w:val="24"/>
            </w:rPr>
            <w:t xml:space="preserve"> con </w:t>
          </w:r>
          <w:proofErr w:type="spellStart"/>
          <w:r>
            <w:rPr>
              <w:color w:val="000000"/>
              <w:sz w:val="24"/>
              <w:szCs w:val="24"/>
            </w:rPr>
            <w:t>sentido</w:t>
          </w:r>
          <w:proofErr w:type="spellEnd"/>
          <w:r>
            <w:rPr>
              <w:color w:val="000000"/>
              <w:sz w:val="24"/>
              <w:szCs w:val="24"/>
            </w:rPr>
            <w:t xml:space="preserve">, </w:t>
          </w:r>
          <w:proofErr w:type="spellStart"/>
          <w:r>
            <w:rPr>
              <w:color w:val="000000"/>
              <w:sz w:val="24"/>
              <w:szCs w:val="24"/>
            </w:rPr>
            <w:t>prestando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atención</w:t>
          </w:r>
          <w:proofErr w:type="spellEnd"/>
          <w:r>
            <w:rPr>
              <w:color w:val="000000"/>
              <w:sz w:val="24"/>
              <w:szCs w:val="24"/>
            </w:rPr>
            <w:t xml:space="preserve"> especial al </w:t>
          </w:r>
          <w:proofErr w:type="spellStart"/>
          <w:r>
            <w:rPr>
              <w:color w:val="000000"/>
              <w:sz w:val="24"/>
              <w:szCs w:val="24"/>
            </w:rPr>
            <w:t>tiempo</w:t>
          </w:r>
          <w:proofErr w:type="spellEnd"/>
          <w:r>
            <w:rPr>
              <w:color w:val="000000"/>
              <w:sz w:val="24"/>
              <w:szCs w:val="24"/>
            </w:rPr>
            <w:t xml:space="preserve">, </w:t>
          </w:r>
          <w:proofErr w:type="spellStart"/>
          <w:r>
            <w:rPr>
              <w:color w:val="000000"/>
              <w:sz w:val="24"/>
              <w:szCs w:val="24"/>
            </w:rPr>
            <w:t>el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tono</w:t>
          </w:r>
          <w:proofErr w:type="spellEnd"/>
          <w:r>
            <w:rPr>
              <w:color w:val="000000"/>
              <w:sz w:val="24"/>
              <w:szCs w:val="24"/>
            </w:rPr>
            <w:t xml:space="preserve"> y la </w:t>
          </w:r>
          <w:proofErr w:type="spellStart"/>
          <w:r>
            <w:rPr>
              <w:color w:val="000000"/>
              <w:sz w:val="24"/>
              <w:szCs w:val="24"/>
            </w:rPr>
            <w:t>corrección</w:t>
          </w:r>
          <w:proofErr w:type="spellEnd"/>
          <w:r>
            <w:rPr>
              <w:color w:val="000000"/>
              <w:sz w:val="24"/>
              <w:szCs w:val="24"/>
            </w:rPr>
            <w:t xml:space="preserve"> gramatical.</w:t>
          </w:r>
        </w:p>
      </w:tc>
    </w:tr>
  </w:tbl>
  <w:p w14:paraId="37034579" w14:textId="77777777" w:rsidR="006C037B" w:rsidRDefault="006C037B" w:rsidP="006C03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0A"/>
    <w:rsid w:val="000045BA"/>
    <w:rsid w:val="00130F0A"/>
    <w:rsid w:val="001A0BBA"/>
    <w:rsid w:val="002B4112"/>
    <w:rsid w:val="002F6D88"/>
    <w:rsid w:val="004D43F0"/>
    <w:rsid w:val="006C037B"/>
    <w:rsid w:val="008351AF"/>
    <w:rsid w:val="0092328D"/>
    <w:rsid w:val="00C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BECC5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6C037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232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QqfvY67X2YupXYWbY6/WpW7DtQ==">CgMxLjAyDWguYTM1YnAydXVlN2wyDmguODg3NzNmZjlsN3g3OAByITFFRHY5eFcwVEVEZGRiaGdHa3dmRXRrbEFtdkpMWUxhVw==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343</Characters>
  <Application>Microsoft Office Word</Application>
  <DocSecurity>0</DocSecurity>
  <Lines>49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4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4</dc:title>
  <dc:subject/>
  <dc:creator/>
  <cp:keywords/>
  <dc:description/>
  <cp:lastModifiedBy>Gracia, Ann M.</cp:lastModifiedBy>
  <cp:revision>6</cp:revision>
  <dcterms:created xsi:type="dcterms:W3CDTF">2023-12-08T17:11:00Z</dcterms:created>
  <dcterms:modified xsi:type="dcterms:W3CDTF">2024-01-04T16:56:00Z</dcterms:modified>
  <cp:category/>
</cp:coreProperties>
</file>