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A2C721" w14:textId="7B46A0BF" w:rsidR="00BE3AA2" w:rsidRDefault="008F78CA">
      <w:pPr>
        <w:pStyle w:val="Title"/>
      </w:pPr>
      <w:r>
        <w:t>CER: CLAIM, EVIDENCE, REASONING</w:t>
      </w:r>
    </w:p>
    <w:p w14:paraId="3F2A550D" w14:textId="440004CB" w:rsidR="00BE3AA2" w:rsidRPr="00820212" w:rsidRDefault="008F78CA">
      <w:pPr>
        <w:rPr>
          <w:sz w:val="24"/>
          <w:szCs w:val="24"/>
        </w:rPr>
      </w:pPr>
      <w:bookmarkStart w:id="0" w:name="_mlh80d7m5ynt" w:colFirst="0" w:colLast="0"/>
      <w:bookmarkEnd w:id="0"/>
      <w:r w:rsidRPr="00820212">
        <w:rPr>
          <w:sz w:val="24"/>
          <w:szCs w:val="24"/>
        </w:rPr>
        <w:t xml:space="preserve">For each claim, provide a piece of evidence and reasoning from the </w:t>
      </w:r>
      <w:r w:rsidR="0036444C" w:rsidRPr="00820212">
        <w:rPr>
          <w:sz w:val="24"/>
          <w:szCs w:val="24"/>
        </w:rPr>
        <w:t xml:space="preserve">reading passage from </w:t>
      </w:r>
      <w:r w:rsidR="0036444C" w:rsidRPr="00820212">
        <w:rPr>
          <w:i/>
          <w:iCs/>
          <w:sz w:val="24"/>
          <w:szCs w:val="24"/>
        </w:rPr>
        <w:t xml:space="preserve">The </w:t>
      </w:r>
      <w:r w:rsidRPr="00820212">
        <w:rPr>
          <w:i/>
          <w:iCs/>
          <w:sz w:val="24"/>
          <w:szCs w:val="24"/>
        </w:rPr>
        <w:t>Grapes of Wrat</w:t>
      </w:r>
      <w:r w:rsidR="0036444C" w:rsidRPr="00820212">
        <w:rPr>
          <w:i/>
          <w:iCs/>
          <w:sz w:val="24"/>
          <w:szCs w:val="24"/>
        </w:rPr>
        <w:t>h</w:t>
      </w:r>
      <w:r w:rsidRPr="00820212">
        <w:rPr>
          <w:sz w:val="24"/>
          <w:szCs w:val="24"/>
        </w:rPr>
        <w:t>.</w:t>
      </w:r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1260"/>
        <w:gridCol w:w="13120"/>
      </w:tblGrid>
      <w:tr w:rsidR="008F78CA" w:rsidRPr="00820212" w14:paraId="1F5F8C20" w14:textId="77777777" w:rsidTr="0072388E">
        <w:trPr>
          <w:trHeight w:val="637"/>
        </w:trPr>
        <w:tc>
          <w:tcPr>
            <w:tcW w:w="5000" w:type="pct"/>
            <w:gridSpan w:val="2"/>
            <w:tcBorders>
              <w:top w:val="single" w:sz="8" w:space="0" w:color="6E6E6E"/>
              <w:left w:val="single" w:sz="8" w:space="0" w:color="6E6E6E"/>
              <w:bottom w:val="single" w:sz="4" w:space="0" w:color="000000" w:themeColor="text1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7AB432" w14:textId="10D55515" w:rsidR="008F78CA" w:rsidRPr="00820212" w:rsidRDefault="008F78CA" w:rsidP="008F78CA">
            <w:pPr>
              <w:spacing w:line="240" w:lineRule="auto"/>
              <w:rPr>
                <w:b/>
                <w:color w:val="FFFFFF"/>
                <w:sz w:val="24"/>
                <w:szCs w:val="24"/>
              </w:rPr>
            </w:pPr>
            <w:r w:rsidRPr="00820212">
              <w:rPr>
                <w:b/>
                <w:color w:val="FFFFFF"/>
                <w:sz w:val="24"/>
                <w:szCs w:val="24"/>
              </w:rPr>
              <w:t>Claim: The landowners want the tenants to move.</w:t>
            </w:r>
          </w:p>
        </w:tc>
      </w:tr>
      <w:tr w:rsidR="008F78CA" w:rsidRPr="00820212" w14:paraId="097ABCB9" w14:textId="77777777" w:rsidTr="0072388E">
        <w:trPr>
          <w:trHeight w:val="1008"/>
        </w:trPr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8F76AD" w14:textId="7F79BE0F" w:rsidR="008F78CA" w:rsidRPr="00820212" w:rsidRDefault="008F78CA" w:rsidP="008F78CA">
            <w:pPr>
              <w:pStyle w:val="Heading1"/>
              <w:spacing w:line="240" w:lineRule="auto"/>
              <w:rPr>
                <w:sz w:val="24"/>
                <w:szCs w:val="24"/>
              </w:rPr>
            </w:pPr>
            <w:bookmarkStart w:id="1" w:name="_qoiho6bmrdqo" w:colFirst="0" w:colLast="0"/>
            <w:bookmarkEnd w:id="1"/>
            <w:r w:rsidRPr="00820212">
              <w:rPr>
                <w:sz w:val="24"/>
                <w:szCs w:val="24"/>
              </w:rPr>
              <w:t>Evidence</w:t>
            </w:r>
          </w:p>
        </w:tc>
        <w:tc>
          <w:tcPr>
            <w:tcW w:w="4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479DBA" w14:textId="77777777" w:rsidR="008F78CA" w:rsidRPr="00820212" w:rsidRDefault="008F78C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F78CA" w:rsidRPr="00820212" w14:paraId="44A4DECC" w14:textId="77777777" w:rsidTr="0072388E">
        <w:trPr>
          <w:trHeight w:val="1008"/>
        </w:trPr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48BE56" w14:textId="4E1289D5" w:rsidR="008F78CA" w:rsidRPr="00820212" w:rsidRDefault="008F78CA" w:rsidP="008F78CA">
            <w:pPr>
              <w:pStyle w:val="Heading1"/>
              <w:spacing w:line="240" w:lineRule="auto"/>
              <w:rPr>
                <w:sz w:val="24"/>
                <w:szCs w:val="24"/>
              </w:rPr>
            </w:pPr>
            <w:r w:rsidRPr="00820212">
              <w:rPr>
                <w:sz w:val="24"/>
                <w:szCs w:val="24"/>
              </w:rPr>
              <w:t>Reasoning</w:t>
            </w:r>
          </w:p>
        </w:tc>
        <w:tc>
          <w:tcPr>
            <w:tcW w:w="4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AA6FB" w14:textId="77777777" w:rsidR="008F78CA" w:rsidRPr="00820212" w:rsidRDefault="008F78C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BCB850A" w14:textId="77777777" w:rsidR="00BE3AA2" w:rsidRPr="00820212" w:rsidRDefault="00BE3AA2">
      <w:pPr>
        <w:spacing w:line="240" w:lineRule="auto"/>
        <w:rPr>
          <w:sz w:val="24"/>
          <w:szCs w:val="24"/>
        </w:rPr>
      </w:pPr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1260"/>
        <w:gridCol w:w="13120"/>
      </w:tblGrid>
      <w:tr w:rsidR="0036444C" w:rsidRPr="00820212" w14:paraId="63EC402B" w14:textId="77777777" w:rsidTr="0072388E">
        <w:trPr>
          <w:trHeight w:val="637"/>
        </w:trPr>
        <w:tc>
          <w:tcPr>
            <w:tcW w:w="5000" w:type="pct"/>
            <w:gridSpan w:val="2"/>
            <w:tcBorders>
              <w:top w:val="single" w:sz="8" w:space="0" w:color="6E6E6E"/>
              <w:left w:val="single" w:sz="8" w:space="0" w:color="6E6E6E"/>
              <w:bottom w:val="single" w:sz="4" w:space="0" w:color="000000" w:themeColor="text1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78CA0D" w14:textId="17F0F93C" w:rsidR="0036444C" w:rsidRPr="00820212" w:rsidRDefault="0036444C" w:rsidP="003B68AB">
            <w:pPr>
              <w:spacing w:line="240" w:lineRule="auto"/>
              <w:rPr>
                <w:b/>
                <w:color w:val="FFFFFF"/>
                <w:sz w:val="24"/>
                <w:szCs w:val="24"/>
              </w:rPr>
            </w:pPr>
            <w:r w:rsidRPr="00820212">
              <w:rPr>
                <w:b/>
                <w:color w:val="FFFFFF"/>
                <w:sz w:val="24"/>
                <w:szCs w:val="24"/>
              </w:rPr>
              <w:t>Claim: The cotton is harming the land.</w:t>
            </w:r>
          </w:p>
        </w:tc>
      </w:tr>
      <w:tr w:rsidR="0036444C" w:rsidRPr="00820212" w14:paraId="527517FE" w14:textId="77777777" w:rsidTr="0072388E">
        <w:trPr>
          <w:trHeight w:val="1008"/>
        </w:trPr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69DBD" w14:textId="77777777" w:rsidR="0036444C" w:rsidRPr="00820212" w:rsidRDefault="0036444C" w:rsidP="003B68AB">
            <w:pPr>
              <w:pStyle w:val="Heading1"/>
              <w:spacing w:line="240" w:lineRule="auto"/>
              <w:rPr>
                <w:sz w:val="24"/>
                <w:szCs w:val="24"/>
              </w:rPr>
            </w:pPr>
            <w:r w:rsidRPr="00820212">
              <w:rPr>
                <w:sz w:val="24"/>
                <w:szCs w:val="24"/>
              </w:rPr>
              <w:t>Evidence</w:t>
            </w:r>
          </w:p>
        </w:tc>
        <w:tc>
          <w:tcPr>
            <w:tcW w:w="4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BE5FFB" w14:textId="77777777" w:rsidR="0036444C" w:rsidRPr="00820212" w:rsidRDefault="0036444C" w:rsidP="003B68A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6444C" w:rsidRPr="00820212" w14:paraId="464088DD" w14:textId="77777777" w:rsidTr="0072388E">
        <w:trPr>
          <w:trHeight w:val="1008"/>
        </w:trPr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265632" w14:textId="77777777" w:rsidR="0036444C" w:rsidRPr="00820212" w:rsidRDefault="0036444C" w:rsidP="003B68AB">
            <w:pPr>
              <w:pStyle w:val="Heading1"/>
              <w:spacing w:line="240" w:lineRule="auto"/>
              <w:rPr>
                <w:sz w:val="24"/>
                <w:szCs w:val="24"/>
              </w:rPr>
            </w:pPr>
            <w:r w:rsidRPr="00820212">
              <w:rPr>
                <w:sz w:val="24"/>
                <w:szCs w:val="24"/>
              </w:rPr>
              <w:t>Reasoning</w:t>
            </w:r>
          </w:p>
        </w:tc>
        <w:tc>
          <w:tcPr>
            <w:tcW w:w="4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C59DB8" w14:textId="77777777" w:rsidR="0036444C" w:rsidRPr="00820212" w:rsidRDefault="0036444C" w:rsidP="003B68A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77D42CE" w14:textId="77777777" w:rsidR="0036444C" w:rsidRPr="00820212" w:rsidRDefault="0036444C">
      <w:pPr>
        <w:spacing w:line="240" w:lineRule="auto"/>
        <w:rPr>
          <w:sz w:val="24"/>
          <w:szCs w:val="24"/>
        </w:rPr>
      </w:pPr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1260"/>
        <w:gridCol w:w="13120"/>
      </w:tblGrid>
      <w:tr w:rsidR="0036444C" w:rsidRPr="00820212" w14:paraId="00852A09" w14:textId="77777777" w:rsidTr="0072388E">
        <w:trPr>
          <w:trHeight w:val="637"/>
        </w:trPr>
        <w:tc>
          <w:tcPr>
            <w:tcW w:w="5000" w:type="pct"/>
            <w:gridSpan w:val="2"/>
            <w:tcBorders>
              <w:top w:val="single" w:sz="8" w:space="0" w:color="6E6E6E"/>
              <w:left w:val="single" w:sz="8" w:space="0" w:color="6E6E6E"/>
              <w:bottom w:val="single" w:sz="4" w:space="0" w:color="000000" w:themeColor="text1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ED73EE" w14:textId="65E8059C" w:rsidR="0036444C" w:rsidRPr="00820212" w:rsidRDefault="0036444C" w:rsidP="003B68AB">
            <w:pPr>
              <w:spacing w:line="240" w:lineRule="auto"/>
              <w:rPr>
                <w:b/>
                <w:color w:val="FFFFFF"/>
                <w:sz w:val="24"/>
                <w:szCs w:val="24"/>
              </w:rPr>
            </w:pPr>
            <w:r w:rsidRPr="00820212">
              <w:rPr>
                <w:b/>
                <w:color w:val="FFFFFF"/>
                <w:sz w:val="24"/>
                <w:szCs w:val="24"/>
              </w:rPr>
              <w:t>Claim: The tenants feel they own the land.</w:t>
            </w:r>
          </w:p>
        </w:tc>
      </w:tr>
      <w:tr w:rsidR="0036444C" w:rsidRPr="00820212" w14:paraId="6FB7CD93" w14:textId="77777777" w:rsidTr="0072388E">
        <w:trPr>
          <w:trHeight w:val="943"/>
        </w:trPr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AA5412" w14:textId="77777777" w:rsidR="0036444C" w:rsidRPr="00820212" w:rsidRDefault="0036444C" w:rsidP="003B68AB">
            <w:pPr>
              <w:pStyle w:val="Heading1"/>
              <w:spacing w:line="240" w:lineRule="auto"/>
              <w:rPr>
                <w:sz w:val="24"/>
                <w:szCs w:val="24"/>
              </w:rPr>
            </w:pPr>
            <w:r w:rsidRPr="00820212">
              <w:rPr>
                <w:sz w:val="24"/>
                <w:szCs w:val="24"/>
              </w:rPr>
              <w:t>Evidence</w:t>
            </w:r>
          </w:p>
        </w:tc>
        <w:tc>
          <w:tcPr>
            <w:tcW w:w="4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67DDE1" w14:textId="77777777" w:rsidR="0036444C" w:rsidRPr="00820212" w:rsidRDefault="0036444C" w:rsidP="003B68A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6444C" w:rsidRPr="00820212" w14:paraId="43501531" w14:textId="77777777" w:rsidTr="0072388E">
        <w:trPr>
          <w:trHeight w:val="997"/>
        </w:trPr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5677DF" w14:textId="77777777" w:rsidR="0036444C" w:rsidRPr="00820212" w:rsidRDefault="0036444C" w:rsidP="003B68AB">
            <w:pPr>
              <w:pStyle w:val="Heading1"/>
              <w:spacing w:line="240" w:lineRule="auto"/>
              <w:rPr>
                <w:sz w:val="24"/>
                <w:szCs w:val="24"/>
              </w:rPr>
            </w:pPr>
            <w:r w:rsidRPr="00820212">
              <w:rPr>
                <w:sz w:val="24"/>
                <w:szCs w:val="24"/>
              </w:rPr>
              <w:t>Reasoning</w:t>
            </w:r>
          </w:p>
        </w:tc>
        <w:tc>
          <w:tcPr>
            <w:tcW w:w="4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41AB2A" w14:textId="77777777" w:rsidR="0036444C" w:rsidRPr="00820212" w:rsidRDefault="0036444C" w:rsidP="003B68A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9BBA048" w14:textId="2940843E" w:rsidR="00BE3AA2" w:rsidRDefault="00BE3AA2">
      <w:pPr>
        <w:pStyle w:val="Title"/>
      </w:pPr>
    </w:p>
    <w:sectPr w:rsidR="00BE3AA2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CB9B" w14:textId="77777777" w:rsidR="000B4522" w:rsidRDefault="000B4522">
      <w:pPr>
        <w:spacing w:line="240" w:lineRule="auto"/>
      </w:pPr>
      <w:r>
        <w:separator/>
      </w:r>
    </w:p>
  </w:endnote>
  <w:endnote w:type="continuationSeparator" w:id="0">
    <w:p w14:paraId="3F124276" w14:textId="77777777" w:rsidR="000B4522" w:rsidRDefault="000B4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5F9B" w14:textId="21266A77" w:rsidR="00BE3AA2" w:rsidRDefault="00820212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6BC7F66D" wp14:editId="6550996B">
          <wp:simplePos x="0" y="0"/>
          <wp:positionH relativeFrom="column">
            <wp:posOffset>5076497</wp:posOffset>
          </wp:positionH>
          <wp:positionV relativeFrom="paragraph">
            <wp:posOffset>164684</wp:posOffset>
          </wp:positionV>
          <wp:extent cx="4152900" cy="469900"/>
          <wp:effectExtent l="0" t="0" r="0" b="0"/>
          <wp:wrapNone/>
          <wp:docPr id="611799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799593" name="Picture 6117995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2E8">
      <w:rPr>
        <w:b/>
        <w:sz w:val="24"/>
        <w:szCs w:val="24"/>
      </w:rPr>
      <w:t xml:space="preserve"> </w:t>
    </w:r>
    <w:r w:rsidR="007402E8">
      <w:rPr>
        <w:b/>
        <w:sz w:val="24"/>
        <w:szCs w:val="24"/>
      </w:rPr>
      <w:tab/>
    </w:r>
    <w:r w:rsidR="007402E8">
      <w:rPr>
        <w:b/>
        <w:sz w:val="24"/>
        <w:szCs w:val="24"/>
      </w:rPr>
      <w:tab/>
    </w:r>
    <w:r w:rsidR="007402E8">
      <w:rPr>
        <w:b/>
        <w:sz w:val="24"/>
        <w:szCs w:val="24"/>
      </w:rPr>
      <w:tab/>
    </w:r>
    <w:r w:rsidR="007402E8">
      <w:rPr>
        <w:b/>
        <w:sz w:val="24"/>
        <w:szCs w:val="24"/>
      </w:rPr>
      <w:tab/>
    </w:r>
    <w:r w:rsidR="007402E8">
      <w:rPr>
        <w:b/>
        <w:sz w:val="24"/>
        <w:szCs w:val="24"/>
      </w:rPr>
      <w:tab/>
    </w:r>
    <w:r w:rsidR="007402E8">
      <w:rPr>
        <w:b/>
        <w:sz w:val="24"/>
        <w:szCs w:val="24"/>
      </w:rPr>
      <w:tab/>
    </w:r>
    <w:r w:rsidR="007402E8">
      <w:rPr>
        <w:b/>
        <w:sz w:val="24"/>
        <w:szCs w:val="24"/>
      </w:rPr>
      <w:tab/>
    </w:r>
    <w:r w:rsidR="007402E8">
      <w:rPr>
        <w:b/>
        <w:sz w:val="24"/>
        <w:szCs w:val="24"/>
      </w:rPr>
      <w:tab/>
    </w:r>
  </w:p>
  <w:p w14:paraId="7892A767" w14:textId="234D5045" w:rsidR="00BE3AA2" w:rsidRDefault="00820212" w:rsidP="00820212">
    <w:pPr>
      <w:ind w:left="864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</w:t>
    </w:r>
    <w:r w:rsidR="007402E8">
      <w:rPr>
        <w:b/>
        <w:sz w:val="24"/>
        <w:szCs w:val="24"/>
      </w:rPr>
      <w:t xml:space="preserve">READING ACT PREP, WEEK </w:t>
    </w:r>
    <w:r w:rsidR="008F78CA">
      <w:rPr>
        <w:b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92CE" w14:textId="77777777" w:rsidR="000B4522" w:rsidRDefault="000B4522">
      <w:pPr>
        <w:spacing w:line="240" w:lineRule="auto"/>
      </w:pPr>
      <w:r>
        <w:separator/>
      </w:r>
    </w:p>
  </w:footnote>
  <w:footnote w:type="continuationSeparator" w:id="0">
    <w:p w14:paraId="07AF70B1" w14:textId="77777777" w:rsidR="000B4522" w:rsidRDefault="000B45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1E86" w14:textId="77777777" w:rsidR="00820212" w:rsidRDefault="008202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914C" w14:textId="77777777" w:rsidR="00820212" w:rsidRDefault="008202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85D5" w14:textId="77777777" w:rsidR="00820212" w:rsidRDefault="00820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A2"/>
    <w:rsid w:val="000B4522"/>
    <w:rsid w:val="0036444C"/>
    <w:rsid w:val="0072388E"/>
    <w:rsid w:val="007402E8"/>
    <w:rsid w:val="00820212"/>
    <w:rsid w:val="008F78CA"/>
    <w:rsid w:val="009060C1"/>
    <w:rsid w:val="00942FBC"/>
    <w:rsid w:val="00BE3AA2"/>
    <w:rsid w:val="00D132FD"/>
    <w:rsid w:val="00D5366B"/>
    <w:rsid w:val="00D95074"/>
    <w:rsid w:val="00E04933"/>
    <w:rsid w:val="00EB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EF7B0"/>
  <w15:docId w15:val="{F4F6FF83-A6A6-47CA-A97F-4E5224D5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78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CA"/>
  </w:style>
  <w:style w:type="paragraph" w:styleId="Footer">
    <w:name w:val="footer"/>
    <w:basedOn w:val="Normal"/>
    <w:link w:val="FooterChar"/>
    <w:uiPriority w:val="99"/>
    <w:unhideWhenUsed/>
    <w:rsid w:val="008F78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276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ACT Prep, Week 3</vt:lpstr>
    </vt:vector>
  </TitlesOfParts>
  <Manager/>
  <Company/>
  <LinksUpToDate>false</LinksUpToDate>
  <CharactersWithSpaces>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ACT Prep, Week 3</dc:title>
  <dc:subject/>
  <dc:creator>Gracia, Ann M.</dc:creator>
  <cp:keywords/>
  <dc:description/>
  <cp:lastModifiedBy>Gracia, Ann M.</cp:lastModifiedBy>
  <cp:revision>3</cp:revision>
  <dcterms:created xsi:type="dcterms:W3CDTF">2024-01-09T17:31:00Z</dcterms:created>
  <dcterms:modified xsi:type="dcterms:W3CDTF">2024-01-09T17:31:00Z</dcterms:modified>
  <cp:category/>
</cp:coreProperties>
</file>