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65F380" w14:textId="77777777" w:rsidR="006D0A7B" w:rsidRDefault="00000000">
      <w:pPr>
        <w:pStyle w:val="Title"/>
        <w:rPr>
          <w:sz w:val="24"/>
          <w:szCs w:val="24"/>
        </w:rPr>
      </w:pPr>
      <w:bookmarkStart w:id="0" w:name="_giormxgh13be" w:colFirst="0" w:colLast="0"/>
      <w:bookmarkEnd w:id="0"/>
      <w:r>
        <w:t>DIAGRAM DOUBLES</w:t>
      </w:r>
      <w:r>
        <w:br/>
      </w:r>
    </w:p>
    <w:tbl>
      <w:tblPr>
        <w:tblStyle w:val="a"/>
        <w:tblW w:w="10725" w:type="dxa"/>
        <w:tblLayout w:type="fixed"/>
        <w:tblLook w:val="0400" w:firstRow="0" w:lastRow="0" w:firstColumn="0" w:lastColumn="0" w:noHBand="0" w:noVBand="1"/>
      </w:tblPr>
      <w:tblGrid>
        <w:gridCol w:w="5362"/>
        <w:gridCol w:w="5363"/>
      </w:tblGrid>
      <w:tr w:rsidR="006D0A7B" w14:paraId="559ACAE8"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6F3B5B7A" w14:textId="77777777" w:rsidR="006D0A7B" w:rsidRDefault="00000000">
            <w:pPr>
              <w:spacing w:line="240" w:lineRule="auto"/>
              <w:rPr>
                <w:b/>
              </w:rPr>
            </w:pPr>
            <w:r>
              <w:rPr>
                <w:b/>
              </w:rPr>
              <w:t>Determining the Concentration of an Acid:</w:t>
            </w:r>
          </w:p>
          <w:p w14:paraId="53313967" w14:textId="77777777" w:rsidR="006D0A7B" w:rsidRDefault="00000000">
            <w:pPr>
              <w:spacing w:line="240" w:lineRule="auto"/>
            </w:pPr>
            <w:r>
              <w:t xml:space="preserve">This experiment involves using a flask containing an acid solution that is being stirred while a base solution drips in from a </w:t>
            </w:r>
            <w:proofErr w:type="spellStart"/>
            <w:r>
              <w:t>buret</w:t>
            </w:r>
            <w:proofErr w:type="spellEnd"/>
            <w:r>
              <w:t>.</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2273F56B" w14:textId="737DBF77" w:rsidR="006D0A7B" w:rsidRDefault="002636AE">
            <w:pPr>
              <w:spacing w:line="240" w:lineRule="auto"/>
              <w:jc w:val="center"/>
              <w:rPr>
                <w:sz w:val="24"/>
                <w:szCs w:val="24"/>
              </w:rPr>
            </w:pPr>
            <w:r>
              <w:rPr>
                <w:noProof/>
                <w:sz w:val="24"/>
                <w:szCs w:val="24"/>
              </w:rPr>
              <w:drawing>
                <wp:inline distT="0" distB="0" distL="0" distR="0" wp14:anchorId="3A2731C4" wp14:editId="17D21824">
                  <wp:extent cx="3222625" cy="2278380"/>
                  <wp:effectExtent l="0" t="0" r="0" b="0"/>
                  <wp:docPr id="639130209"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0209" name="Picture 2" descr="A black background with red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2625" cy="2278380"/>
                          </a:xfrm>
                          <a:prstGeom prst="rect">
                            <a:avLst/>
                          </a:prstGeom>
                        </pic:spPr>
                      </pic:pic>
                    </a:graphicData>
                  </a:graphic>
                </wp:inline>
              </w:drawing>
            </w:r>
          </w:p>
        </w:tc>
      </w:tr>
      <w:tr w:rsidR="006D0A7B" w14:paraId="252FF926"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2E671999" w14:textId="77777777" w:rsidR="006D0A7B" w:rsidRDefault="00000000">
            <w:pPr>
              <w:spacing w:line="240" w:lineRule="auto"/>
              <w:rPr>
                <w:b/>
              </w:rPr>
            </w:pPr>
            <w:r>
              <w:rPr>
                <w:b/>
              </w:rPr>
              <w:t>Pulley Systems:</w:t>
            </w:r>
          </w:p>
          <w:p w14:paraId="444DCAF6" w14:textId="77777777" w:rsidR="006D0A7B" w:rsidRDefault="00000000">
            <w:pPr>
              <w:spacing w:line="240" w:lineRule="auto"/>
            </w:pPr>
            <w:r>
              <w:t xml:space="preserve">This experiment uses a spring scale to test the force needed to move a weight based on its position using multiple pulleys.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77702B09" w14:textId="77777777" w:rsidR="006D0A7B" w:rsidRDefault="00000000">
            <w:pPr>
              <w:spacing w:line="240" w:lineRule="auto"/>
              <w:jc w:val="center"/>
              <w:rPr>
                <w:sz w:val="24"/>
                <w:szCs w:val="24"/>
              </w:rPr>
            </w:pPr>
            <w:r>
              <w:rPr>
                <w:noProof/>
                <w:sz w:val="24"/>
                <w:szCs w:val="24"/>
              </w:rPr>
              <w:drawing>
                <wp:inline distT="114300" distB="114300" distL="114300" distR="114300" wp14:anchorId="020C892A" wp14:editId="35F6BF9D">
                  <wp:extent cx="2962729" cy="1914544"/>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4074" t="9091" r="2591" b="5262"/>
                          <a:stretch>
                            <a:fillRect/>
                          </a:stretch>
                        </pic:blipFill>
                        <pic:spPr>
                          <a:xfrm>
                            <a:off x="0" y="0"/>
                            <a:ext cx="2962729" cy="1914544"/>
                          </a:xfrm>
                          <a:prstGeom prst="rect">
                            <a:avLst/>
                          </a:prstGeom>
                          <a:ln/>
                        </pic:spPr>
                      </pic:pic>
                    </a:graphicData>
                  </a:graphic>
                </wp:inline>
              </w:drawing>
            </w:r>
          </w:p>
        </w:tc>
      </w:tr>
      <w:tr w:rsidR="006D0A7B" w14:paraId="28BE6AC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C75EA77" w14:textId="77777777" w:rsidR="006D0A7B" w:rsidRDefault="00000000">
            <w:pPr>
              <w:spacing w:line="240" w:lineRule="auto"/>
              <w:rPr>
                <w:b/>
              </w:rPr>
            </w:pPr>
            <w:r>
              <w:rPr>
                <w:b/>
              </w:rPr>
              <w:t xml:space="preserve">Carbohydrate Test: </w:t>
            </w:r>
          </w:p>
          <w:p w14:paraId="12B0B1E6" w14:textId="77777777" w:rsidR="006D0A7B" w:rsidRDefault="00000000">
            <w:pPr>
              <w:spacing w:line="240" w:lineRule="auto"/>
            </w:pPr>
            <w:r>
              <w:t xml:space="preserve">A series of test tubes in a beaker of water are heated over a hotplate.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1FA56FCA" w14:textId="77777777" w:rsidR="006D0A7B" w:rsidRDefault="00000000">
            <w:pPr>
              <w:spacing w:line="240" w:lineRule="auto"/>
              <w:jc w:val="center"/>
              <w:rPr>
                <w:sz w:val="24"/>
                <w:szCs w:val="24"/>
              </w:rPr>
            </w:pPr>
            <w:r>
              <w:rPr>
                <w:noProof/>
                <w:sz w:val="24"/>
                <w:szCs w:val="24"/>
              </w:rPr>
              <w:drawing>
                <wp:inline distT="114300" distB="114300" distL="114300" distR="114300" wp14:anchorId="5621BC15" wp14:editId="67395E7F">
                  <wp:extent cx="3352957" cy="1743094"/>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26771"/>
                          <a:stretch>
                            <a:fillRect/>
                          </a:stretch>
                        </pic:blipFill>
                        <pic:spPr>
                          <a:xfrm>
                            <a:off x="0" y="0"/>
                            <a:ext cx="3352957" cy="1743094"/>
                          </a:xfrm>
                          <a:prstGeom prst="rect">
                            <a:avLst/>
                          </a:prstGeom>
                          <a:ln/>
                        </pic:spPr>
                      </pic:pic>
                    </a:graphicData>
                  </a:graphic>
                </wp:inline>
              </w:drawing>
            </w:r>
          </w:p>
        </w:tc>
      </w:tr>
      <w:tr w:rsidR="006D0A7B" w14:paraId="2F3134B4"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2C14332F" w14:textId="77777777" w:rsidR="006D0A7B" w:rsidRDefault="00000000">
            <w:pPr>
              <w:spacing w:line="240" w:lineRule="auto"/>
            </w:pPr>
            <w:r>
              <w:rPr>
                <w:b/>
              </w:rPr>
              <w:lastRenderedPageBreak/>
              <w:t>DNA Electrophoresis</w:t>
            </w:r>
            <w:r>
              <w:t>:</w:t>
            </w:r>
          </w:p>
          <w:p w14:paraId="1DFC5D74" w14:textId="77777777" w:rsidR="006D0A7B" w:rsidRDefault="00000000">
            <w:pPr>
              <w:spacing w:line="240" w:lineRule="auto"/>
            </w:pPr>
            <w:r>
              <w:t xml:space="preserve">A gel box is connected to a power source. Wells are filled using a pipet for testing.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7599FAA3" w14:textId="77777777" w:rsidR="006D0A7B" w:rsidRDefault="00000000">
            <w:pPr>
              <w:spacing w:line="240" w:lineRule="auto"/>
              <w:jc w:val="center"/>
              <w:rPr>
                <w:sz w:val="24"/>
                <w:szCs w:val="24"/>
              </w:rPr>
            </w:pPr>
            <w:r>
              <w:rPr>
                <w:noProof/>
                <w:sz w:val="24"/>
                <w:szCs w:val="24"/>
              </w:rPr>
              <w:drawing>
                <wp:inline distT="114300" distB="114300" distL="114300" distR="114300" wp14:anchorId="1EEB2B6B" wp14:editId="3EED7652">
                  <wp:extent cx="3295368" cy="17993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22501"/>
                          <a:stretch>
                            <a:fillRect/>
                          </a:stretch>
                        </pic:blipFill>
                        <pic:spPr>
                          <a:xfrm>
                            <a:off x="0" y="0"/>
                            <a:ext cx="3295368" cy="1799375"/>
                          </a:xfrm>
                          <a:prstGeom prst="rect">
                            <a:avLst/>
                          </a:prstGeom>
                          <a:ln/>
                        </pic:spPr>
                      </pic:pic>
                    </a:graphicData>
                  </a:graphic>
                </wp:inline>
              </w:drawing>
            </w:r>
          </w:p>
        </w:tc>
      </w:tr>
      <w:tr w:rsidR="006D0A7B" w14:paraId="6F14D449"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BFB00A" w14:textId="77777777" w:rsidR="006D0A7B" w:rsidRDefault="00000000">
            <w:pPr>
              <w:spacing w:line="240" w:lineRule="auto"/>
              <w:rPr>
                <w:b/>
              </w:rPr>
            </w:pPr>
            <w:r>
              <w:rPr>
                <w:b/>
              </w:rPr>
              <w:t>Creating Carbon Dioxide:</w:t>
            </w:r>
          </w:p>
          <w:p w14:paraId="0DD13086" w14:textId="77777777" w:rsidR="006D0A7B" w:rsidRDefault="00000000">
            <w:pPr>
              <w:spacing w:line="240" w:lineRule="auto"/>
            </w:pPr>
            <w:r>
              <w:t xml:space="preserve">Vinegar is added to a bottle. On top of the bottle is placed a balloon containing baking soda.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2D3F43B2" w14:textId="77777777" w:rsidR="006D0A7B" w:rsidRDefault="00000000">
            <w:pPr>
              <w:spacing w:line="240" w:lineRule="auto"/>
              <w:jc w:val="center"/>
              <w:rPr>
                <w:sz w:val="24"/>
                <w:szCs w:val="24"/>
              </w:rPr>
            </w:pPr>
            <w:r>
              <w:rPr>
                <w:noProof/>
                <w:sz w:val="24"/>
                <w:szCs w:val="24"/>
              </w:rPr>
              <w:drawing>
                <wp:inline distT="114300" distB="114300" distL="114300" distR="114300" wp14:anchorId="36E10873" wp14:editId="720DE364">
                  <wp:extent cx="2590800" cy="1831777"/>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590800" cy="1831777"/>
                          </a:xfrm>
                          <a:prstGeom prst="rect">
                            <a:avLst/>
                          </a:prstGeom>
                          <a:ln/>
                        </pic:spPr>
                      </pic:pic>
                    </a:graphicData>
                  </a:graphic>
                </wp:inline>
              </w:drawing>
            </w:r>
          </w:p>
        </w:tc>
      </w:tr>
      <w:tr w:rsidR="006D0A7B" w14:paraId="7D1AFB84"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20DF72" w14:textId="77777777" w:rsidR="006D0A7B" w:rsidRDefault="00000000">
            <w:pPr>
              <w:spacing w:line="240" w:lineRule="auto"/>
              <w:rPr>
                <w:b/>
              </w:rPr>
            </w:pPr>
            <w:r>
              <w:rPr>
                <w:b/>
              </w:rPr>
              <w:t>Animal Cells:</w:t>
            </w:r>
          </w:p>
          <w:p w14:paraId="4128D3AF" w14:textId="77777777" w:rsidR="006D0A7B" w:rsidRDefault="00000000">
            <w:pPr>
              <w:spacing w:line="240" w:lineRule="auto"/>
            </w:pPr>
            <w:r>
              <w:t xml:space="preserve">The cell is made up of several parts each with a unique function. These parts include mitochondrion, ribosomes, and </w:t>
            </w:r>
            <w:proofErr w:type="spellStart"/>
            <w:r>
              <w:t>golgi</w:t>
            </w:r>
            <w:proofErr w:type="spellEnd"/>
            <w:r>
              <w:t xml:space="preserve"> apparatus.</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564DAE0D" w14:textId="2F9E063A" w:rsidR="006D0A7B" w:rsidRDefault="002636AE">
            <w:pPr>
              <w:spacing w:line="240" w:lineRule="auto"/>
              <w:jc w:val="center"/>
              <w:rPr>
                <w:sz w:val="24"/>
                <w:szCs w:val="24"/>
              </w:rPr>
            </w:pPr>
            <w:r>
              <w:rPr>
                <w:noProof/>
                <w:sz w:val="24"/>
                <w:szCs w:val="24"/>
              </w:rPr>
              <w:drawing>
                <wp:inline distT="0" distB="0" distL="0" distR="0" wp14:anchorId="5C61B490" wp14:editId="46B13885">
                  <wp:extent cx="3222625" cy="2278380"/>
                  <wp:effectExtent l="0" t="0" r="0" b="0"/>
                  <wp:docPr id="481364257" name="Picture 3"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4257" name="Picture 3" descr="A black background with re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2625" cy="2278380"/>
                          </a:xfrm>
                          <a:prstGeom prst="rect">
                            <a:avLst/>
                          </a:prstGeom>
                        </pic:spPr>
                      </pic:pic>
                    </a:graphicData>
                  </a:graphic>
                </wp:inline>
              </w:drawing>
            </w:r>
          </w:p>
        </w:tc>
      </w:tr>
      <w:tr w:rsidR="006D0A7B" w14:paraId="4C5A4193"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F2FEC25" w14:textId="77777777" w:rsidR="006D0A7B" w:rsidRDefault="00000000">
            <w:pPr>
              <w:spacing w:line="240" w:lineRule="auto"/>
              <w:rPr>
                <w:b/>
              </w:rPr>
            </w:pPr>
            <w:r>
              <w:rPr>
                <w:b/>
              </w:rPr>
              <w:lastRenderedPageBreak/>
              <w:t>Circuit Diagram:</w:t>
            </w:r>
          </w:p>
          <w:p w14:paraId="3C82FE37" w14:textId="77777777" w:rsidR="006D0A7B" w:rsidRDefault="00000000">
            <w:pPr>
              <w:spacing w:line="240" w:lineRule="auto"/>
            </w:pPr>
            <w:r>
              <w:t xml:space="preserve">This circuit includes a voltmeter to determine the difference in electric current before and after the placement of a resistor.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85F555B" w14:textId="77777777" w:rsidR="006D0A7B" w:rsidRDefault="00000000">
            <w:pPr>
              <w:spacing w:line="240" w:lineRule="auto"/>
              <w:jc w:val="center"/>
              <w:rPr>
                <w:sz w:val="24"/>
                <w:szCs w:val="24"/>
              </w:rPr>
            </w:pPr>
            <w:r>
              <w:rPr>
                <w:noProof/>
                <w:sz w:val="24"/>
                <w:szCs w:val="24"/>
              </w:rPr>
              <w:drawing>
                <wp:inline distT="114300" distB="114300" distL="114300" distR="114300" wp14:anchorId="6D7AF8B7" wp14:editId="21A47B8B">
                  <wp:extent cx="3219450" cy="2273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19450" cy="2273300"/>
                          </a:xfrm>
                          <a:prstGeom prst="rect">
                            <a:avLst/>
                          </a:prstGeom>
                          <a:ln/>
                        </pic:spPr>
                      </pic:pic>
                    </a:graphicData>
                  </a:graphic>
                </wp:inline>
              </w:drawing>
            </w:r>
          </w:p>
        </w:tc>
      </w:tr>
      <w:tr w:rsidR="006D0A7B" w14:paraId="48247FF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D92831D" w14:textId="77777777" w:rsidR="006D0A7B" w:rsidRDefault="00000000">
            <w:pPr>
              <w:spacing w:line="240" w:lineRule="auto"/>
              <w:rPr>
                <w:b/>
              </w:rPr>
            </w:pPr>
            <w:r>
              <w:rPr>
                <w:b/>
              </w:rPr>
              <w:t xml:space="preserve">Light Refraction: </w:t>
            </w:r>
          </w:p>
          <w:p w14:paraId="38BCB9CA" w14:textId="77777777" w:rsidR="006D0A7B" w:rsidRDefault="00000000">
            <w:pPr>
              <w:spacing w:line="240" w:lineRule="auto"/>
            </w:pPr>
            <w:r>
              <w:t xml:space="preserve">This experiment considers how light is refracted when an object is placed in two different substances. A pencil is placed in a substance and the angle of refraction is measured.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3B305472" w14:textId="77777777" w:rsidR="006D0A7B" w:rsidRDefault="00000000">
            <w:pPr>
              <w:spacing w:line="240" w:lineRule="auto"/>
              <w:jc w:val="center"/>
              <w:rPr>
                <w:sz w:val="24"/>
                <w:szCs w:val="24"/>
              </w:rPr>
            </w:pPr>
            <w:r>
              <w:rPr>
                <w:noProof/>
                <w:sz w:val="24"/>
                <w:szCs w:val="24"/>
              </w:rPr>
              <w:drawing>
                <wp:inline distT="114300" distB="114300" distL="114300" distR="114300" wp14:anchorId="3E244F19" wp14:editId="11FB567D">
                  <wp:extent cx="2590800" cy="174868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4380"/>
                          <a:stretch>
                            <a:fillRect/>
                          </a:stretch>
                        </pic:blipFill>
                        <pic:spPr>
                          <a:xfrm>
                            <a:off x="0" y="0"/>
                            <a:ext cx="2590800" cy="1748687"/>
                          </a:xfrm>
                          <a:prstGeom prst="rect">
                            <a:avLst/>
                          </a:prstGeom>
                          <a:ln/>
                        </pic:spPr>
                      </pic:pic>
                    </a:graphicData>
                  </a:graphic>
                </wp:inline>
              </w:drawing>
            </w:r>
          </w:p>
        </w:tc>
      </w:tr>
      <w:tr w:rsidR="006D0A7B" w14:paraId="37E4927F"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B4F004D" w14:textId="77777777" w:rsidR="006D0A7B" w:rsidRDefault="00000000">
            <w:pPr>
              <w:spacing w:line="240" w:lineRule="auto"/>
              <w:rPr>
                <w:b/>
              </w:rPr>
            </w:pPr>
            <w:r>
              <w:rPr>
                <w:b/>
              </w:rPr>
              <w:t>Phototropism:</w:t>
            </w:r>
          </w:p>
          <w:p w14:paraId="60CB5952" w14:textId="77777777" w:rsidR="006D0A7B" w:rsidRDefault="00000000">
            <w:pPr>
              <w:spacing w:line="240" w:lineRule="auto"/>
            </w:pPr>
            <w:r>
              <w:t xml:space="preserve">This experiment tests plant growth and compares when a plant is or is not blocked from direct light.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742E8656" w14:textId="77777777" w:rsidR="006D0A7B" w:rsidRDefault="00000000">
            <w:pPr>
              <w:spacing w:line="240" w:lineRule="auto"/>
              <w:jc w:val="center"/>
              <w:rPr>
                <w:sz w:val="24"/>
                <w:szCs w:val="24"/>
              </w:rPr>
            </w:pPr>
            <w:r>
              <w:rPr>
                <w:noProof/>
                <w:sz w:val="24"/>
                <w:szCs w:val="24"/>
              </w:rPr>
              <w:drawing>
                <wp:inline distT="114300" distB="114300" distL="114300" distR="114300" wp14:anchorId="7231BC2B" wp14:editId="790CB7C0">
                  <wp:extent cx="2590800" cy="183177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90800" cy="1831777"/>
                          </a:xfrm>
                          <a:prstGeom prst="rect">
                            <a:avLst/>
                          </a:prstGeom>
                          <a:ln/>
                        </pic:spPr>
                      </pic:pic>
                    </a:graphicData>
                  </a:graphic>
                </wp:inline>
              </w:drawing>
            </w:r>
          </w:p>
        </w:tc>
      </w:tr>
      <w:tr w:rsidR="006D0A7B" w14:paraId="2FCC0223"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56D4D259" w14:textId="77777777" w:rsidR="006D0A7B" w:rsidRDefault="00000000">
            <w:pPr>
              <w:spacing w:line="240" w:lineRule="auto"/>
              <w:rPr>
                <w:b/>
              </w:rPr>
            </w:pPr>
            <w:r>
              <w:rPr>
                <w:b/>
              </w:rPr>
              <w:lastRenderedPageBreak/>
              <w:t>Atmospheric Pressure:</w:t>
            </w:r>
          </w:p>
          <w:p w14:paraId="3D9693B9" w14:textId="77777777" w:rsidR="006D0A7B" w:rsidRDefault="00000000">
            <w:pPr>
              <w:spacing w:line="240" w:lineRule="auto"/>
            </w:pPr>
            <w:r>
              <w:t xml:space="preserve">A can is heated over a burner and then placed in cold water to observe what happens when there is a change between the inner and outer air pressure.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54ADEF8E" w14:textId="77777777" w:rsidR="006D0A7B" w:rsidRDefault="00000000">
            <w:pPr>
              <w:spacing w:line="240" w:lineRule="auto"/>
              <w:jc w:val="center"/>
              <w:rPr>
                <w:sz w:val="24"/>
                <w:szCs w:val="24"/>
              </w:rPr>
            </w:pPr>
            <w:r>
              <w:rPr>
                <w:noProof/>
                <w:sz w:val="24"/>
                <w:szCs w:val="24"/>
              </w:rPr>
              <w:drawing>
                <wp:inline distT="114300" distB="114300" distL="114300" distR="114300" wp14:anchorId="77F243F2" wp14:editId="24259D37">
                  <wp:extent cx="3083563" cy="191843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7922" b="4156"/>
                          <a:stretch>
                            <a:fillRect/>
                          </a:stretch>
                        </pic:blipFill>
                        <pic:spPr>
                          <a:xfrm>
                            <a:off x="0" y="0"/>
                            <a:ext cx="3083563" cy="1918438"/>
                          </a:xfrm>
                          <a:prstGeom prst="rect">
                            <a:avLst/>
                          </a:prstGeom>
                          <a:ln/>
                        </pic:spPr>
                      </pic:pic>
                    </a:graphicData>
                  </a:graphic>
                </wp:inline>
              </w:drawing>
            </w:r>
          </w:p>
        </w:tc>
      </w:tr>
      <w:tr w:rsidR="006D0A7B" w14:paraId="6E48AB36"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407AD39A" w14:textId="77777777" w:rsidR="006D0A7B" w:rsidRDefault="00000000">
            <w:pPr>
              <w:spacing w:line="240" w:lineRule="auto"/>
              <w:rPr>
                <w:b/>
              </w:rPr>
            </w:pPr>
            <w:r>
              <w:rPr>
                <w:b/>
              </w:rPr>
              <w:t>Animal Anatomy:</w:t>
            </w:r>
          </w:p>
          <w:p w14:paraId="4314A173" w14:textId="77777777" w:rsidR="006D0A7B" w:rsidRDefault="00000000">
            <w:pPr>
              <w:spacing w:line="240" w:lineRule="auto"/>
            </w:pPr>
            <w:r>
              <w:t xml:space="preserve">This diagram highlights the parts of the animal in two ways: broad categories and specific names.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9827ED7" w14:textId="77777777" w:rsidR="006D0A7B" w:rsidRDefault="00000000">
            <w:pPr>
              <w:spacing w:line="240" w:lineRule="auto"/>
              <w:jc w:val="center"/>
              <w:rPr>
                <w:sz w:val="24"/>
                <w:szCs w:val="24"/>
              </w:rPr>
            </w:pPr>
            <w:r>
              <w:rPr>
                <w:noProof/>
                <w:sz w:val="24"/>
                <w:szCs w:val="24"/>
              </w:rPr>
              <w:drawing>
                <wp:inline distT="114300" distB="114300" distL="114300" distR="114300" wp14:anchorId="520D1C06" wp14:editId="5BF8F23D">
                  <wp:extent cx="3205163" cy="1791706"/>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20734"/>
                          <a:stretch>
                            <a:fillRect/>
                          </a:stretch>
                        </pic:blipFill>
                        <pic:spPr>
                          <a:xfrm>
                            <a:off x="0" y="0"/>
                            <a:ext cx="3205163" cy="1791706"/>
                          </a:xfrm>
                          <a:prstGeom prst="rect">
                            <a:avLst/>
                          </a:prstGeom>
                          <a:ln/>
                        </pic:spPr>
                      </pic:pic>
                    </a:graphicData>
                  </a:graphic>
                </wp:inline>
              </w:drawing>
            </w:r>
          </w:p>
        </w:tc>
      </w:tr>
      <w:tr w:rsidR="006D0A7B" w14:paraId="192203B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74DD1DCA" w14:textId="77777777" w:rsidR="006D0A7B" w:rsidRDefault="00000000">
            <w:pPr>
              <w:spacing w:line="240" w:lineRule="auto"/>
              <w:rPr>
                <w:b/>
              </w:rPr>
            </w:pPr>
            <w:r>
              <w:rPr>
                <w:b/>
              </w:rPr>
              <w:t>Gravity Guides:</w:t>
            </w:r>
          </w:p>
          <w:p w14:paraId="61CCD33B" w14:textId="77777777" w:rsidR="006D0A7B" w:rsidRDefault="00000000">
            <w:pPr>
              <w:spacing w:line="240" w:lineRule="auto"/>
            </w:pPr>
            <w:r>
              <w:t xml:space="preserve">The elliptical orbit takes the comet near the sun before being propelled farther into space, briefly nearing Earth. Note where the tail is in relation to the sun rather than the path.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9D05A39" w14:textId="77777777" w:rsidR="006D0A7B" w:rsidRDefault="00000000">
            <w:pPr>
              <w:spacing w:line="240" w:lineRule="auto"/>
              <w:jc w:val="center"/>
              <w:rPr>
                <w:sz w:val="24"/>
                <w:szCs w:val="24"/>
              </w:rPr>
            </w:pPr>
            <w:r>
              <w:rPr>
                <w:noProof/>
                <w:sz w:val="24"/>
                <w:szCs w:val="24"/>
              </w:rPr>
              <w:drawing>
                <wp:inline distT="114300" distB="114300" distL="114300" distR="114300" wp14:anchorId="7871E2C0" wp14:editId="4414E2BA">
                  <wp:extent cx="3219450" cy="2273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19450" cy="2273300"/>
                          </a:xfrm>
                          <a:prstGeom prst="rect">
                            <a:avLst/>
                          </a:prstGeom>
                          <a:ln/>
                        </pic:spPr>
                      </pic:pic>
                    </a:graphicData>
                  </a:graphic>
                </wp:inline>
              </w:drawing>
            </w:r>
          </w:p>
        </w:tc>
      </w:tr>
      <w:tr w:rsidR="006D0A7B" w14:paraId="1407E161"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48F64AFE" w14:textId="77777777" w:rsidR="006D0A7B" w:rsidRDefault="00000000">
            <w:pPr>
              <w:spacing w:line="240" w:lineRule="auto"/>
              <w:rPr>
                <w:b/>
              </w:rPr>
            </w:pPr>
            <w:r>
              <w:rPr>
                <w:b/>
              </w:rPr>
              <w:lastRenderedPageBreak/>
              <w:t>Mass of Magnesium:</w:t>
            </w:r>
          </w:p>
          <w:p w14:paraId="2BA7CA3E" w14:textId="77777777" w:rsidR="006D0A7B" w:rsidRDefault="00000000">
            <w:pPr>
              <w:spacing w:line="240" w:lineRule="auto"/>
            </w:pPr>
            <w:r>
              <w:t xml:space="preserve">To determine the impact of a heat source on the mass of magnesium, the substance is placed in a crucible above a heat source. The mass is measured before and after the magnesium is heated and changes color.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5F066970" w14:textId="77777777" w:rsidR="006D0A7B" w:rsidRDefault="00000000">
            <w:pPr>
              <w:spacing w:line="240" w:lineRule="auto"/>
              <w:jc w:val="center"/>
              <w:rPr>
                <w:sz w:val="24"/>
                <w:szCs w:val="24"/>
              </w:rPr>
            </w:pPr>
            <w:r>
              <w:rPr>
                <w:noProof/>
                <w:sz w:val="24"/>
                <w:szCs w:val="24"/>
              </w:rPr>
              <w:drawing>
                <wp:inline distT="114300" distB="114300" distL="114300" distR="114300" wp14:anchorId="704AC086" wp14:editId="7EC8D567">
                  <wp:extent cx="3219450" cy="22733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219450" cy="2273300"/>
                          </a:xfrm>
                          <a:prstGeom prst="rect">
                            <a:avLst/>
                          </a:prstGeom>
                          <a:ln/>
                        </pic:spPr>
                      </pic:pic>
                    </a:graphicData>
                  </a:graphic>
                </wp:inline>
              </w:drawing>
            </w:r>
          </w:p>
        </w:tc>
      </w:tr>
      <w:tr w:rsidR="006D0A7B" w14:paraId="6717C34A"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5E0B1A" w14:textId="77777777" w:rsidR="006D0A7B" w:rsidRDefault="00000000">
            <w:pPr>
              <w:spacing w:line="240" w:lineRule="auto"/>
              <w:rPr>
                <w:b/>
              </w:rPr>
            </w:pPr>
            <w:r>
              <w:rPr>
                <w:b/>
              </w:rPr>
              <w:t>What Happens in a Vacuum:</w:t>
            </w:r>
          </w:p>
          <w:p w14:paraId="6BDC9525" w14:textId="77777777" w:rsidR="006D0A7B" w:rsidRDefault="00000000">
            <w:pPr>
              <w:spacing w:line="240" w:lineRule="auto"/>
            </w:pPr>
            <w:r>
              <w:t xml:space="preserve">The battery is connected to a circuit which includes a sound source. The apparatus is placed into a bell jar connected to a vacuum to remove the air and create a space of low pressure.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852AF32" w14:textId="77777777" w:rsidR="006D0A7B" w:rsidRDefault="00000000">
            <w:pPr>
              <w:spacing w:line="240" w:lineRule="auto"/>
              <w:jc w:val="center"/>
              <w:rPr>
                <w:sz w:val="24"/>
                <w:szCs w:val="24"/>
              </w:rPr>
            </w:pPr>
            <w:r>
              <w:rPr>
                <w:noProof/>
                <w:sz w:val="24"/>
                <w:szCs w:val="24"/>
              </w:rPr>
              <w:drawing>
                <wp:inline distT="114300" distB="114300" distL="114300" distR="114300" wp14:anchorId="79AFD304" wp14:editId="693F315E">
                  <wp:extent cx="3219450" cy="22733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219450" cy="2273300"/>
                          </a:xfrm>
                          <a:prstGeom prst="rect">
                            <a:avLst/>
                          </a:prstGeom>
                          <a:ln/>
                        </pic:spPr>
                      </pic:pic>
                    </a:graphicData>
                  </a:graphic>
                </wp:inline>
              </w:drawing>
            </w:r>
          </w:p>
        </w:tc>
      </w:tr>
      <w:tr w:rsidR="006D0A7B" w14:paraId="2A0AB019"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15ABDB95" w14:textId="77777777" w:rsidR="006D0A7B" w:rsidRDefault="00000000">
            <w:pPr>
              <w:spacing w:line="240" w:lineRule="auto"/>
              <w:rPr>
                <w:b/>
              </w:rPr>
            </w:pPr>
            <w:r>
              <w:rPr>
                <w:b/>
              </w:rPr>
              <w:t>Salty to Fresh:</w:t>
            </w:r>
          </w:p>
          <w:p w14:paraId="7D13939B" w14:textId="72E60258" w:rsidR="006D0A7B" w:rsidRDefault="00000000">
            <w:pPr>
              <w:spacing w:line="240" w:lineRule="auto"/>
            </w:pPr>
            <w:r>
              <w:t xml:space="preserve">This apparatus uses a heat source under a jar of salty water to vaporize the water, condense it into a tube, and transport </w:t>
            </w:r>
            <w:r w:rsidR="004E13C3">
              <w:t>it to</w:t>
            </w:r>
            <w:r>
              <w:t xml:space="preserve"> a new container for fresh water.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73128F27" w14:textId="77777777" w:rsidR="006D0A7B" w:rsidRDefault="00000000">
            <w:pPr>
              <w:spacing w:line="240" w:lineRule="auto"/>
              <w:jc w:val="center"/>
              <w:rPr>
                <w:sz w:val="24"/>
                <w:szCs w:val="24"/>
              </w:rPr>
            </w:pPr>
            <w:r>
              <w:rPr>
                <w:noProof/>
                <w:sz w:val="24"/>
                <w:szCs w:val="24"/>
              </w:rPr>
              <w:drawing>
                <wp:inline distT="114300" distB="114300" distL="114300" distR="114300" wp14:anchorId="3855D929" wp14:editId="5078D6F4">
                  <wp:extent cx="3219450" cy="22733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219450" cy="2273300"/>
                          </a:xfrm>
                          <a:prstGeom prst="rect">
                            <a:avLst/>
                          </a:prstGeom>
                          <a:ln/>
                        </pic:spPr>
                      </pic:pic>
                    </a:graphicData>
                  </a:graphic>
                </wp:inline>
              </w:drawing>
            </w:r>
          </w:p>
        </w:tc>
      </w:tr>
    </w:tbl>
    <w:p w14:paraId="77127C54" w14:textId="77777777" w:rsidR="006D0A7B" w:rsidRDefault="006D0A7B">
      <w:pPr>
        <w:spacing w:line="240" w:lineRule="auto"/>
        <w:rPr>
          <w:sz w:val="24"/>
          <w:szCs w:val="24"/>
        </w:rPr>
      </w:pPr>
    </w:p>
    <w:p w14:paraId="1B38AD23" w14:textId="77777777" w:rsidR="006D0A7B" w:rsidRDefault="006D0A7B"/>
    <w:sectPr w:rsidR="006D0A7B">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742D" w14:textId="77777777" w:rsidR="002653AB" w:rsidRDefault="002653AB">
      <w:pPr>
        <w:spacing w:line="240" w:lineRule="auto"/>
      </w:pPr>
      <w:r>
        <w:separator/>
      </w:r>
    </w:p>
  </w:endnote>
  <w:endnote w:type="continuationSeparator" w:id="0">
    <w:p w14:paraId="368C45B0" w14:textId="77777777" w:rsidR="002653AB" w:rsidRDefault="00265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4F54" w14:textId="77777777" w:rsidR="00073959" w:rsidRDefault="00073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B1E0" w14:textId="78B7B6CF" w:rsidR="006D0A7B" w:rsidRPr="00A8066D" w:rsidRDefault="00A8066D" w:rsidP="00A8066D">
    <w:pPr>
      <w:jc w:val="center"/>
    </w:pPr>
    <w:r>
      <w:rPr>
        <w:b/>
        <w:noProof/>
        <w:sz w:val="24"/>
        <w:szCs w:val="24"/>
      </w:rPr>
      <w:drawing>
        <wp:anchor distT="0" distB="0" distL="114300" distR="114300" simplePos="0" relativeHeight="251658240" behindDoc="1" locked="0" layoutInCell="1" allowOverlap="1" wp14:anchorId="2EB958E9" wp14:editId="2C3A20F6">
          <wp:simplePos x="0" y="0"/>
          <wp:positionH relativeFrom="column">
            <wp:posOffset>2499708</wp:posOffset>
          </wp:positionH>
          <wp:positionV relativeFrom="paragraph">
            <wp:posOffset>-33020</wp:posOffset>
          </wp:positionV>
          <wp:extent cx="4152900" cy="469900"/>
          <wp:effectExtent l="0" t="0" r="0" b="0"/>
          <wp:wrapNone/>
          <wp:docPr id="157941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1593" name="Picture 1579411593"/>
                  <pic:cNvPicPr/>
                </pic:nvPicPr>
                <pic:blipFill>
                  <a:blip r:embed="rId1">
                    <a:extLst>
                      <a:ext uri="{28A0092B-C50C-407E-A947-70E740481C1C}">
                        <a14:useLocalDpi xmlns:a14="http://schemas.microsoft.com/office/drawing/2010/main" val="0"/>
                      </a:ext>
                    </a:extLst>
                  </a:blip>
                  <a:stretch>
                    <a:fillRect/>
                  </a:stretch>
                </pic:blipFill>
                <pic:spPr>
                  <a:xfrm>
                    <a:off x="0" y="0"/>
                    <a:ext cx="4152900" cy="46990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 </w:t>
    </w:r>
    <w:r>
      <w:rPr>
        <w:b/>
        <w:sz w:val="24"/>
        <w:szCs w:val="24"/>
      </w:rPr>
      <w:tab/>
    </w:r>
    <w:r>
      <w:rPr>
        <w:b/>
        <w:sz w:val="24"/>
        <w:szCs w:val="24"/>
      </w:rPr>
      <w:tab/>
    </w:r>
    <w:r>
      <w:rPr>
        <w:b/>
        <w:sz w:val="24"/>
        <w:szCs w:val="24"/>
      </w:rPr>
      <w:tab/>
    </w:r>
    <w:r w:rsidR="00073959">
      <w:rPr>
        <w:b/>
        <w:sz w:val="24"/>
        <w:szCs w:val="24"/>
      </w:rPr>
      <w:t xml:space="preserve">              </w:t>
    </w:r>
    <w:r>
      <w:rPr>
        <w:b/>
        <w:sz w:val="24"/>
        <w:szCs w:val="24"/>
      </w:rPr>
      <w:t xml:space="preserve">    SCIENCE ACT PREP, WEEK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5328" w14:textId="77777777" w:rsidR="00073959" w:rsidRDefault="00073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CBD46" w14:textId="77777777" w:rsidR="002653AB" w:rsidRDefault="002653AB">
      <w:pPr>
        <w:spacing w:line="240" w:lineRule="auto"/>
      </w:pPr>
      <w:r>
        <w:separator/>
      </w:r>
    </w:p>
  </w:footnote>
  <w:footnote w:type="continuationSeparator" w:id="0">
    <w:p w14:paraId="4200C514" w14:textId="77777777" w:rsidR="002653AB" w:rsidRDefault="002653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AC59" w14:textId="77777777" w:rsidR="004E13C3" w:rsidRDefault="004E1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5073" w14:textId="7E6A4A11" w:rsidR="006D0A7B" w:rsidRDefault="006D0A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42CF" w14:textId="77777777" w:rsidR="004E13C3" w:rsidRDefault="004E13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7B"/>
    <w:rsid w:val="00073959"/>
    <w:rsid w:val="002636AE"/>
    <w:rsid w:val="002653AB"/>
    <w:rsid w:val="004E13C3"/>
    <w:rsid w:val="006D0A7B"/>
    <w:rsid w:val="00710DA4"/>
    <w:rsid w:val="00A8066D"/>
    <w:rsid w:val="00F2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4811A"/>
  <w15:docId w15:val="{70C981D1-0E2C-6246-97C9-ED84663E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3050A3"/>
    </w:rPr>
  </w:style>
  <w:style w:type="paragraph" w:styleId="Heading2">
    <w:name w:val="heading 2"/>
    <w:basedOn w:val="Normal"/>
    <w:next w:val="Normal"/>
    <w:uiPriority w:val="9"/>
    <w:semiHidden/>
    <w:unhideWhenUsed/>
    <w:qFormat/>
    <w:pPr>
      <w:keepNext/>
      <w:keepLines/>
      <w:outlineLvl w:val="1"/>
    </w:pPr>
    <w:rPr>
      <w:i/>
      <w:color w:val="3050A3"/>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E13C3"/>
    <w:pPr>
      <w:tabs>
        <w:tab w:val="center" w:pos="4680"/>
        <w:tab w:val="right" w:pos="9360"/>
      </w:tabs>
      <w:spacing w:line="240" w:lineRule="auto"/>
    </w:pPr>
  </w:style>
  <w:style w:type="character" w:customStyle="1" w:styleId="HeaderChar">
    <w:name w:val="Header Char"/>
    <w:basedOn w:val="DefaultParagraphFont"/>
    <w:link w:val="Header"/>
    <w:uiPriority w:val="99"/>
    <w:rsid w:val="004E13C3"/>
  </w:style>
  <w:style w:type="paragraph" w:styleId="Footer">
    <w:name w:val="footer"/>
    <w:basedOn w:val="Normal"/>
    <w:link w:val="FooterChar"/>
    <w:uiPriority w:val="99"/>
    <w:unhideWhenUsed/>
    <w:rsid w:val="004E13C3"/>
    <w:pPr>
      <w:tabs>
        <w:tab w:val="center" w:pos="4680"/>
        <w:tab w:val="right" w:pos="9360"/>
      </w:tabs>
      <w:spacing w:line="240" w:lineRule="auto"/>
    </w:pPr>
  </w:style>
  <w:style w:type="character" w:customStyle="1" w:styleId="FooterChar">
    <w:name w:val="Footer Char"/>
    <w:basedOn w:val="DefaultParagraphFont"/>
    <w:link w:val="Footer"/>
    <w:uiPriority w:val="99"/>
    <w:rsid w:val="004E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406</Words>
  <Characters>1947</Characters>
  <Application>Microsoft Office Word</Application>
  <DocSecurity>0</DocSecurity>
  <Lines>78</Lines>
  <Paragraphs>31</Paragraphs>
  <ScaleCrop>false</ScaleCrop>
  <HeadingPairs>
    <vt:vector size="2" baseType="variant">
      <vt:variant>
        <vt:lpstr>Title</vt:lpstr>
      </vt:variant>
      <vt:variant>
        <vt:i4>1</vt:i4>
      </vt:variant>
    </vt:vector>
  </HeadingPairs>
  <TitlesOfParts>
    <vt:vector size="1" baseType="lpstr">
      <vt:lpstr>Science ACT Prep, Week 6</vt:lpstr>
    </vt:vector>
  </TitlesOfParts>
  <Manager/>
  <Company/>
  <LinksUpToDate>false</LinksUpToDate>
  <CharactersWithSpaces>2338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ACT Prep, Week 6</dc:title>
  <dc:subject/>
  <dc:creator/>
  <cp:keywords/>
  <dc:description/>
  <cp:lastModifiedBy>Gracia, Ann M.</cp:lastModifiedBy>
  <cp:revision>4</cp:revision>
  <dcterms:created xsi:type="dcterms:W3CDTF">2023-11-01T17:38:00Z</dcterms:created>
  <dcterms:modified xsi:type="dcterms:W3CDTF">2024-01-11T15:53:00Z</dcterms:modified>
  <cp:category/>
</cp:coreProperties>
</file>