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F37045" w14:textId="77777777" w:rsidR="00FB6704" w:rsidRDefault="003D342A">
      <w:pPr>
        <w:pStyle w:val="Title"/>
      </w:pPr>
      <w:bookmarkStart w:id="0" w:name="_giormxgh13be" w:colFirst="0" w:colLast="0"/>
      <w:bookmarkEnd w:id="0"/>
      <w:r>
        <w:t>PRODUCTION OF WRITING</w:t>
      </w:r>
    </w:p>
    <w:p w14:paraId="3626C0C3" w14:textId="77777777" w:rsidR="00FB6704" w:rsidRDefault="00FB6704"/>
    <w:p w14:paraId="07BDCD70" w14:textId="77777777" w:rsidR="00FB6704" w:rsidRDefault="003D342A">
      <w:pPr>
        <w:pStyle w:val="Heading1"/>
        <w:rPr>
          <w:sz w:val="28"/>
          <w:szCs w:val="28"/>
        </w:rPr>
      </w:pPr>
      <w:bookmarkStart w:id="1" w:name="_r3u8hqvcafe" w:colFirst="0" w:colLast="0"/>
      <w:bookmarkEnd w:id="1"/>
      <w:r>
        <w:rPr>
          <w:sz w:val="28"/>
          <w:szCs w:val="28"/>
        </w:rPr>
        <w:t xml:space="preserve">Transitions and Inferencing </w:t>
      </w:r>
    </w:p>
    <w:p w14:paraId="177EF7F0" w14:textId="77777777" w:rsidR="00FB6704" w:rsidRDefault="003D342A">
      <w:pPr>
        <w:pStyle w:val="Heading2"/>
        <w:rPr>
          <w:color w:val="000000"/>
          <w:sz w:val="24"/>
          <w:szCs w:val="24"/>
        </w:rPr>
      </w:pPr>
      <w:bookmarkStart w:id="2" w:name="_sq0xhjnzs4bb" w:colFirst="0" w:colLast="0"/>
      <w:bookmarkEnd w:id="2"/>
      <w:r>
        <w:rPr>
          <w:sz w:val="24"/>
          <w:szCs w:val="24"/>
        </w:rPr>
        <w:t xml:space="preserve">Directions. </w:t>
      </w:r>
      <w:r>
        <w:rPr>
          <w:color w:val="000000"/>
          <w:sz w:val="24"/>
          <w:szCs w:val="24"/>
        </w:rPr>
        <w:t xml:space="preserve">Complete the following Fill-in-the-Blank activity using the transitional words/phrases from your Skill Sets Check handout. Then, answer the discussion questions below. </w:t>
      </w:r>
    </w:p>
    <w:p w14:paraId="7CFA7924" w14:textId="651A4184" w:rsidR="00FB6704" w:rsidRDefault="003D342A">
      <w:pPr>
        <w:spacing w:before="240" w:after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The novel also serves as a good example of how the 1920s were affected by World War I and its effects. </w:t>
      </w:r>
      <w:r w:rsidR="00BB76F4">
        <w:rPr>
          <w:sz w:val="24"/>
          <w:szCs w:val="24"/>
        </w:rPr>
        <w:t>First and foremost,</w:t>
      </w:r>
      <w:r>
        <w:rPr>
          <w:sz w:val="24"/>
          <w:szCs w:val="24"/>
        </w:rPr>
        <w:t xml:space="preserve"> the United States was able to celebrate the victory of World War I. After World War I, the United States experienced a massive amount of wealth flushed into the economy. _______________, many people who had never been wealthy now experienced the upper class through bootlegging and other illegal means. The new wealth experienced during the 1920s brought a great amount of joy and excitement. _______________, the spirit of the war lingers throughout the novel. _______________, Gatsby himself is a war hero, who lost his youthful love while he was overseas in Europe. _______________, Gatsby gains his wealth as a bootlegger and through organized crime figures. Just like the nation, Fitzgerald writes about a character who gained great wealth after World War I, possibly at the cost of his morals.</w:t>
      </w:r>
    </w:p>
    <w:p w14:paraId="30065ACE" w14:textId="77777777" w:rsidR="00FB6704" w:rsidRDefault="00DA5A2F">
      <w:pPr>
        <w:rPr>
          <w:sz w:val="24"/>
          <w:szCs w:val="24"/>
        </w:rPr>
      </w:pPr>
      <w:r>
        <w:rPr>
          <w:noProof/>
        </w:rPr>
        <w:pict w14:anchorId="3E160B6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ED66D12" w14:textId="77777777" w:rsidR="00FB6704" w:rsidRDefault="00FB6704">
      <w:pPr>
        <w:pStyle w:val="Heading1"/>
        <w:rPr>
          <w:sz w:val="24"/>
          <w:szCs w:val="24"/>
        </w:rPr>
      </w:pPr>
      <w:bookmarkStart w:id="3" w:name="_sedkro7jtozz" w:colFirst="0" w:colLast="0"/>
      <w:bookmarkEnd w:id="3"/>
    </w:p>
    <w:p w14:paraId="03233C63" w14:textId="77777777" w:rsidR="00FB6704" w:rsidRDefault="003D342A">
      <w:pPr>
        <w:pStyle w:val="Heading2"/>
        <w:rPr>
          <w:sz w:val="24"/>
          <w:szCs w:val="24"/>
        </w:rPr>
      </w:pPr>
      <w:bookmarkStart w:id="4" w:name="_13agpx2dqt3a" w:colFirst="0" w:colLast="0"/>
      <w:bookmarkEnd w:id="4"/>
      <w:r>
        <w:rPr>
          <w:sz w:val="24"/>
          <w:szCs w:val="24"/>
        </w:rPr>
        <w:t xml:space="preserve">Discussion Questions </w:t>
      </w:r>
    </w:p>
    <w:p w14:paraId="79D0445B" w14:textId="77777777" w:rsidR="00FB6704" w:rsidRDefault="003D342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What type of essay would you imagine this paragraph to be in? </w:t>
      </w:r>
    </w:p>
    <w:p w14:paraId="45DB3F36" w14:textId="77777777" w:rsidR="00FB6704" w:rsidRDefault="00FB6704">
      <w:pPr>
        <w:spacing w:line="480" w:lineRule="auto"/>
        <w:rPr>
          <w:sz w:val="24"/>
          <w:szCs w:val="24"/>
        </w:rPr>
      </w:pPr>
    </w:p>
    <w:p w14:paraId="0714D79B" w14:textId="77777777" w:rsidR="00FB6704" w:rsidRDefault="003D342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What type of paragraph would this be in an essay? </w:t>
      </w:r>
    </w:p>
    <w:p w14:paraId="45A018BE" w14:textId="77777777" w:rsidR="00FB6704" w:rsidRDefault="00FB6704">
      <w:pPr>
        <w:spacing w:line="480" w:lineRule="auto"/>
        <w:rPr>
          <w:sz w:val="24"/>
          <w:szCs w:val="24"/>
        </w:rPr>
      </w:pPr>
    </w:p>
    <w:p w14:paraId="29E21D26" w14:textId="77777777" w:rsidR="00FB6704" w:rsidRDefault="003D342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What do you think the main idea or focus of the full essay may be?</w:t>
      </w:r>
    </w:p>
    <w:p w14:paraId="6284F266" w14:textId="77777777" w:rsidR="00FB6704" w:rsidRDefault="00FB6704">
      <w:pPr>
        <w:spacing w:before="240" w:after="240" w:line="480" w:lineRule="auto"/>
        <w:rPr>
          <w:sz w:val="24"/>
          <w:szCs w:val="24"/>
        </w:rPr>
      </w:pPr>
    </w:p>
    <w:p w14:paraId="21542AB8" w14:textId="77777777" w:rsidR="00FB6704" w:rsidRDefault="003D342A">
      <w:pPr>
        <w:pStyle w:val="Heading1"/>
        <w:rPr>
          <w:sz w:val="28"/>
          <w:szCs w:val="28"/>
        </w:rPr>
      </w:pPr>
      <w:bookmarkStart w:id="5" w:name="_5v0xi9qtivvb" w:colFirst="0" w:colLast="0"/>
      <w:bookmarkEnd w:id="5"/>
      <w:r>
        <w:rPr>
          <w:sz w:val="28"/>
          <w:szCs w:val="28"/>
        </w:rPr>
        <w:lastRenderedPageBreak/>
        <w:t xml:space="preserve">Parts of a Paragraph </w:t>
      </w:r>
    </w:p>
    <w:p w14:paraId="34F78B64" w14:textId="77777777" w:rsidR="00FB6704" w:rsidRDefault="003D342A">
      <w:pPr>
        <w:pStyle w:val="Heading2"/>
        <w:rPr>
          <w:color w:val="000000"/>
          <w:sz w:val="24"/>
          <w:szCs w:val="24"/>
        </w:rPr>
      </w:pPr>
      <w:bookmarkStart w:id="6" w:name="_hm2hcj5obe0l" w:colFirst="0" w:colLast="0"/>
      <w:bookmarkEnd w:id="6"/>
      <w:r>
        <w:rPr>
          <w:sz w:val="24"/>
          <w:szCs w:val="24"/>
        </w:rPr>
        <w:t xml:space="preserve">Directions. </w:t>
      </w:r>
      <w:r>
        <w:rPr>
          <w:color w:val="000000"/>
          <w:sz w:val="24"/>
          <w:szCs w:val="24"/>
        </w:rPr>
        <w:t xml:space="preserve">Label the parts of the paragraph based on the role each sentence plays. Use just the first letter. Note: some labels may be used more than once. </w:t>
      </w:r>
    </w:p>
    <w:p w14:paraId="17AB5E29" w14:textId="77777777" w:rsidR="00FB6704" w:rsidRDefault="00FB6704">
      <w:pPr>
        <w:rPr>
          <w:sz w:val="24"/>
          <w:szCs w:val="24"/>
        </w:rPr>
      </w:pPr>
    </w:p>
    <w:tbl>
      <w:tblPr>
        <w:tblStyle w:val="a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594"/>
        <w:gridCol w:w="3594"/>
        <w:gridCol w:w="3592"/>
      </w:tblGrid>
      <w:tr w:rsidR="005D0513" w14:paraId="57AEBE96" w14:textId="77777777" w:rsidTr="005D0513"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1CD83" w14:textId="77777777" w:rsidR="005D0513" w:rsidRDefault="005D0513">
            <w:pPr>
              <w:pStyle w:val="Heading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bookmarkStart w:id="7" w:name="_aq102m2horb" w:colFirst="0" w:colLast="0"/>
            <w:bookmarkStart w:id="8" w:name="_51ndkvhldvqf" w:colFirst="0" w:colLast="0"/>
            <w:bookmarkEnd w:id="7"/>
            <w:bookmarkEnd w:id="8"/>
            <w:r>
              <w:rPr>
                <w:sz w:val="28"/>
                <w:szCs w:val="28"/>
              </w:rPr>
              <w:t>(C)</w:t>
            </w:r>
            <w:proofErr w:type="spellStart"/>
            <w:r>
              <w:rPr>
                <w:sz w:val="28"/>
                <w:szCs w:val="28"/>
              </w:rPr>
              <w:t>laim</w:t>
            </w:r>
            <w:proofErr w:type="spellEnd"/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615C5" w14:textId="77777777" w:rsidR="005D0513" w:rsidRDefault="005D0513">
            <w:pPr>
              <w:pStyle w:val="Heading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bookmarkStart w:id="9" w:name="_73kkhb5nfl1j" w:colFirst="0" w:colLast="0"/>
            <w:bookmarkEnd w:id="9"/>
            <w:r>
              <w:rPr>
                <w:sz w:val="28"/>
                <w:szCs w:val="28"/>
              </w:rPr>
              <w:t>(E)</w:t>
            </w:r>
            <w:proofErr w:type="spellStart"/>
            <w:r>
              <w:rPr>
                <w:sz w:val="28"/>
                <w:szCs w:val="28"/>
              </w:rPr>
              <w:t>vidence</w:t>
            </w:r>
            <w:proofErr w:type="spellEnd"/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E1815" w14:textId="77777777" w:rsidR="005D0513" w:rsidRDefault="005D0513">
            <w:pPr>
              <w:pStyle w:val="Heading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bookmarkStart w:id="10" w:name="_c0d40bddm798" w:colFirst="0" w:colLast="0"/>
            <w:bookmarkEnd w:id="10"/>
            <w:r>
              <w:rPr>
                <w:sz w:val="28"/>
                <w:szCs w:val="28"/>
              </w:rPr>
              <w:t>(R)</w:t>
            </w:r>
            <w:proofErr w:type="spellStart"/>
            <w:r>
              <w:rPr>
                <w:sz w:val="28"/>
                <w:szCs w:val="28"/>
              </w:rPr>
              <w:t>easoning</w:t>
            </w:r>
            <w:proofErr w:type="spellEnd"/>
          </w:p>
        </w:tc>
      </w:tr>
    </w:tbl>
    <w:p w14:paraId="65D25BFA" w14:textId="77777777" w:rsidR="00FB6704" w:rsidRDefault="00FB6704">
      <w:pPr>
        <w:rPr>
          <w:i/>
          <w:sz w:val="24"/>
          <w:szCs w:val="24"/>
        </w:rPr>
      </w:pPr>
    </w:p>
    <w:p w14:paraId="521F7DB4" w14:textId="77777777" w:rsidR="00FB6704" w:rsidRDefault="003D342A">
      <w:pPr>
        <w:spacing w:before="240" w:after="240" w:line="480" w:lineRule="auto"/>
        <w:ind w:firstLine="720"/>
        <w:rPr>
          <w:sz w:val="24"/>
          <w:szCs w:val="24"/>
        </w:rPr>
      </w:pPr>
      <w:r>
        <w:rPr>
          <w:i/>
          <w:sz w:val="24"/>
          <w:szCs w:val="24"/>
        </w:rPr>
        <w:t xml:space="preserve">The Great Gatsby </w:t>
      </w:r>
      <w:r>
        <w:rPr>
          <w:sz w:val="24"/>
          <w:szCs w:val="24"/>
        </w:rPr>
        <w:t xml:space="preserve">also depicts the cultural changes of the 1920s (____). As the decade progressed and class distinctions began to break down and change, social barriers also shifted, especially for women and African Americans (____). The flapper subculture offered a relief of societal expectations for women, as they began to party, smoke, dance, and dress in ways that previous generations would have considered unacceptable (____). Jazz proved to be the music of the era, allowing prominent African American musicians to rise to fame (____). Many of the characters in the novel, like Daisy and Jordan, struggle between their newfound freedom as women in the 1920s and the oppressive structures that still existed for them (____). All the while, jazz plays in the background of many events in the novel, literally steeping the novel in the jazz age (____). By commenting on these societal changes, the novel becomes timeless by providing a perspective on the 1920s while they were happening (____).  </w:t>
      </w:r>
    </w:p>
    <w:p w14:paraId="1D265436" w14:textId="77777777" w:rsidR="00FB6704" w:rsidRDefault="00FB6704">
      <w:pPr>
        <w:spacing w:before="240" w:after="240" w:line="480" w:lineRule="auto"/>
      </w:pPr>
    </w:p>
    <w:p w14:paraId="62794BB8" w14:textId="77777777" w:rsidR="00FB6704" w:rsidRDefault="00FB6704">
      <w:pPr>
        <w:spacing w:before="240" w:after="240" w:line="480" w:lineRule="auto"/>
      </w:pPr>
    </w:p>
    <w:p w14:paraId="625AC335" w14:textId="77777777" w:rsidR="00FB6704" w:rsidRDefault="00FB6704">
      <w:pPr>
        <w:spacing w:before="240" w:after="240" w:line="480" w:lineRule="auto"/>
      </w:pPr>
    </w:p>
    <w:p w14:paraId="4EFFC1A3" w14:textId="77777777" w:rsidR="00FB6704" w:rsidRDefault="00FB6704">
      <w:pPr>
        <w:spacing w:before="240" w:after="240" w:line="480" w:lineRule="auto"/>
      </w:pPr>
    </w:p>
    <w:p w14:paraId="44B46DF2" w14:textId="77777777" w:rsidR="00FB6704" w:rsidRDefault="00FB6704">
      <w:pPr>
        <w:spacing w:before="240" w:after="240" w:line="480" w:lineRule="auto"/>
      </w:pPr>
    </w:p>
    <w:p w14:paraId="1E7D99A7" w14:textId="1140A75F" w:rsidR="008B5FE0" w:rsidRDefault="008B5FE0">
      <w:pPr>
        <w:spacing w:before="240" w:after="240" w:line="600" w:lineRule="auto"/>
      </w:pPr>
    </w:p>
    <w:sectPr w:rsidR="008B5FE0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9FDE4" w14:textId="77777777" w:rsidR="00DA5A2F" w:rsidRDefault="00DA5A2F">
      <w:pPr>
        <w:spacing w:line="240" w:lineRule="auto"/>
      </w:pPr>
      <w:r>
        <w:separator/>
      </w:r>
    </w:p>
  </w:endnote>
  <w:endnote w:type="continuationSeparator" w:id="0">
    <w:p w14:paraId="5CF9BC82" w14:textId="77777777" w:rsidR="00DA5A2F" w:rsidRDefault="00DA5A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23D2" w14:textId="0B645995" w:rsidR="00FB6704" w:rsidRDefault="003D342A">
    <w:pPr>
      <w:jc w:val="center"/>
    </w:pP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3EE3F1C0" w14:textId="23CD5DCE" w:rsidR="00FB6704" w:rsidRDefault="0048383D">
    <w:r>
      <w:rPr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355631C" wp14:editId="606CB532">
          <wp:simplePos x="0" y="0"/>
          <wp:positionH relativeFrom="column">
            <wp:posOffset>2515278</wp:posOffset>
          </wp:positionH>
          <wp:positionV relativeFrom="paragraph">
            <wp:posOffset>166370</wp:posOffset>
          </wp:positionV>
          <wp:extent cx="4152900" cy="469900"/>
          <wp:effectExtent l="0" t="0" r="0" b="0"/>
          <wp:wrapNone/>
          <wp:docPr id="7092442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244249" name="Picture 7092442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BE3102" w14:textId="755CA4DA" w:rsidR="00FB6704" w:rsidRDefault="00045BC6" w:rsidP="00045BC6">
    <w:pPr>
      <w:ind w:left="360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</w:t>
    </w:r>
    <w:r w:rsidR="0048383D">
      <w:rPr>
        <w:b/>
        <w:sz w:val="24"/>
        <w:szCs w:val="24"/>
      </w:rPr>
      <w:t xml:space="preserve"> </w:t>
    </w:r>
    <w:r w:rsidR="003D342A">
      <w:rPr>
        <w:b/>
        <w:sz w:val="24"/>
        <w:szCs w:val="24"/>
      </w:rPr>
      <w:t xml:space="preserve"> ENGLISH ACT PREP, WEEK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058FE" w14:textId="77777777" w:rsidR="00DA5A2F" w:rsidRDefault="00DA5A2F">
      <w:pPr>
        <w:spacing w:line="240" w:lineRule="auto"/>
      </w:pPr>
      <w:r>
        <w:separator/>
      </w:r>
    </w:p>
  </w:footnote>
  <w:footnote w:type="continuationSeparator" w:id="0">
    <w:p w14:paraId="75EA0D33" w14:textId="77777777" w:rsidR="00DA5A2F" w:rsidRDefault="00DA5A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6461" w14:textId="77777777" w:rsidR="0048383D" w:rsidRDefault="00483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2169" w14:textId="77777777" w:rsidR="00FB6704" w:rsidRDefault="00FB670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44D0" w14:textId="77777777" w:rsidR="0048383D" w:rsidRDefault="004838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04"/>
    <w:rsid w:val="00045BC6"/>
    <w:rsid w:val="003D342A"/>
    <w:rsid w:val="0048383D"/>
    <w:rsid w:val="005D0513"/>
    <w:rsid w:val="00683F16"/>
    <w:rsid w:val="008B5FE0"/>
    <w:rsid w:val="00AB4BAF"/>
    <w:rsid w:val="00BB76F4"/>
    <w:rsid w:val="00CD3E7C"/>
    <w:rsid w:val="00D85F9C"/>
    <w:rsid w:val="00DA5A2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11BD9"/>
  <w15:docId w15:val="{5A5D3D92-DFBF-4FAA-B763-059FEBD3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8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83D"/>
  </w:style>
  <w:style w:type="paragraph" w:styleId="Footer">
    <w:name w:val="footer"/>
    <w:basedOn w:val="Normal"/>
    <w:link w:val="FooterChar"/>
    <w:uiPriority w:val="99"/>
    <w:unhideWhenUsed/>
    <w:rsid w:val="004838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2177</Characters>
  <Application>Microsoft Office Word</Application>
  <DocSecurity>0</DocSecurity>
  <Lines>47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ACT Prep, Week 6</dc:title>
  <dc:subject/>
  <dc:creator>Gracia, Ann M.</dc:creator>
  <cp:keywords/>
  <dc:description/>
  <cp:lastModifiedBy>Gracia, Ann M.</cp:lastModifiedBy>
  <cp:revision>3</cp:revision>
  <dcterms:created xsi:type="dcterms:W3CDTF">2024-01-04T17:52:00Z</dcterms:created>
  <dcterms:modified xsi:type="dcterms:W3CDTF">2024-01-04T17:52:00Z</dcterms:modified>
  <cp:category/>
</cp:coreProperties>
</file>