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F02345" w14:textId="63A6F43C" w:rsidR="003B3AA0" w:rsidRPr="0079361E" w:rsidRDefault="00882E3E">
      <w:pPr>
        <w:pStyle w:val="Title"/>
        <w:rPr>
          <w:lang w:val="es-ES_tradnl"/>
        </w:rPr>
      </w:pPr>
      <w:bookmarkStart w:id="0" w:name="_giormxgh13be" w:colFirst="0" w:colLast="0"/>
      <w:bookmarkEnd w:id="0"/>
      <w:r w:rsidRPr="0079361E">
        <w:rPr>
          <w:lang w:val="es-ES_tradnl"/>
        </w:rPr>
        <w:t>E</w:t>
      </w:r>
      <w:r w:rsidR="005A2E2D" w:rsidRPr="0079361E">
        <w:rPr>
          <w:lang w:val="es-ES_tradnl"/>
        </w:rPr>
        <w:t>STRUCTUR</w:t>
      </w:r>
      <w:r w:rsidRPr="0079361E">
        <w:rPr>
          <w:lang w:val="es-ES_tradnl"/>
        </w:rPr>
        <w:t>A</w:t>
      </w:r>
      <w:r w:rsidR="005A2E2D" w:rsidRPr="0079361E">
        <w:rPr>
          <w:lang w:val="es-ES_tradnl"/>
        </w:rPr>
        <w:t xml:space="preserve"> </w:t>
      </w:r>
      <w:r w:rsidRPr="0079361E">
        <w:rPr>
          <w:lang w:val="es-ES_tradnl"/>
        </w:rPr>
        <w:t>DE UN ENSAYO</w:t>
      </w:r>
    </w:p>
    <w:p w14:paraId="4BFF828A" w14:textId="48AE23E2" w:rsidR="00122F71" w:rsidRPr="004C0F0A" w:rsidRDefault="00882E3E" w:rsidP="004C0F0A">
      <w:pPr>
        <w:pStyle w:val="Heading1"/>
        <w:rPr>
          <w:b w:val="0"/>
          <w:color w:val="000000"/>
          <w:sz w:val="24"/>
          <w:szCs w:val="24"/>
          <w:lang w:val="es-ES_tradnl"/>
        </w:rPr>
      </w:pPr>
      <w:bookmarkStart w:id="1" w:name="_mlh80d7m5ynt" w:colFirst="0" w:colLast="0"/>
      <w:bookmarkEnd w:id="1"/>
      <w:r w:rsidRPr="0079361E">
        <w:rPr>
          <w:sz w:val="28"/>
          <w:szCs w:val="28"/>
          <w:lang w:val="es-ES_tradnl"/>
        </w:rPr>
        <w:t>Instrucciones</w:t>
      </w:r>
      <w:r w:rsidR="00122F71" w:rsidRPr="0079361E">
        <w:rPr>
          <w:sz w:val="28"/>
          <w:szCs w:val="28"/>
          <w:lang w:val="es-ES_tradnl"/>
        </w:rPr>
        <w:t xml:space="preserve">: </w:t>
      </w:r>
      <w:r w:rsidR="0079361E" w:rsidRPr="0079361E">
        <w:rPr>
          <w:b w:val="0"/>
          <w:bCs/>
          <w:color w:val="000000" w:themeColor="text1"/>
          <w:sz w:val="24"/>
          <w:szCs w:val="24"/>
          <w:lang w:val="es-ES_tradnl"/>
        </w:rPr>
        <w:t xml:space="preserve">Revisa </w:t>
      </w:r>
      <w:r w:rsidR="0080327A">
        <w:rPr>
          <w:b w:val="0"/>
          <w:bCs/>
          <w:color w:val="000000" w:themeColor="text1"/>
          <w:sz w:val="24"/>
          <w:szCs w:val="24"/>
          <w:lang w:val="es-ES_tradnl"/>
        </w:rPr>
        <w:t>la estructura</w:t>
      </w:r>
      <w:r w:rsidR="0079361E" w:rsidRPr="0079361E">
        <w:rPr>
          <w:b w:val="0"/>
          <w:bCs/>
          <w:color w:val="000000" w:themeColor="text1"/>
          <w:sz w:val="24"/>
          <w:szCs w:val="24"/>
          <w:lang w:val="es-ES_tradnl"/>
        </w:rPr>
        <w:t xml:space="preserve"> básic</w:t>
      </w:r>
      <w:r w:rsidR="0080327A">
        <w:rPr>
          <w:b w:val="0"/>
          <w:bCs/>
          <w:color w:val="000000" w:themeColor="text1"/>
          <w:sz w:val="24"/>
          <w:szCs w:val="24"/>
          <w:lang w:val="es-ES_tradnl"/>
        </w:rPr>
        <w:t>a</w:t>
      </w:r>
      <w:r w:rsidR="0079361E" w:rsidRPr="0079361E">
        <w:rPr>
          <w:b w:val="0"/>
          <w:bCs/>
          <w:color w:val="000000" w:themeColor="text1"/>
          <w:sz w:val="24"/>
          <w:szCs w:val="24"/>
          <w:lang w:val="es-ES_tradnl"/>
        </w:rPr>
        <w:t xml:space="preserve"> que aparece a continuación y escribe en la columna "Me doy cuenta" lo que observas sobre el </w:t>
      </w:r>
      <w:r w:rsidR="00AC2F8D">
        <w:rPr>
          <w:b w:val="0"/>
          <w:bCs/>
          <w:color w:val="000000" w:themeColor="text1"/>
          <w:sz w:val="24"/>
          <w:szCs w:val="24"/>
          <w:lang w:val="es-ES_tradnl"/>
        </w:rPr>
        <w:t>bosquejo</w:t>
      </w:r>
      <w:r w:rsidR="0079361E" w:rsidRPr="0079361E">
        <w:rPr>
          <w:b w:val="0"/>
          <w:bCs/>
          <w:color w:val="000000" w:themeColor="text1"/>
          <w:sz w:val="24"/>
          <w:szCs w:val="24"/>
          <w:lang w:val="es-ES_tradnl"/>
        </w:rPr>
        <w:t>. Luego, en la columna "Me pregunto", escribe las preguntas que aún tengas sobre las partes</w:t>
      </w:r>
      <w:r w:rsidR="0080327A">
        <w:rPr>
          <w:b w:val="0"/>
          <w:bCs/>
          <w:color w:val="000000" w:themeColor="text1"/>
          <w:sz w:val="24"/>
          <w:szCs w:val="24"/>
          <w:lang w:val="es-ES_tradnl"/>
        </w:rPr>
        <w:t xml:space="preserve"> de esta</w:t>
      </w:r>
      <w:r w:rsidR="0079361E" w:rsidRPr="0079361E">
        <w:rPr>
          <w:b w:val="0"/>
          <w:bCs/>
          <w:color w:val="000000" w:themeColor="text1"/>
          <w:sz w:val="24"/>
          <w:szCs w:val="24"/>
          <w:lang w:val="es-ES_tradnl"/>
        </w:rPr>
        <w:t xml:space="preserve"> </w:t>
      </w:r>
      <w:r w:rsidR="0080327A">
        <w:rPr>
          <w:b w:val="0"/>
          <w:bCs/>
          <w:color w:val="000000" w:themeColor="text1"/>
          <w:sz w:val="24"/>
          <w:szCs w:val="24"/>
          <w:lang w:val="es-ES_tradnl"/>
        </w:rPr>
        <w:t xml:space="preserve">estructura </w:t>
      </w:r>
      <w:r w:rsidR="0079361E" w:rsidRPr="0079361E">
        <w:rPr>
          <w:b w:val="0"/>
          <w:bCs/>
          <w:color w:val="000000" w:themeColor="text1"/>
          <w:sz w:val="24"/>
          <w:szCs w:val="24"/>
          <w:lang w:val="es-ES_tradnl"/>
        </w:rPr>
        <w:t>de un ensayo.</w:t>
      </w:r>
    </w:p>
    <w:tbl>
      <w:tblPr>
        <w:tblStyle w:val="TableGrid"/>
        <w:tblW w:w="10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01"/>
      </w:tblGrid>
      <w:tr w:rsidR="00122F71" w:rsidRPr="0079361E" w14:paraId="7DB58D3A" w14:textId="77777777" w:rsidTr="00506789">
        <w:trPr>
          <w:trHeight w:val="11213"/>
        </w:trPr>
        <w:tc>
          <w:tcPr>
            <w:tcW w:w="5490" w:type="dxa"/>
          </w:tcPr>
          <w:p w14:paraId="4A4CFF47" w14:textId="483A3BFE" w:rsidR="00122F71" w:rsidRPr="0079361E" w:rsidRDefault="00122F71" w:rsidP="004C0F0A">
            <w:pPr>
              <w:spacing w:before="120"/>
              <w:rPr>
                <w:b/>
                <w:color w:val="3050A3"/>
                <w:sz w:val="28"/>
                <w:szCs w:val="28"/>
                <w:lang w:val="es-ES_tradnl"/>
              </w:rPr>
            </w:pPr>
            <w:r w:rsidRPr="0079361E">
              <w:rPr>
                <w:b/>
                <w:color w:val="3050A3"/>
                <w:sz w:val="28"/>
                <w:szCs w:val="28"/>
                <w:lang w:val="es-ES_tradnl"/>
              </w:rPr>
              <w:t>B</w:t>
            </w:r>
            <w:r w:rsidR="00AC2F8D">
              <w:rPr>
                <w:b/>
                <w:color w:val="3050A3"/>
                <w:sz w:val="28"/>
                <w:szCs w:val="28"/>
                <w:lang w:val="es-ES_tradnl"/>
              </w:rPr>
              <w:t>os</w:t>
            </w:r>
            <w:r w:rsidR="002773E4">
              <w:rPr>
                <w:b/>
                <w:color w:val="3050A3"/>
                <w:sz w:val="28"/>
                <w:szCs w:val="28"/>
                <w:lang w:val="es-ES_tradnl"/>
              </w:rPr>
              <w:t>q</w:t>
            </w:r>
            <w:r w:rsidR="00AC2F8D">
              <w:rPr>
                <w:b/>
                <w:color w:val="3050A3"/>
                <w:sz w:val="28"/>
                <w:szCs w:val="28"/>
                <w:lang w:val="es-ES_tradnl"/>
              </w:rPr>
              <w:t>uejo Bá</w:t>
            </w:r>
            <w:r w:rsidRPr="0079361E">
              <w:rPr>
                <w:b/>
                <w:color w:val="3050A3"/>
                <w:sz w:val="28"/>
                <w:szCs w:val="28"/>
                <w:lang w:val="es-ES_tradnl"/>
              </w:rPr>
              <w:t>sic</w:t>
            </w:r>
            <w:r w:rsidR="00AC2F8D">
              <w:rPr>
                <w:b/>
                <w:color w:val="3050A3"/>
                <w:sz w:val="28"/>
                <w:szCs w:val="28"/>
                <w:lang w:val="es-ES_tradnl"/>
              </w:rPr>
              <w:t>o</w:t>
            </w:r>
          </w:p>
          <w:p w14:paraId="06EA1193" w14:textId="7570C352" w:rsidR="00122F71" w:rsidRPr="0079361E" w:rsidRDefault="002773E4" w:rsidP="000252C7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Párrafo </w:t>
            </w:r>
            <w:r w:rsidR="00122F71" w:rsidRPr="0079361E">
              <w:rPr>
                <w:sz w:val="24"/>
                <w:szCs w:val="24"/>
                <w:lang w:val="es-ES_tradnl"/>
              </w:rPr>
              <w:t>Introduct</w:t>
            </w:r>
            <w:r>
              <w:rPr>
                <w:sz w:val="24"/>
                <w:szCs w:val="24"/>
                <w:lang w:val="es-ES_tradnl"/>
              </w:rPr>
              <w:t>orio</w:t>
            </w:r>
          </w:p>
          <w:p w14:paraId="5CB0F284" w14:textId="66B19BCE" w:rsidR="00122F71" w:rsidRPr="0079361E" w:rsidRDefault="00A53055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Foco de</w:t>
            </w:r>
            <w:r w:rsidR="00B52BF0">
              <w:rPr>
                <w:sz w:val="24"/>
                <w:szCs w:val="24"/>
                <w:lang w:val="es-ES_tradnl"/>
              </w:rPr>
              <w:t xml:space="preserve"> a</w:t>
            </w:r>
            <w:r w:rsidR="00122F71" w:rsidRPr="0079361E">
              <w:rPr>
                <w:sz w:val="24"/>
                <w:szCs w:val="24"/>
                <w:lang w:val="es-ES_tradnl"/>
              </w:rPr>
              <w:t>ten</w:t>
            </w:r>
            <w:r w:rsidR="00B52BF0">
              <w:rPr>
                <w:sz w:val="24"/>
                <w:szCs w:val="24"/>
                <w:lang w:val="es-ES_tradnl"/>
              </w:rPr>
              <w:t>c</w:t>
            </w:r>
            <w:r w:rsidR="00122F71" w:rsidRPr="0079361E">
              <w:rPr>
                <w:sz w:val="24"/>
                <w:szCs w:val="24"/>
                <w:lang w:val="es-ES_tradnl"/>
              </w:rPr>
              <w:t>i</w:t>
            </w:r>
            <w:r w:rsidR="00B52BF0">
              <w:rPr>
                <w:sz w:val="24"/>
                <w:szCs w:val="24"/>
                <w:lang w:val="es-ES_tradnl"/>
              </w:rPr>
              <w:t>ó</w:t>
            </w:r>
            <w:r w:rsidR="00122F71" w:rsidRPr="0079361E">
              <w:rPr>
                <w:sz w:val="24"/>
                <w:szCs w:val="24"/>
                <w:lang w:val="es-ES_tradnl"/>
              </w:rPr>
              <w:t>n</w:t>
            </w:r>
          </w:p>
          <w:p w14:paraId="0B54A20D" w14:textId="71BD9C7F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Transi</w:t>
            </w:r>
            <w:r w:rsidR="00B52BF0">
              <w:rPr>
                <w:sz w:val="24"/>
                <w:szCs w:val="24"/>
                <w:lang w:val="es-ES_tradnl"/>
              </w:rPr>
              <w:t>c</w:t>
            </w:r>
            <w:r w:rsidRPr="0079361E">
              <w:rPr>
                <w:sz w:val="24"/>
                <w:szCs w:val="24"/>
                <w:lang w:val="es-ES_tradnl"/>
              </w:rPr>
              <w:t>i</w:t>
            </w:r>
            <w:r w:rsidR="00B52BF0">
              <w:rPr>
                <w:sz w:val="24"/>
                <w:szCs w:val="24"/>
                <w:lang w:val="es-ES_tradnl"/>
              </w:rPr>
              <w:t>ó</w:t>
            </w:r>
            <w:r w:rsidRPr="0079361E">
              <w:rPr>
                <w:sz w:val="24"/>
                <w:szCs w:val="24"/>
                <w:lang w:val="es-ES_tradnl"/>
              </w:rPr>
              <w:t xml:space="preserve">n </w:t>
            </w:r>
            <w:r w:rsidR="00B52BF0">
              <w:rPr>
                <w:sz w:val="24"/>
                <w:szCs w:val="24"/>
                <w:lang w:val="es-ES_tradnl"/>
              </w:rPr>
              <w:t xml:space="preserve">del </w:t>
            </w:r>
            <w:r w:rsidR="00A53055">
              <w:rPr>
                <w:sz w:val="24"/>
                <w:szCs w:val="24"/>
                <w:lang w:val="es-ES_tradnl"/>
              </w:rPr>
              <w:t>foco de atención al tema del ensayo</w:t>
            </w:r>
          </w:p>
          <w:p w14:paraId="48D97602" w14:textId="01FA1B2C" w:rsidR="00122F71" w:rsidRPr="0079361E" w:rsidRDefault="00E84959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Declaración de la tesis o argumento del ensayo</w:t>
            </w:r>
          </w:p>
          <w:p w14:paraId="599107C9" w14:textId="0AE129AE" w:rsidR="00122F71" w:rsidRPr="0079361E" w:rsidRDefault="00122F71" w:rsidP="000252C7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P</w:t>
            </w:r>
            <w:r w:rsidR="00BF345B">
              <w:rPr>
                <w:sz w:val="24"/>
                <w:szCs w:val="24"/>
                <w:lang w:val="es-ES_tradnl"/>
              </w:rPr>
              <w:t>ár</w:t>
            </w:r>
            <w:r w:rsidRPr="0079361E">
              <w:rPr>
                <w:sz w:val="24"/>
                <w:szCs w:val="24"/>
                <w:lang w:val="es-ES_tradnl"/>
              </w:rPr>
              <w:t>ra</w:t>
            </w:r>
            <w:r w:rsidR="00BF345B">
              <w:rPr>
                <w:sz w:val="24"/>
                <w:szCs w:val="24"/>
                <w:lang w:val="es-ES_tradnl"/>
              </w:rPr>
              <w:t>fo del cuerpo</w:t>
            </w:r>
            <w:r w:rsidRPr="0079361E">
              <w:rPr>
                <w:sz w:val="24"/>
                <w:szCs w:val="24"/>
                <w:lang w:val="es-ES_tradnl"/>
              </w:rPr>
              <w:t xml:space="preserve"> </w:t>
            </w:r>
            <w:r w:rsidR="00EC0E6A">
              <w:rPr>
                <w:sz w:val="24"/>
                <w:szCs w:val="24"/>
                <w:lang w:val="es-ES_tradnl"/>
              </w:rPr>
              <w:t>–</w:t>
            </w:r>
            <w:r w:rsidRPr="0079361E">
              <w:rPr>
                <w:sz w:val="24"/>
                <w:szCs w:val="24"/>
                <w:lang w:val="es-ES_tradnl"/>
              </w:rPr>
              <w:t xml:space="preserve"> </w:t>
            </w:r>
            <w:r w:rsidR="005A2E2D" w:rsidRPr="0079361E">
              <w:rPr>
                <w:sz w:val="24"/>
                <w:szCs w:val="24"/>
                <w:lang w:val="es-ES_tradnl"/>
              </w:rPr>
              <w:t>T</w:t>
            </w:r>
            <w:r w:rsidR="00EC0E6A">
              <w:rPr>
                <w:sz w:val="24"/>
                <w:szCs w:val="24"/>
                <w:lang w:val="es-ES_tradnl"/>
              </w:rPr>
              <w:t>ema del párrafo</w:t>
            </w:r>
            <w:r w:rsidRPr="0079361E">
              <w:rPr>
                <w:sz w:val="24"/>
                <w:szCs w:val="24"/>
                <w:lang w:val="es-ES_tradnl"/>
              </w:rPr>
              <w:t xml:space="preserve"> 1</w:t>
            </w:r>
          </w:p>
          <w:p w14:paraId="2BE49ACA" w14:textId="501BB8EC" w:rsidR="00122F71" w:rsidRPr="0079361E" w:rsidRDefault="00141999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Frase principal o afirmación del párrafo</w:t>
            </w:r>
          </w:p>
          <w:p w14:paraId="7C12F904" w14:textId="2B6EC232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Evidenc</w:t>
            </w:r>
            <w:r w:rsidR="00141999">
              <w:rPr>
                <w:sz w:val="24"/>
                <w:szCs w:val="24"/>
                <w:lang w:val="es-ES_tradnl"/>
              </w:rPr>
              <w:t>ia</w:t>
            </w:r>
          </w:p>
          <w:p w14:paraId="7EE81326" w14:textId="0ADE25D4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</w:t>
            </w:r>
            <w:r w:rsidR="00141999">
              <w:rPr>
                <w:sz w:val="24"/>
                <w:szCs w:val="24"/>
                <w:lang w:val="es-ES_tradnl"/>
              </w:rPr>
              <w:t>azonamiento</w:t>
            </w:r>
          </w:p>
          <w:p w14:paraId="28338D05" w14:textId="471694D8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Eviden</w:t>
            </w:r>
            <w:r w:rsidR="00141999">
              <w:rPr>
                <w:sz w:val="24"/>
                <w:szCs w:val="24"/>
                <w:lang w:val="es-ES_tradnl"/>
              </w:rPr>
              <w:t>cia</w:t>
            </w:r>
          </w:p>
          <w:p w14:paraId="5CB5C82A" w14:textId="51D84610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</w:t>
            </w:r>
            <w:r w:rsidR="00141999">
              <w:rPr>
                <w:sz w:val="24"/>
                <w:szCs w:val="24"/>
                <w:lang w:val="es-ES_tradnl"/>
              </w:rPr>
              <w:t>azonamiento</w:t>
            </w:r>
          </w:p>
          <w:p w14:paraId="44CCDACF" w14:textId="0322EF4D" w:rsidR="00122F71" w:rsidRPr="0079361E" w:rsidRDefault="00141999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Frase de t</w:t>
            </w:r>
            <w:r w:rsidR="00122F71" w:rsidRPr="0079361E">
              <w:rPr>
                <w:sz w:val="24"/>
                <w:szCs w:val="24"/>
                <w:lang w:val="es-ES_tradnl"/>
              </w:rPr>
              <w:t>ransi</w:t>
            </w:r>
            <w:r>
              <w:rPr>
                <w:sz w:val="24"/>
                <w:szCs w:val="24"/>
                <w:lang w:val="es-ES_tradnl"/>
              </w:rPr>
              <w:t>c</w:t>
            </w:r>
            <w:r w:rsidR="00122F71" w:rsidRPr="0079361E">
              <w:rPr>
                <w:sz w:val="24"/>
                <w:szCs w:val="24"/>
                <w:lang w:val="es-ES_tradnl"/>
              </w:rPr>
              <w:t>i</w:t>
            </w:r>
            <w:r>
              <w:rPr>
                <w:sz w:val="24"/>
                <w:szCs w:val="24"/>
                <w:lang w:val="es-ES_tradnl"/>
              </w:rPr>
              <w:t>ó</w:t>
            </w:r>
            <w:r w:rsidR="00122F71" w:rsidRPr="0079361E">
              <w:rPr>
                <w:sz w:val="24"/>
                <w:szCs w:val="24"/>
                <w:lang w:val="es-ES_tradnl"/>
              </w:rPr>
              <w:t xml:space="preserve">n </w:t>
            </w:r>
            <w:r>
              <w:rPr>
                <w:sz w:val="24"/>
                <w:szCs w:val="24"/>
                <w:lang w:val="es-ES_tradnl"/>
              </w:rPr>
              <w:t>al párrafo siguiente</w:t>
            </w:r>
          </w:p>
          <w:p w14:paraId="01F31217" w14:textId="73DF9EE1" w:rsidR="00122F71" w:rsidRPr="0079361E" w:rsidRDefault="00BF345B" w:rsidP="000252C7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P</w:t>
            </w:r>
            <w:r>
              <w:rPr>
                <w:sz w:val="24"/>
                <w:szCs w:val="24"/>
                <w:lang w:val="es-ES_tradnl"/>
              </w:rPr>
              <w:t>ár</w:t>
            </w:r>
            <w:r w:rsidRPr="0079361E">
              <w:rPr>
                <w:sz w:val="24"/>
                <w:szCs w:val="24"/>
                <w:lang w:val="es-ES_tradnl"/>
              </w:rPr>
              <w:t>ra</w:t>
            </w:r>
            <w:r>
              <w:rPr>
                <w:sz w:val="24"/>
                <w:szCs w:val="24"/>
                <w:lang w:val="es-ES_tradnl"/>
              </w:rPr>
              <w:t>fo del cuerpo</w:t>
            </w:r>
            <w:r w:rsidR="00122F71" w:rsidRPr="0079361E">
              <w:rPr>
                <w:sz w:val="24"/>
                <w:szCs w:val="24"/>
                <w:lang w:val="es-ES_tradnl"/>
              </w:rPr>
              <w:t xml:space="preserve"> - </w:t>
            </w:r>
            <w:r w:rsidR="00EC0E6A" w:rsidRPr="0079361E">
              <w:rPr>
                <w:sz w:val="24"/>
                <w:szCs w:val="24"/>
                <w:lang w:val="es-ES_tradnl"/>
              </w:rPr>
              <w:t>T</w:t>
            </w:r>
            <w:r w:rsidR="00EC0E6A">
              <w:rPr>
                <w:sz w:val="24"/>
                <w:szCs w:val="24"/>
                <w:lang w:val="es-ES_tradnl"/>
              </w:rPr>
              <w:t>ema del párrafo</w:t>
            </w:r>
            <w:r w:rsidR="00122F71" w:rsidRPr="0079361E">
              <w:rPr>
                <w:sz w:val="24"/>
                <w:szCs w:val="24"/>
                <w:lang w:val="es-ES_tradnl"/>
              </w:rPr>
              <w:t xml:space="preserve"> 2</w:t>
            </w:r>
          </w:p>
          <w:p w14:paraId="0EB11F3D" w14:textId="77777777" w:rsidR="00141999" w:rsidRPr="0079361E" w:rsidRDefault="00141999" w:rsidP="00141999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Frase principal o afirmación del párrafo</w:t>
            </w:r>
          </w:p>
          <w:p w14:paraId="41911A32" w14:textId="4A42CE50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Evidenc</w:t>
            </w:r>
            <w:r w:rsidR="000F50C2">
              <w:rPr>
                <w:sz w:val="24"/>
                <w:szCs w:val="24"/>
                <w:lang w:val="es-ES_tradnl"/>
              </w:rPr>
              <w:t>ia</w:t>
            </w:r>
          </w:p>
          <w:p w14:paraId="7A1E7D52" w14:textId="5C72B26A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Evidenc</w:t>
            </w:r>
            <w:r w:rsidR="000F50C2">
              <w:rPr>
                <w:sz w:val="24"/>
                <w:szCs w:val="24"/>
                <w:lang w:val="es-ES_tradnl"/>
              </w:rPr>
              <w:t>ia</w:t>
            </w:r>
          </w:p>
          <w:p w14:paraId="7EBAB862" w14:textId="4A180795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</w:t>
            </w:r>
            <w:r w:rsidR="000F50C2">
              <w:rPr>
                <w:sz w:val="24"/>
                <w:szCs w:val="24"/>
                <w:lang w:val="es-ES_tradnl"/>
              </w:rPr>
              <w:t>azonamiento</w:t>
            </w:r>
          </w:p>
          <w:p w14:paraId="63D53F1E" w14:textId="77777777" w:rsidR="00FC1F72" w:rsidRPr="0079361E" w:rsidRDefault="00FC1F72" w:rsidP="00FC1F72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Frase de t</w:t>
            </w:r>
            <w:r w:rsidRPr="0079361E">
              <w:rPr>
                <w:sz w:val="24"/>
                <w:szCs w:val="24"/>
                <w:lang w:val="es-ES_tradnl"/>
              </w:rPr>
              <w:t>ransi</w:t>
            </w:r>
            <w:r>
              <w:rPr>
                <w:sz w:val="24"/>
                <w:szCs w:val="24"/>
                <w:lang w:val="es-ES_tradnl"/>
              </w:rPr>
              <w:t>c</w:t>
            </w:r>
            <w:r w:rsidRPr="0079361E">
              <w:rPr>
                <w:sz w:val="24"/>
                <w:szCs w:val="24"/>
                <w:lang w:val="es-ES_tradnl"/>
              </w:rPr>
              <w:t>i</w:t>
            </w:r>
            <w:r>
              <w:rPr>
                <w:sz w:val="24"/>
                <w:szCs w:val="24"/>
                <w:lang w:val="es-ES_tradnl"/>
              </w:rPr>
              <w:t>ó</w:t>
            </w:r>
            <w:r w:rsidRPr="0079361E">
              <w:rPr>
                <w:sz w:val="24"/>
                <w:szCs w:val="24"/>
                <w:lang w:val="es-ES_tradnl"/>
              </w:rPr>
              <w:t xml:space="preserve">n </w:t>
            </w:r>
            <w:r>
              <w:rPr>
                <w:sz w:val="24"/>
                <w:szCs w:val="24"/>
                <w:lang w:val="es-ES_tradnl"/>
              </w:rPr>
              <w:t>al párrafo siguiente</w:t>
            </w:r>
          </w:p>
          <w:p w14:paraId="31E34461" w14:textId="7733F19C" w:rsidR="00122F71" w:rsidRPr="0079361E" w:rsidRDefault="00BF345B" w:rsidP="000252C7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P</w:t>
            </w:r>
            <w:r>
              <w:rPr>
                <w:sz w:val="24"/>
                <w:szCs w:val="24"/>
                <w:lang w:val="es-ES_tradnl"/>
              </w:rPr>
              <w:t>ár</w:t>
            </w:r>
            <w:r w:rsidRPr="0079361E">
              <w:rPr>
                <w:sz w:val="24"/>
                <w:szCs w:val="24"/>
                <w:lang w:val="es-ES_tradnl"/>
              </w:rPr>
              <w:t>ra</w:t>
            </w:r>
            <w:r>
              <w:rPr>
                <w:sz w:val="24"/>
                <w:szCs w:val="24"/>
                <w:lang w:val="es-ES_tradnl"/>
              </w:rPr>
              <w:t>fo del cuerpo</w:t>
            </w:r>
            <w:r w:rsidR="00122F71" w:rsidRPr="0079361E">
              <w:rPr>
                <w:sz w:val="24"/>
                <w:szCs w:val="24"/>
                <w:lang w:val="es-ES_tradnl"/>
              </w:rPr>
              <w:t xml:space="preserve"> - </w:t>
            </w:r>
            <w:r w:rsidR="00EC0E6A" w:rsidRPr="0079361E">
              <w:rPr>
                <w:sz w:val="24"/>
                <w:szCs w:val="24"/>
                <w:lang w:val="es-ES_tradnl"/>
              </w:rPr>
              <w:t>T</w:t>
            </w:r>
            <w:r w:rsidR="00EC0E6A">
              <w:rPr>
                <w:sz w:val="24"/>
                <w:szCs w:val="24"/>
                <w:lang w:val="es-ES_tradnl"/>
              </w:rPr>
              <w:t>ema del párrafo</w:t>
            </w:r>
            <w:r w:rsidR="00122F71" w:rsidRPr="0079361E">
              <w:rPr>
                <w:sz w:val="24"/>
                <w:szCs w:val="24"/>
                <w:lang w:val="es-ES_tradnl"/>
              </w:rPr>
              <w:t xml:space="preserve"> 3</w:t>
            </w:r>
          </w:p>
          <w:p w14:paraId="1FF259DE" w14:textId="77777777" w:rsidR="00141999" w:rsidRPr="0079361E" w:rsidRDefault="00141999" w:rsidP="00141999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Frase principal o afirmación del párrafo</w:t>
            </w:r>
          </w:p>
          <w:p w14:paraId="3253EEBA" w14:textId="41716C02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Evidenc</w:t>
            </w:r>
            <w:r w:rsidR="003F49F7">
              <w:rPr>
                <w:sz w:val="24"/>
                <w:szCs w:val="24"/>
                <w:lang w:val="es-ES_tradnl"/>
              </w:rPr>
              <w:t>ia</w:t>
            </w:r>
          </w:p>
          <w:p w14:paraId="58FA2B10" w14:textId="07F982EC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</w:t>
            </w:r>
            <w:r w:rsidR="003F49F7">
              <w:rPr>
                <w:sz w:val="24"/>
                <w:szCs w:val="24"/>
                <w:lang w:val="es-ES_tradnl"/>
              </w:rPr>
              <w:t>azonamiento</w:t>
            </w:r>
          </w:p>
          <w:p w14:paraId="1052E852" w14:textId="5914917D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Evidenc</w:t>
            </w:r>
            <w:r w:rsidR="003F49F7">
              <w:rPr>
                <w:sz w:val="24"/>
                <w:szCs w:val="24"/>
                <w:lang w:val="es-ES_tradnl"/>
              </w:rPr>
              <w:t>ia</w:t>
            </w:r>
          </w:p>
          <w:p w14:paraId="57A74DA8" w14:textId="1867CC05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</w:t>
            </w:r>
            <w:r w:rsidR="003F49F7">
              <w:rPr>
                <w:sz w:val="24"/>
                <w:szCs w:val="24"/>
                <w:lang w:val="es-ES_tradnl"/>
              </w:rPr>
              <w:t>azonamiento</w:t>
            </w:r>
          </w:p>
          <w:p w14:paraId="46E65A80" w14:textId="77777777" w:rsidR="003F49F7" w:rsidRPr="0079361E" w:rsidRDefault="003F49F7" w:rsidP="003F49F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Frase de t</w:t>
            </w:r>
            <w:r w:rsidRPr="0079361E">
              <w:rPr>
                <w:sz w:val="24"/>
                <w:szCs w:val="24"/>
                <w:lang w:val="es-ES_tradnl"/>
              </w:rPr>
              <w:t>ransi</w:t>
            </w:r>
            <w:r>
              <w:rPr>
                <w:sz w:val="24"/>
                <w:szCs w:val="24"/>
                <w:lang w:val="es-ES_tradnl"/>
              </w:rPr>
              <w:t>c</w:t>
            </w:r>
            <w:r w:rsidRPr="0079361E">
              <w:rPr>
                <w:sz w:val="24"/>
                <w:szCs w:val="24"/>
                <w:lang w:val="es-ES_tradnl"/>
              </w:rPr>
              <w:t>i</w:t>
            </w:r>
            <w:r>
              <w:rPr>
                <w:sz w:val="24"/>
                <w:szCs w:val="24"/>
                <w:lang w:val="es-ES_tradnl"/>
              </w:rPr>
              <w:t>ó</w:t>
            </w:r>
            <w:r w:rsidRPr="0079361E">
              <w:rPr>
                <w:sz w:val="24"/>
                <w:szCs w:val="24"/>
                <w:lang w:val="es-ES_tradnl"/>
              </w:rPr>
              <w:t xml:space="preserve">n </w:t>
            </w:r>
            <w:r>
              <w:rPr>
                <w:sz w:val="24"/>
                <w:szCs w:val="24"/>
                <w:lang w:val="es-ES_tradnl"/>
              </w:rPr>
              <w:t>al párrafo siguiente</w:t>
            </w:r>
          </w:p>
          <w:p w14:paraId="66D77704" w14:textId="7AB33AD0" w:rsidR="00122F71" w:rsidRPr="0079361E" w:rsidRDefault="00B75C6D" w:rsidP="000252C7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Párrafo de </w:t>
            </w:r>
            <w:r w:rsidR="00122F71" w:rsidRPr="0079361E">
              <w:rPr>
                <w:sz w:val="24"/>
                <w:szCs w:val="24"/>
                <w:lang w:val="es-ES_tradnl"/>
              </w:rPr>
              <w:t>Conclusi</w:t>
            </w:r>
            <w:r>
              <w:rPr>
                <w:sz w:val="24"/>
                <w:szCs w:val="24"/>
                <w:lang w:val="es-ES_tradnl"/>
              </w:rPr>
              <w:t>ó</w:t>
            </w:r>
            <w:r w:rsidR="00122F71" w:rsidRPr="0079361E">
              <w:rPr>
                <w:sz w:val="24"/>
                <w:szCs w:val="24"/>
                <w:lang w:val="es-ES_tradnl"/>
              </w:rPr>
              <w:t>n</w:t>
            </w:r>
          </w:p>
          <w:p w14:paraId="72FDCCA3" w14:textId="43379C2F" w:rsidR="00122F71" w:rsidRPr="0079361E" w:rsidRDefault="00122F71" w:rsidP="000252C7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Re</w:t>
            </w:r>
            <w:r w:rsidR="00B75C6D">
              <w:rPr>
                <w:sz w:val="24"/>
                <w:szCs w:val="24"/>
                <w:lang w:val="es-ES_tradnl"/>
              </w:rPr>
              <w:t>pite los puntos principales (tema de cada párrafo</w:t>
            </w:r>
            <w:r w:rsidRPr="0079361E">
              <w:rPr>
                <w:sz w:val="24"/>
                <w:szCs w:val="24"/>
                <w:lang w:val="es-ES_tradnl"/>
              </w:rPr>
              <w:t>)</w:t>
            </w:r>
          </w:p>
          <w:p w14:paraId="00F8D087" w14:textId="41CE3A10" w:rsidR="00506789" w:rsidRPr="0035728F" w:rsidRDefault="00122F71" w:rsidP="0035728F">
            <w:pPr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val="es-ES_tradnl"/>
              </w:rPr>
            </w:pPr>
            <w:r w:rsidRPr="0079361E">
              <w:rPr>
                <w:sz w:val="24"/>
                <w:szCs w:val="24"/>
                <w:lang w:val="es-ES_tradnl"/>
              </w:rPr>
              <w:t>Re</w:t>
            </w:r>
            <w:r w:rsidR="00B75C6D">
              <w:rPr>
                <w:sz w:val="24"/>
                <w:szCs w:val="24"/>
                <w:lang w:val="es-ES_tradnl"/>
              </w:rPr>
              <w:t>afirmar la tesis</w:t>
            </w:r>
          </w:p>
        </w:tc>
        <w:tc>
          <w:tcPr>
            <w:tcW w:w="5401" w:type="dxa"/>
          </w:tcPr>
          <w:p w14:paraId="16380B2B" w14:textId="77777777" w:rsidR="00122F71" w:rsidRPr="0079361E" w:rsidRDefault="00122F71" w:rsidP="00122F71">
            <w:pPr>
              <w:rPr>
                <w:lang w:val="es-ES_tradnl"/>
              </w:rPr>
            </w:pPr>
          </w:p>
          <w:tbl>
            <w:tblPr>
              <w:tblStyle w:val="a"/>
              <w:tblW w:w="4035" w:type="dxa"/>
              <w:tblInd w:w="1055" w:type="dxa"/>
              <w:tblLook w:val="0400" w:firstRow="0" w:lastRow="0" w:firstColumn="0" w:lastColumn="0" w:noHBand="0" w:noVBand="1"/>
            </w:tblPr>
            <w:tblGrid>
              <w:gridCol w:w="4035"/>
            </w:tblGrid>
            <w:tr w:rsidR="00122F71" w:rsidRPr="0079361E" w14:paraId="780D3FDA" w14:textId="77777777" w:rsidTr="006962D8">
              <w:trPr>
                <w:trHeight w:val="632"/>
              </w:trPr>
              <w:tc>
                <w:tcPr>
                  <w:tcW w:w="40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3050A3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1DBCB26" w14:textId="4EB2568B" w:rsidR="00122F71" w:rsidRPr="0079361E" w:rsidRDefault="00C2376C" w:rsidP="00122F71">
                  <w:pPr>
                    <w:spacing w:line="240" w:lineRule="auto"/>
                    <w:jc w:val="center"/>
                    <w:rPr>
                      <w:sz w:val="32"/>
                      <w:szCs w:val="32"/>
                      <w:lang w:val="es-ES_tradnl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  <w:lang w:val="es-ES_tradnl"/>
                    </w:rPr>
                    <w:t>Me doy cuenta</w:t>
                  </w:r>
                  <w:r w:rsidR="00122F71" w:rsidRPr="0079361E">
                    <w:rPr>
                      <w:b/>
                      <w:color w:val="FFFFFF"/>
                      <w:sz w:val="24"/>
                      <w:szCs w:val="24"/>
                      <w:lang w:val="es-ES_tradnl"/>
                    </w:rPr>
                    <w:t xml:space="preserve"> </w:t>
                  </w:r>
                </w:p>
              </w:tc>
            </w:tr>
            <w:tr w:rsidR="00122F71" w:rsidRPr="0079361E" w14:paraId="7EBC58D7" w14:textId="77777777" w:rsidTr="006962D8">
              <w:trPr>
                <w:trHeight w:val="590"/>
              </w:trPr>
              <w:tc>
                <w:tcPr>
                  <w:tcW w:w="403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F57803D" w14:textId="77777777" w:rsidR="00122F71" w:rsidRPr="0079361E" w:rsidRDefault="00122F71" w:rsidP="00122F71">
                  <w:pPr>
                    <w:pStyle w:val="Heading1"/>
                    <w:spacing w:line="240" w:lineRule="auto"/>
                    <w:rPr>
                      <w:lang w:val="es-ES_tradnl"/>
                    </w:rPr>
                  </w:pPr>
                  <w:bookmarkStart w:id="2" w:name="_k31nvp755tia" w:colFirst="0" w:colLast="0"/>
                  <w:bookmarkEnd w:id="2"/>
                </w:p>
                <w:p w14:paraId="4ADF6952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77D83B5D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3D6A510D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32B439B6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4716DABA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52D1E2B8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58F37BD1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0FE1EC00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69278521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2C2B279E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0E9BB011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6F3388F0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271948EA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100EF7E0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29480F10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  <w:p w14:paraId="4C76A59D" w14:textId="77777777" w:rsidR="00122F71" w:rsidRPr="0079361E" w:rsidRDefault="00122F71" w:rsidP="00122F71">
                  <w:pPr>
                    <w:spacing w:line="240" w:lineRule="auto"/>
                    <w:rPr>
                      <w:lang w:val="es-ES_tradnl"/>
                    </w:rPr>
                  </w:pPr>
                </w:p>
              </w:tc>
            </w:tr>
          </w:tbl>
          <w:p w14:paraId="65D7ADA7" w14:textId="77777777" w:rsidR="00122F71" w:rsidRPr="0079361E" w:rsidRDefault="00122F71" w:rsidP="00122F71">
            <w:pPr>
              <w:rPr>
                <w:sz w:val="24"/>
                <w:szCs w:val="24"/>
                <w:lang w:val="es-ES_tradnl"/>
              </w:rPr>
            </w:pPr>
          </w:p>
          <w:tbl>
            <w:tblPr>
              <w:tblStyle w:val="a"/>
              <w:tblW w:w="4110" w:type="dxa"/>
              <w:tblInd w:w="1055" w:type="dxa"/>
              <w:tblLook w:val="0400" w:firstRow="0" w:lastRow="0" w:firstColumn="0" w:lastColumn="0" w:noHBand="0" w:noVBand="1"/>
            </w:tblPr>
            <w:tblGrid>
              <w:gridCol w:w="4110"/>
            </w:tblGrid>
            <w:tr w:rsidR="00122F71" w:rsidRPr="0079361E" w14:paraId="5FB8EDC7" w14:textId="77777777" w:rsidTr="006962D8">
              <w:trPr>
                <w:trHeight w:val="632"/>
              </w:trPr>
              <w:tc>
                <w:tcPr>
                  <w:tcW w:w="4110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E2DD7B5" w14:textId="36AC61DD" w:rsidR="00122F71" w:rsidRPr="0079361E" w:rsidRDefault="00C2376C" w:rsidP="00122F71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  <w:lang w:val="es-ES_tradnl"/>
                    </w:rPr>
                    <w:t>Me pregunto</w:t>
                  </w:r>
                </w:p>
              </w:tc>
            </w:tr>
            <w:tr w:rsidR="00122F71" w:rsidRPr="0079361E" w14:paraId="59DF28EC" w14:textId="77777777" w:rsidTr="006962D8">
              <w:trPr>
                <w:trHeight w:val="590"/>
              </w:trPr>
              <w:tc>
                <w:tcPr>
                  <w:tcW w:w="411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486DFE1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5547ACDA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39BF1989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73437DA6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7F38442F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2C9CBB15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13C1DFC9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0FB2DC9E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5BC64E85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61BF3C33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00756259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324AA070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73F9B3B0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4D6F6BD3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468849B4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  <w:p w14:paraId="7580663D" w14:textId="77777777" w:rsidR="00122F71" w:rsidRPr="0079361E" w:rsidRDefault="00122F71" w:rsidP="00122F71">
                  <w:pPr>
                    <w:spacing w:line="240" w:lineRule="auto"/>
                    <w:rPr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64647A52" w14:textId="77777777" w:rsidR="00122F71" w:rsidRPr="0079361E" w:rsidRDefault="00122F71">
            <w:pPr>
              <w:rPr>
                <w:lang w:val="es-ES_tradnl"/>
              </w:rPr>
            </w:pPr>
          </w:p>
        </w:tc>
      </w:tr>
    </w:tbl>
    <w:p w14:paraId="5C20F279" w14:textId="419D08A2" w:rsidR="003B3AA0" w:rsidRPr="0035728F" w:rsidRDefault="00506789" w:rsidP="00506789">
      <w:pPr>
        <w:pStyle w:val="NormalWeb"/>
        <w:spacing w:before="0" w:beforeAutospacing="0" w:after="0" w:afterAutospacing="0"/>
        <w:rPr>
          <w:sz w:val="20"/>
          <w:szCs w:val="20"/>
          <w:lang w:val="es-ES_tradnl"/>
        </w:rPr>
      </w:pPr>
      <w:r w:rsidRPr="0035728F">
        <w:rPr>
          <w:rFonts w:ascii="Calibri" w:hAnsi="Calibri" w:cs="Calibri"/>
          <w:color w:val="000000"/>
          <w:sz w:val="20"/>
          <w:szCs w:val="20"/>
          <w:lang w:val="es-ES_tradnl"/>
        </w:rPr>
        <w:t>*</w:t>
      </w:r>
      <w:r w:rsidR="0035728F" w:rsidRPr="0035728F">
        <w:rPr>
          <w:rFonts w:ascii="Calibri" w:hAnsi="Calibri" w:cs="Calibri"/>
          <w:color w:val="000000"/>
          <w:sz w:val="20"/>
          <w:szCs w:val="20"/>
          <w:lang w:val="es-ES_tradnl"/>
        </w:rPr>
        <w:t>A veces la evidencia, el razonamiento y las frases de transición siguen un orden diferente según el estilo de redacción del autor</w:t>
      </w:r>
      <w:r w:rsidRPr="0035728F">
        <w:rPr>
          <w:rFonts w:ascii="Calibri" w:hAnsi="Calibri" w:cs="Calibri"/>
          <w:color w:val="000000"/>
          <w:sz w:val="20"/>
          <w:szCs w:val="20"/>
          <w:lang w:val="es-ES_tradnl"/>
        </w:rPr>
        <w:t>. </w:t>
      </w:r>
    </w:p>
    <w:sectPr w:rsidR="003B3AA0" w:rsidRPr="0035728F" w:rsidSect="00122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0201" w14:textId="77777777" w:rsidR="00ED2EDD" w:rsidRDefault="00ED2EDD">
      <w:pPr>
        <w:spacing w:line="240" w:lineRule="auto"/>
      </w:pPr>
      <w:r>
        <w:separator/>
      </w:r>
    </w:p>
  </w:endnote>
  <w:endnote w:type="continuationSeparator" w:id="0">
    <w:p w14:paraId="6E0B9DAD" w14:textId="77777777" w:rsidR="00ED2EDD" w:rsidRDefault="00ED2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14F7" w14:textId="77777777" w:rsidR="00882E3E" w:rsidRDefault="0088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6102" w14:textId="1822BF1C" w:rsidR="003B3AA0" w:rsidRDefault="00521060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D20EC3E" wp14:editId="55B2362C">
          <wp:simplePos x="0" y="0"/>
          <wp:positionH relativeFrom="column">
            <wp:posOffset>2514600</wp:posOffset>
          </wp:positionH>
          <wp:positionV relativeFrom="paragraph">
            <wp:posOffset>166742</wp:posOffset>
          </wp:positionV>
          <wp:extent cx="4152900" cy="469900"/>
          <wp:effectExtent l="0" t="0" r="0" b="0"/>
          <wp:wrapNone/>
          <wp:docPr id="10273813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81375" name="Picture 1027381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F71">
      <w:rPr>
        <w:b/>
        <w:sz w:val="24"/>
        <w:szCs w:val="24"/>
      </w:rPr>
      <w:t xml:space="preserve"> </w:t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  <w:r w:rsidR="00122F71">
      <w:rPr>
        <w:b/>
        <w:sz w:val="24"/>
        <w:szCs w:val="24"/>
      </w:rPr>
      <w:tab/>
    </w:r>
  </w:p>
  <w:p w14:paraId="581B7266" w14:textId="7A79300D" w:rsidR="003B3AA0" w:rsidRDefault="00521060" w:rsidP="00521060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</w:t>
    </w:r>
    <w:r w:rsidR="00122F71">
      <w:rPr>
        <w:b/>
        <w:sz w:val="24"/>
        <w:szCs w:val="24"/>
      </w:rPr>
      <w:t xml:space="preserve">      ENGLISH ACT PREP, WEEK </w:t>
    </w:r>
    <w:r w:rsidR="00BC5905">
      <w:rPr>
        <w:b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CFC3" w14:textId="77777777" w:rsidR="00882E3E" w:rsidRDefault="0088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1C3F" w14:textId="77777777" w:rsidR="00ED2EDD" w:rsidRDefault="00ED2EDD">
      <w:pPr>
        <w:spacing w:line="240" w:lineRule="auto"/>
      </w:pPr>
      <w:r>
        <w:separator/>
      </w:r>
    </w:p>
  </w:footnote>
  <w:footnote w:type="continuationSeparator" w:id="0">
    <w:p w14:paraId="2B605A50" w14:textId="77777777" w:rsidR="00ED2EDD" w:rsidRDefault="00ED2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5F1" w14:textId="77777777" w:rsidR="00882E3E" w:rsidRDefault="0088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EC2D" w14:textId="77777777" w:rsidR="00882E3E" w:rsidRDefault="00882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C679" w14:textId="77777777" w:rsidR="00882E3E" w:rsidRDefault="0088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430D"/>
    <w:multiLevelType w:val="multilevel"/>
    <w:tmpl w:val="25F0E0E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46160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A0"/>
    <w:rsid w:val="000252C7"/>
    <w:rsid w:val="000E78B7"/>
    <w:rsid w:val="000F50C2"/>
    <w:rsid w:val="00122F71"/>
    <w:rsid w:val="0013688C"/>
    <w:rsid w:val="00141999"/>
    <w:rsid w:val="001552EC"/>
    <w:rsid w:val="001F31DB"/>
    <w:rsid w:val="00224987"/>
    <w:rsid w:val="00233130"/>
    <w:rsid w:val="002773E4"/>
    <w:rsid w:val="0035728F"/>
    <w:rsid w:val="003B3AA0"/>
    <w:rsid w:val="003F49F7"/>
    <w:rsid w:val="004C0F0A"/>
    <w:rsid w:val="00506789"/>
    <w:rsid w:val="00521060"/>
    <w:rsid w:val="005A2E2D"/>
    <w:rsid w:val="006962D8"/>
    <w:rsid w:val="0079361E"/>
    <w:rsid w:val="0080327A"/>
    <w:rsid w:val="00882E3E"/>
    <w:rsid w:val="00897183"/>
    <w:rsid w:val="00996D72"/>
    <w:rsid w:val="00A53055"/>
    <w:rsid w:val="00AC2F8D"/>
    <w:rsid w:val="00B52BF0"/>
    <w:rsid w:val="00B75C6D"/>
    <w:rsid w:val="00BC5905"/>
    <w:rsid w:val="00BF345B"/>
    <w:rsid w:val="00C2376C"/>
    <w:rsid w:val="00E57C9D"/>
    <w:rsid w:val="00E6454E"/>
    <w:rsid w:val="00E84959"/>
    <w:rsid w:val="00EC0E6A"/>
    <w:rsid w:val="00ED2EDD"/>
    <w:rsid w:val="00F34F3E"/>
    <w:rsid w:val="00F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FFC"/>
  <w15:docId w15:val="{19ACA2D3-F197-4E33-9C94-3F2B1C4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122F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905"/>
  </w:style>
  <w:style w:type="paragraph" w:styleId="Footer">
    <w:name w:val="footer"/>
    <w:basedOn w:val="Normal"/>
    <w:link w:val="FooterChar"/>
    <w:uiPriority w:val="99"/>
    <w:unhideWhenUsed/>
    <w:rsid w:val="00BC5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905"/>
  </w:style>
  <w:style w:type="paragraph" w:styleId="NormalWeb">
    <w:name w:val="Normal (Web)"/>
    <w:basedOn w:val="Normal"/>
    <w:uiPriority w:val="99"/>
    <w:unhideWhenUsed/>
    <w:rsid w:val="0050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210</Words>
  <Characters>1062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ACT Prep, Week 6</vt:lpstr>
    </vt:vector>
  </TitlesOfParts>
  <Manager/>
  <Company/>
  <LinksUpToDate>false</LinksUpToDate>
  <CharactersWithSpaces>1242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6</dc:title>
  <dc:subject/>
  <dc:creator>K20 Center</dc:creator>
  <cp:keywords/>
  <dc:description/>
  <cp:lastModifiedBy>Gracia, Ann M.</cp:lastModifiedBy>
  <cp:revision>25</cp:revision>
  <dcterms:created xsi:type="dcterms:W3CDTF">2023-11-08T19:20:00Z</dcterms:created>
  <dcterms:modified xsi:type="dcterms:W3CDTF">2024-01-04T17:50:00Z</dcterms:modified>
  <cp:category/>
</cp:coreProperties>
</file>