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06D313" w14:textId="4376CA16" w:rsidR="00A67BD9" w:rsidRPr="007B0765" w:rsidRDefault="007B0765">
      <w:pPr>
        <w:rPr>
          <w:b/>
          <w:sz w:val="32"/>
          <w:szCs w:val="32"/>
          <w:lang w:val="es-ES_tradnl"/>
        </w:rPr>
      </w:pPr>
      <w:bookmarkStart w:id="0" w:name="_heading=h.gjdgxs" w:colFirst="0" w:colLast="0"/>
      <w:bookmarkEnd w:id="0"/>
      <w:r w:rsidRPr="007B0765">
        <w:rPr>
          <w:b/>
          <w:sz w:val="32"/>
          <w:szCs w:val="32"/>
          <w:lang w:val="es-ES_tradnl"/>
        </w:rPr>
        <w:t xml:space="preserve">GUÍA DE ANTICIPACIÓN PARA ESTUDIANTES DE LA FAFSA </w:t>
      </w:r>
    </w:p>
    <w:p w14:paraId="74DC6A13" w14:textId="791B2D0A" w:rsidR="00A67BD9" w:rsidRPr="007B0765" w:rsidRDefault="007B076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7B0765">
        <w:rPr>
          <w:sz w:val="22"/>
          <w:szCs w:val="22"/>
          <w:lang w:val="es-ES_tradnl"/>
        </w:rPr>
        <w:t>¿Cuánto sabe sobre la FAFSA? Complete esta hoja de trabajo para comprobar si comprende</w:t>
      </w:r>
      <w:r>
        <w:rPr>
          <w:sz w:val="22"/>
          <w:szCs w:val="22"/>
          <w:lang w:val="es-ES_tradnl"/>
        </w:rPr>
        <w:t>s</w:t>
      </w:r>
      <w:r w:rsidRPr="007B0765">
        <w:rPr>
          <w:sz w:val="22"/>
          <w:szCs w:val="22"/>
          <w:lang w:val="es-ES_tradnl"/>
        </w:rPr>
        <w:t xml:space="preserve"> la información básica de la FAFSA. Usa "</w:t>
      </w:r>
      <w:r w:rsidR="004318D8">
        <w:rPr>
          <w:sz w:val="22"/>
          <w:szCs w:val="22"/>
          <w:lang w:val="es-ES_tradnl"/>
        </w:rPr>
        <w:t>V</w:t>
      </w:r>
      <w:r w:rsidRPr="007B0765">
        <w:rPr>
          <w:sz w:val="22"/>
          <w:szCs w:val="22"/>
          <w:lang w:val="es-ES_tradnl"/>
        </w:rPr>
        <w:t>" para Verdadero y "F" para Falso.</w:t>
      </w:r>
    </w:p>
    <w:p w14:paraId="46DE4381" w14:textId="77777777" w:rsidR="00A67BD9" w:rsidRPr="007B0765" w:rsidRDefault="00A67BD9">
      <w:pPr>
        <w:spacing w:before="120"/>
        <w:rPr>
          <w:sz w:val="22"/>
          <w:szCs w:val="22"/>
          <w:lang w:val="es-ES_tradnl"/>
        </w:rPr>
      </w:pPr>
    </w:p>
    <w:p w14:paraId="57D07538" w14:textId="182B5117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1. </w:t>
      </w:r>
      <w:r w:rsidR="004318D8" w:rsidRPr="004318D8">
        <w:rPr>
          <w:color w:val="000000"/>
          <w:sz w:val="22"/>
          <w:szCs w:val="22"/>
          <w:lang w:val="es-ES_tradnl"/>
        </w:rPr>
        <w:t>Sólo las familias que ganan MENOS de $50,000 deben llenar la FAFSA.</w:t>
      </w:r>
    </w:p>
    <w:p w14:paraId="732DB883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</w:p>
    <w:p w14:paraId="3C0C6B42" w14:textId="0C650C4B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2. </w:t>
      </w:r>
      <w:r w:rsidR="004318D8" w:rsidRPr="004318D8">
        <w:rPr>
          <w:color w:val="000000"/>
          <w:sz w:val="22"/>
          <w:szCs w:val="22"/>
          <w:lang w:val="es-ES_tradnl"/>
        </w:rPr>
        <w:t>FAFSA significa</w:t>
      </w:r>
      <w:r w:rsidRPr="007B0765">
        <w:rPr>
          <w:color w:val="000000"/>
          <w:sz w:val="22"/>
          <w:szCs w:val="22"/>
          <w:lang w:val="es-ES_tradnl"/>
        </w:rPr>
        <w:t xml:space="preserve"> </w:t>
      </w:r>
      <w:r w:rsidR="004318D8" w:rsidRPr="004318D8">
        <w:rPr>
          <w:color w:val="000000"/>
          <w:sz w:val="22"/>
          <w:szCs w:val="22"/>
          <w:lang w:val="es-ES_tradnl"/>
        </w:rPr>
        <w:t>Solicitud Gratuita de Ayuda Federal para Estudiantes</w:t>
      </w:r>
      <w:r w:rsidRPr="007B0765">
        <w:rPr>
          <w:color w:val="000000"/>
          <w:sz w:val="22"/>
          <w:szCs w:val="22"/>
          <w:lang w:val="es-ES_tradnl"/>
        </w:rPr>
        <w:t>.</w:t>
      </w:r>
    </w:p>
    <w:p w14:paraId="437B8B95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</w:p>
    <w:p w14:paraId="75A6AD57" w14:textId="4F0ACE02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3. </w:t>
      </w:r>
      <w:r w:rsidR="00115521" w:rsidRPr="00115521">
        <w:rPr>
          <w:color w:val="000000"/>
          <w:sz w:val="22"/>
          <w:szCs w:val="22"/>
          <w:lang w:val="es-ES_tradnl"/>
        </w:rPr>
        <w:t>La mayoría de las universidades usan</w:t>
      </w:r>
      <w:r w:rsidR="00115521">
        <w:rPr>
          <w:color w:val="000000"/>
          <w:sz w:val="22"/>
          <w:szCs w:val="22"/>
          <w:lang w:val="es-ES_tradnl"/>
        </w:rPr>
        <w:t xml:space="preserve"> la</w:t>
      </w:r>
      <w:r w:rsidR="00115521" w:rsidRPr="00115521">
        <w:rPr>
          <w:color w:val="000000"/>
          <w:sz w:val="22"/>
          <w:szCs w:val="22"/>
          <w:lang w:val="es-ES_tradnl"/>
        </w:rPr>
        <w:t xml:space="preserve"> FAFSA como punto de partida para determinar cuánto apoyo financiero necesitará un estudiante para asistir a la universidad.</w:t>
      </w:r>
    </w:p>
    <w:p w14:paraId="1654D71F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000000"/>
          <w:sz w:val="22"/>
          <w:szCs w:val="22"/>
          <w:lang w:val="es-ES_tradnl"/>
        </w:rPr>
      </w:pPr>
    </w:p>
    <w:p w14:paraId="4FCD851F" w14:textId="3C1B807A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4. </w:t>
      </w:r>
      <w:r w:rsidR="00115521" w:rsidRPr="00115521">
        <w:rPr>
          <w:color w:val="000000"/>
          <w:sz w:val="22"/>
          <w:szCs w:val="22"/>
          <w:lang w:val="es-ES_tradnl"/>
        </w:rPr>
        <w:t>Puedes completar la FAFSA por tu cuenta sin ayuda.</w:t>
      </w:r>
    </w:p>
    <w:p w14:paraId="1A78CD55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  <w:lang w:val="es-ES_tradnl"/>
        </w:rPr>
      </w:pPr>
    </w:p>
    <w:p w14:paraId="2769EBE7" w14:textId="7DAA9F96" w:rsidR="00A67BD9" w:rsidRPr="0011552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strike/>
          <w:sz w:val="22"/>
          <w:szCs w:val="22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5. </w:t>
      </w:r>
      <w:r w:rsidR="00115521" w:rsidRPr="00115521">
        <w:rPr>
          <w:color w:val="000000"/>
          <w:sz w:val="22"/>
          <w:szCs w:val="22"/>
          <w:lang w:val="es-ES_tradnl"/>
        </w:rPr>
        <w:t>La ayuda financiera se otorga "por orden de llegada", y hay una ventana de oportunidad para completar la FAFSA antes de la fecha límite.</w:t>
      </w:r>
    </w:p>
    <w:p w14:paraId="258BD556" w14:textId="77777777" w:rsidR="00A67BD9" w:rsidRPr="00115521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strike/>
          <w:sz w:val="22"/>
          <w:szCs w:val="22"/>
        </w:rPr>
      </w:pPr>
    </w:p>
    <w:p w14:paraId="0084049C" w14:textId="393CE700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6. </w:t>
      </w:r>
      <w:r w:rsidR="006D1F2A" w:rsidRPr="006D1F2A">
        <w:rPr>
          <w:color w:val="000000"/>
          <w:sz w:val="22"/>
          <w:szCs w:val="22"/>
          <w:lang w:val="es-ES_tradnl"/>
        </w:rPr>
        <w:t>La "Contribución Familiar Esperada" (EFC) significa que tu familia tiene mucho dinero y puede pagar la universidad sin ninguna ayuda.</w:t>
      </w:r>
    </w:p>
    <w:p w14:paraId="63B18945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  <w:lang w:val="es-ES_tradnl"/>
        </w:rPr>
      </w:pPr>
    </w:p>
    <w:p w14:paraId="2CEC098A" w14:textId="799BA75B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900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7. </w:t>
      </w:r>
      <w:r w:rsidR="006D36C2" w:rsidRPr="006D36C2">
        <w:rPr>
          <w:color w:val="000000"/>
          <w:sz w:val="22"/>
          <w:szCs w:val="22"/>
          <w:lang w:val="es-ES_tradnl"/>
        </w:rPr>
        <w:t>El impuesto sobre la renta de tu familia para el año en curso debe ser presentado antes de que puedas completar la FAFSA.</w:t>
      </w:r>
    </w:p>
    <w:p w14:paraId="7636C088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</w:p>
    <w:p w14:paraId="2D851399" w14:textId="77329B6F" w:rsidR="00A67BD9" w:rsidRPr="007B0765" w:rsidRDefault="00000000" w:rsidP="006D36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hanging="810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8. </w:t>
      </w:r>
      <w:r w:rsidR="006D36C2" w:rsidRPr="006D36C2">
        <w:rPr>
          <w:color w:val="000000"/>
          <w:sz w:val="22"/>
          <w:szCs w:val="22"/>
          <w:lang w:val="es-ES_tradnl"/>
        </w:rPr>
        <w:t>No recibirás ninguna información sobre tu Informe de Ayuda Estudiantil (SAR) durante dos meses.</w:t>
      </w:r>
    </w:p>
    <w:p w14:paraId="654DA787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  <w:lang w:val="es-ES_tradnl"/>
        </w:rPr>
      </w:pPr>
    </w:p>
    <w:p w14:paraId="6F20C2CD" w14:textId="5B56024C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9. </w:t>
      </w:r>
      <w:r w:rsidR="006D36C2" w:rsidRPr="006D36C2">
        <w:rPr>
          <w:color w:val="000000"/>
          <w:sz w:val="22"/>
          <w:szCs w:val="22"/>
          <w:lang w:val="es-ES_tradnl"/>
        </w:rPr>
        <w:t>Una vez completada tu solicitud, cada universidad te otorgará la misma cantidad de dinero.</w:t>
      </w:r>
    </w:p>
    <w:p w14:paraId="56DE2DBB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</w:p>
    <w:p w14:paraId="248D3122" w14:textId="70D7DB1C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10. </w:t>
      </w:r>
      <w:r w:rsidR="006D36C2" w:rsidRPr="006D36C2">
        <w:rPr>
          <w:color w:val="000000"/>
          <w:sz w:val="22"/>
          <w:szCs w:val="22"/>
          <w:lang w:val="es-ES_tradnl"/>
        </w:rPr>
        <w:t>Es importante llenar la solicitud de la universidad al mismo tiempo que llenas la FAFSA.</w:t>
      </w:r>
    </w:p>
    <w:p w14:paraId="57A2A2CB" w14:textId="77777777" w:rsidR="00A67BD9" w:rsidRPr="007B0765" w:rsidRDefault="00A6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  <w:lang w:val="es-ES_tradnl"/>
        </w:rPr>
      </w:pPr>
    </w:p>
    <w:p w14:paraId="154C1D7D" w14:textId="4F378D2A" w:rsidR="00A67BD9" w:rsidRPr="007B07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rPr>
          <w:color w:val="000000"/>
          <w:sz w:val="22"/>
          <w:szCs w:val="22"/>
          <w:lang w:val="es-ES_tradnl"/>
        </w:rPr>
      </w:pPr>
      <w:r w:rsidRPr="007B0765">
        <w:rPr>
          <w:color w:val="000000"/>
          <w:sz w:val="22"/>
          <w:szCs w:val="22"/>
          <w:u w:val="single"/>
          <w:lang w:val="es-ES_tradnl"/>
        </w:rPr>
        <w:t>_____</w:t>
      </w:r>
      <w:r w:rsidRPr="007B0765">
        <w:rPr>
          <w:color w:val="000000"/>
          <w:sz w:val="22"/>
          <w:szCs w:val="22"/>
          <w:lang w:val="es-ES_tradnl"/>
        </w:rPr>
        <w:t xml:space="preserve"> 11. </w:t>
      </w:r>
      <w:r w:rsidR="006D36C2" w:rsidRPr="006D36C2">
        <w:rPr>
          <w:color w:val="000000"/>
          <w:sz w:val="22"/>
          <w:szCs w:val="22"/>
          <w:lang w:val="es-ES_tradnl"/>
        </w:rPr>
        <w:t xml:space="preserve">Para ser considerado un estudiante "independiente" por </w:t>
      </w:r>
      <w:r w:rsidR="006D36C2">
        <w:rPr>
          <w:color w:val="000000"/>
          <w:sz w:val="22"/>
          <w:szCs w:val="22"/>
          <w:lang w:val="es-ES_tradnl"/>
        </w:rPr>
        <w:t xml:space="preserve">la </w:t>
      </w:r>
      <w:r w:rsidR="006D36C2" w:rsidRPr="006D36C2">
        <w:rPr>
          <w:color w:val="000000"/>
          <w:sz w:val="22"/>
          <w:szCs w:val="22"/>
          <w:lang w:val="es-ES_tradnl"/>
        </w:rPr>
        <w:t>FAFSA, el único criterio es que el estudiante debe ser responsable de todos los gastos educativos y de manute</w:t>
      </w:r>
      <w:r w:rsidR="00115867">
        <w:rPr>
          <w:color w:val="000000"/>
          <w:sz w:val="22"/>
          <w:szCs w:val="22"/>
          <w:lang w:val="es-ES_tradnl"/>
        </w:rPr>
        <w:t>n</w:t>
      </w:r>
      <w:r w:rsidR="006D36C2" w:rsidRPr="006D36C2">
        <w:rPr>
          <w:color w:val="000000"/>
          <w:sz w:val="22"/>
          <w:szCs w:val="22"/>
          <w:lang w:val="es-ES_tradnl"/>
        </w:rPr>
        <w:t>ción.</w:t>
      </w:r>
    </w:p>
    <w:sectPr w:rsidR="00A67BD9" w:rsidRPr="007B0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4030" w14:textId="77777777" w:rsidR="006C5CAB" w:rsidRDefault="006C5CAB">
      <w:pPr>
        <w:spacing w:after="0" w:line="240" w:lineRule="auto"/>
      </w:pPr>
      <w:r>
        <w:separator/>
      </w:r>
    </w:p>
  </w:endnote>
  <w:endnote w:type="continuationSeparator" w:id="0">
    <w:p w14:paraId="61E92585" w14:textId="77777777" w:rsidR="006C5CAB" w:rsidRDefault="006C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0AA5" w14:textId="77777777" w:rsidR="00A67BD9" w:rsidRDefault="00A67B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78" w14:textId="77777777" w:rsidR="00A67B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A0E9BA1" wp14:editId="3D751F9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49D539" wp14:editId="1885BEB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2F4E3" w14:textId="77777777" w:rsidR="00A67BD9" w:rsidRPr="00D3152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3152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 PREPARATION: FAFSA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49D539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0962F4E3" w14:textId="77777777" w:rsidR="00A67BD9" w:rsidRPr="00D3152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D31524">
                      <w:rPr>
                        <w:rFonts w:eastAsia="Arial"/>
                        <w:b/>
                        <w:smallCaps/>
                        <w:color w:val="2D2D2D"/>
                      </w:rPr>
                      <w:t>COLLEGE PREPARATION: FAFSA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72DF" w14:textId="77777777" w:rsidR="00A67BD9" w:rsidRDefault="00A67B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A47A" w14:textId="77777777" w:rsidR="006C5CAB" w:rsidRDefault="006C5CAB">
      <w:pPr>
        <w:spacing w:after="0" w:line="240" w:lineRule="auto"/>
      </w:pPr>
      <w:r>
        <w:separator/>
      </w:r>
    </w:p>
  </w:footnote>
  <w:footnote w:type="continuationSeparator" w:id="0">
    <w:p w14:paraId="7C1DCD1E" w14:textId="77777777" w:rsidR="006C5CAB" w:rsidRDefault="006C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2818" w14:textId="77777777" w:rsidR="00A67BD9" w:rsidRDefault="00A67B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C5FB" w14:textId="77777777" w:rsidR="00A67BD9" w:rsidRDefault="00A67B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4E1" w14:textId="77777777" w:rsidR="00A67BD9" w:rsidRDefault="00A67B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D9"/>
    <w:rsid w:val="000217E8"/>
    <w:rsid w:val="00115521"/>
    <w:rsid w:val="00115867"/>
    <w:rsid w:val="004318D8"/>
    <w:rsid w:val="0069027D"/>
    <w:rsid w:val="00691AF0"/>
    <w:rsid w:val="006C5CAB"/>
    <w:rsid w:val="006D1F2A"/>
    <w:rsid w:val="006D36C2"/>
    <w:rsid w:val="007B0765"/>
    <w:rsid w:val="008470B0"/>
    <w:rsid w:val="008F33AF"/>
    <w:rsid w:val="00A67BD9"/>
    <w:rsid w:val="00BC5265"/>
    <w:rsid w:val="00CF0CCF"/>
    <w:rsid w:val="00D31524"/>
    <w:rsid w:val="00D64DBC"/>
    <w:rsid w:val="00ED3CAB"/>
    <w:rsid w:val="00F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1DE4"/>
  <w15:docId w15:val="{19A30631-FDB5-4D48-B835-E0353567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1oTo8umLVmproSR0IxO5JM7pw==">CgMxLjAyCGguZ2pkZ3hzOAByITFMQi1JRThpdVluRHFrbVZuNXBDaDNHZ1U2VlZqMllhSQ==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1261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Preparation: FAFSA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Preparation: FAFSA</dc:title>
  <dc:subject/>
  <dc:creator>K20 Center</dc:creator>
  <cp:keywords/>
  <dc:description/>
  <cp:lastModifiedBy>Gracia, Ann M.</cp:lastModifiedBy>
  <cp:revision>13</cp:revision>
  <dcterms:created xsi:type="dcterms:W3CDTF">2024-01-04T14:55:00Z</dcterms:created>
  <dcterms:modified xsi:type="dcterms:W3CDTF">2024-01-24T18:23:00Z</dcterms:modified>
  <cp:category/>
</cp:coreProperties>
</file>