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3BB5A" w14:textId="24C47F52" w:rsidR="003942C3" w:rsidRPr="00961192" w:rsidRDefault="00E13262" w:rsidP="003942C3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val="es-ES_tradnl"/>
        </w:rPr>
      </w:pPr>
      <w:r w:rsidRPr="00961192">
        <w:rPr>
          <w:rFonts w:eastAsia="Times New Roman"/>
          <w:b/>
          <w:bCs/>
          <w:color w:val="000000"/>
          <w:sz w:val="32"/>
          <w:szCs w:val="32"/>
          <w:lang w:val="es-ES_tradnl"/>
        </w:rPr>
        <w:t xml:space="preserve">CLASIFICACIÓN DE TARJETAS SIEMPRE, A VECES, NUNCA </w:t>
      </w:r>
    </w:p>
    <w:tbl>
      <w:tblPr>
        <w:tblStyle w:val="TableGrid1"/>
        <w:tblW w:w="0" w:type="auto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  <w:gridCol w:w="2338"/>
      </w:tblGrid>
      <w:tr w:rsidR="003942C3" w:rsidRPr="007058E8" w14:paraId="38FC435B" w14:textId="77777777" w:rsidTr="00961192">
        <w:trPr>
          <w:trHeight w:val="2753"/>
        </w:trPr>
        <w:tc>
          <w:tcPr>
            <w:tcW w:w="2337" w:type="dxa"/>
            <w:vAlign w:val="center"/>
          </w:tcPr>
          <w:p w14:paraId="133950E4" w14:textId="6ADD69E4" w:rsidR="003942C3" w:rsidRPr="007058E8" w:rsidRDefault="00E13262" w:rsidP="00B508A0">
            <w:pPr>
              <w:pStyle w:val="BodyText"/>
              <w:jc w:val="center"/>
              <w:rPr>
                <w:lang w:val="es-ES_tradnl"/>
              </w:rPr>
            </w:pP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Llevar</w:t>
            </w:r>
            <w:r w:rsidR="003942C3"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 jeans, </w:t>
            </w: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aunque tengan agujeros</w:t>
            </w:r>
          </w:p>
        </w:tc>
        <w:tc>
          <w:tcPr>
            <w:tcW w:w="2337" w:type="dxa"/>
            <w:vAlign w:val="center"/>
          </w:tcPr>
          <w:p w14:paraId="18E0FFC4" w14:textId="4B2356B0" w:rsidR="003942C3" w:rsidRPr="007058E8" w:rsidRDefault="00E13262" w:rsidP="00B508A0">
            <w:pPr>
              <w:pStyle w:val="BodyText"/>
              <w:jc w:val="center"/>
              <w:rPr>
                <w:lang w:val="es-ES_tradnl"/>
              </w:rPr>
            </w:pP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Hacer pregunta(s) al entrevistador al final</w:t>
            </w:r>
          </w:p>
        </w:tc>
        <w:tc>
          <w:tcPr>
            <w:tcW w:w="2338" w:type="dxa"/>
            <w:vAlign w:val="center"/>
          </w:tcPr>
          <w:p w14:paraId="0AC0B9E1" w14:textId="6D022D8A" w:rsidR="003942C3" w:rsidRPr="007058E8" w:rsidRDefault="00E13262" w:rsidP="00B508A0">
            <w:pPr>
              <w:pStyle w:val="BodyText"/>
              <w:jc w:val="center"/>
              <w:rPr>
                <w:lang w:val="es-ES_tradnl"/>
              </w:rPr>
            </w:pP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Llegar al menos 15 minutos antes de la entrevist</w:t>
            </w:r>
            <w:r w:rsidR="007932FF"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2338" w:type="dxa"/>
            <w:vAlign w:val="center"/>
          </w:tcPr>
          <w:p w14:paraId="1EA79EA5" w14:textId="0D36DD68" w:rsidR="003942C3" w:rsidRPr="007058E8" w:rsidRDefault="007932FF" w:rsidP="00B508A0">
            <w:pPr>
              <w:pStyle w:val="BodyText"/>
              <w:jc w:val="center"/>
              <w:rPr>
                <w:lang w:val="es-ES_tradnl"/>
              </w:rPr>
            </w:pP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Recorrer la ruta el día anterior para ver si hay retrasos como trenes u obras de construcción</w:t>
            </w:r>
          </w:p>
        </w:tc>
        <w:tc>
          <w:tcPr>
            <w:tcW w:w="2338" w:type="dxa"/>
            <w:vAlign w:val="center"/>
          </w:tcPr>
          <w:p w14:paraId="1F7DD25F" w14:textId="236B74A8" w:rsidR="003942C3" w:rsidRPr="007058E8" w:rsidRDefault="00721278" w:rsidP="00B508A0">
            <w:pPr>
              <w:pStyle w:val="BodyText"/>
              <w:jc w:val="center"/>
              <w:rPr>
                <w:rFonts w:eastAsia="Times New Roman"/>
                <w:b/>
                <w:bCs/>
                <w:color w:val="000000"/>
                <w:sz w:val="22"/>
                <w:lang w:val="es-ES_tradnl"/>
              </w:rPr>
            </w:pP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Responde</w:t>
            </w:r>
            <w:r w:rsidR="00FD01C8"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r</w:t>
            </w: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 a la pregunta </w:t>
            </w:r>
            <w:r w:rsidR="003942C3"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“</w:t>
            </w: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¿Cuál es su mayor debilidad</w:t>
            </w:r>
            <w:r w:rsidR="003942C3"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?”</w:t>
            </w:r>
            <w:r w:rsidR="00FB0D61"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con una fortaleza</w:t>
            </w:r>
          </w:p>
        </w:tc>
      </w:tr>
      <w:tr w:rsidR="003942C3" w:rsidRPr="007058E8" w14:paraId="01251544" w14:textId="77777777" w:rsidTr="00961192">
        <w:trPr>
          <w:trHeight w:val="2753"/>
        </w:trPr>
        <w:tc>
          <w:tcPr>
            <w:tcW w:w="2337" w:type="dxa"/>
            <w:vAlign w:val="center"/>
          </w:tcPr>
          <w:p w14:paraId="40B0C06B" w14:textId="536EF272" w:rsidR="003942C3" w:rsidRPr="007058E8" w:rsidRDefault="00FD01C8" w:rsidP="00B508A0">
            <w:pPr>
              <w:pStyle w:val="BodyText"/>
              <w:jc w:val="center"/>
              <w:rPr>
                <w:lang w:val="es-ES_tradnl"/>
              </w:rPr>
            </w:pP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Enviar tu mensaje de seguimiento al día siguiente</w:t>
            </w:r>
          </w:p>
        </w:tc>
        <w:tc>
          <w:tcPr>
            <w:tcW w:w="2337" w:type="dxa"/>
            <w:vAlign w:val="center"/>
          </w:tcPr>
          <w:p w14:paraId="57D291DA" w14:textId="09F5C03E" w:rsidR="003942C3" w:rsidRPr="007058E8" w:rsidRDefault="00722E10" w:rsidP="00B508A0">
            <w:pPr>
              <w:pStyle w:val="BodyText"/>
              <w:jc w:val="center"/>
              <w:rPr>
                <w:lang w:val="es-ES_tradnl"/>
              </w:rPr>
            </w:pP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Responder a preguntas con una o dos palabras</w:t>
            </w:r>
          </w:p>
        </w:tc>
        <w:tc>
          <w:tcPr>
            <w:tcW w:w="2338" w:type="dxa"/>
            <w:vAlign w:val="center"/>
          </w:tcPr>
          <w:p w14:paraId="44322EE3" w14:textId="6989DF52" w:rsidR="003942C3" w:rsidRPr="007058E8" w:rsidRDefault="00F2711F" w:rsidP="00B508A0">
            <w:pPr>
              <w:pStyle w:val="BodyText"/>
              <w:jc w:val="center"/>
              <w:rPr>
                <w:lang w:val="es-ES_tradnl"/>
              </w:rPr>
            </w:pP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Contar anécdotas negativas sobre tu último trabajo o jefe</w:t>
            </w:r>
          </w:p>
        </w:tc>
        <w:tc>
          <w:tcPr>
            <w:tcW w:w="2338" w:type="dxa"/>
            <w:vAlign w:val="center"/>
          </w:tcPr>
          <w:p w14:paraId="543D9A5F" w14:textId="7520D3A4" w:rsidR="003942C3" w:rsidRPr="007058E8" w:rsidRDefault="00F2711F" w:rsidP="00B508A0">
            <w:pPr>
              <w:pStyle w:val="BodyText"/>
              <w:jc w:val="center"/>
              <w:rPr>
                <w:lang w:val="es-ES_tradnl"/>
              </w:rPr>
            </w:pPr>
            <w:r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Llevar zapatos cómodo</w:t>
            </w:r>
            <w:r w:rsidR="007058E8" w:rsidRPr="007058E8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2338" w:type="dxa"/>
            <w:vAlign w:val="center"/>
          </w:tcPr>
          <w:p w14:paraId="5A581B88" w14:textId="77777777" w:rsidR="003942C3" w:rsidRPr="007058E8" w:rsidRDefault="003942C3" w:rsidP="00B508A0">
            <w:pPr>
              <w:pStyle w:val="BodyText"/>
              <w:jc w:val="center"/>
              <w:rPr>
                <w:rFonts w:eastAsia="Times New Roman"/>
                <w:b/>
                <w:bCs/>
                <w:color w:val="000000"/>
                <w:sz w:val="22"/>
                <w:lang w:val="es-ES_tradnl"/>
              </w:rPr>
            </w:pPr>
          </w:p>
        </w:tc>
      </w:tr>
      <w:tr w:rsidR="003942C3" w:rsidRPr="00203771" w14:paraId="05CEDB2D" w14:textId="77777777" w:rsidTr="00961192">
        <w:trPr>
          <w:trHeight w:val="2753"/>
        </w:trPr>
        <w:tc>
          <w:tcPr>
            <w:tcW w:w="2337" w:type="dxa"/>
            <w:vAlign w:val="center"/>
          </w:tcPr>
          <w:p w14:paraId="06AD718D" w14:textId="3099437B" w:rsidR="003942C3" w:rsidRPr="00E8313D" w:rsidRDefault="00CC4347" w:rsidP="00B508A0">
            <w:pPr>
              <w:pStyle w:val="BodyText"/>
              <w:jc w:val="center"/>
              <w:rPr>
                <w:lang w:val="es-ES"/>
              </w:rPr>
            </w:pPr>
            <w:r w:rsidRPr="00E8313D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Imprimir </w:t>
            </w:r>
            <w:r w:rsidR="00E8313D" w:rsidRPr="00E8313D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"/>
              </w:rPr>
              <w:t>copias de tu curr</w:t>
            </w:r>
            <w:r w:rsidR="00E8313D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"/>
              </w:rPr>
              <w:t>í</w:t>
            </w:r>
            <w:r w:rsidR="00E8313D" w:rsidRPr="00E8313D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"/>
              </w:rPr>
              <w:t>culum con referencias para llevarlas a la entrevista</w:t>
            </w:r>
            <w:r w:rsidR="003942C3" w:rsidRPr="00E8313D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, </w:t>
            </w:r>
            <w:r w:rsidR="00E8313D" w:rsidRPr="00E8313D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"/>
              </w:rPr>
              <w:t>au</w:t>
            </w:r>
            <w:r w:rsidR="00E8313D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"/>
              </w:rPr>
              <w:t>nque ya tengan una copia digital de tu solicitud</w:t>
            </w:r>
          </w:p>
        </w:tc>
        <w:tc>
          <w:tcPr>
            <w:tcW w:w="2337" w:type="dxa"/>
            <w:vAlign w:val="center"/>
          </w:tcPr>
          <w:p w14:paraId="46E9E944" w14:textId="4938371E" w:rsidR="003942C3" w:rsidRPr="00203771" w:rsidRDefault="00203771" w:rsidP="00B508A0">
            <w:pPr>
              <w:pStyle w:val="BodyText"/>
              <w:jc w:val="center"/>
              <w:rPr>
                <w:lang w:val="es-ES"/>
              </w:rPr>
            </w:pPr>
            <w:r w:rsidRPr="00203771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"/>
              </w:rPr>
              <w:t>Mirar a tu teléfono o reloj inteligente cuando suene durante la entrevista</w:t>
            </w:r>
          </w:p>
        </w:tc>
        <w:tc>
          <w:tcPr>
            <w:tcW w:w="2338" w:type="dxa"/>
            <w:vAlign w:val="center"/>
          </w:tcPr>
          <w:p w14:paraId="16A6C024" w14:textId="00F8349C" w:rsidR="003942C3" w:rsidRPr="007058E8" w:rsidRDefault="00E8313D" w:rsidP="00B508A0">
            <w:pPr>
              <w:pStyle w:val="BodyText"/>
              <w:jc w:val="center"/>
              <w:rPr>
                <w:lang w:val="es-ES_tradn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Evitar el contacto visual con el entrevistador</w:t>
            </w:r>
          </w:p>
        </w:tc>
        <w:tc>
          <w:tcPr>
            <w:tcW w:w="2338" w:type="dxa"/>
            <w:vAlign w:val="center"/>
          </w:tcPr>
          <w:p w14:paraId="1625EC90" w14:textId="31A7839C" w:rsidR="003942C3" w:rsidRPr="00203771" w:rsidRDefault="00203771" w:rsidP="00B508A0">
            <w:pPr>
              <w:pStyle w:val="BodyText"/>
              <w:jc w:val="center"/>
              <w:rPr>
                <w:lang w:val="es-ES_tradnl"/>
              </w:rPr>
            </w:pPr>
            <w:r w:rsidRPr="00203771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Antes de la entrevista</w:t>
            </w:r>
            <w:r w:rsidR="003942C3" w:rsidRPr="00203771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,</w:t>
            </w:r>
            <w:r w:rsidRPr="00203771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 investiga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r</w:t>
            </w:r>
            <w:r w:rsidRPr="00203771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 sobre la empresa y entiend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e su misión, valores y cultura</w:t>
            </w:r>
            <w:r w:rsidR="003942C3" w:rsidRPr="00203771"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338" w:type="dxa"/>
            <w:vAlign w:val="center"/>
          </w:tcPr>
          <w:p w14:paraId="47F10EBA" w14:textId="77777777" w:rsidR="003942C3" w:rsidRPr="00203771" w:rsidRDefault="003942C3" w:rsidP="00B508A0">
            <w:pPr>
              <w:pStyle w:val="BodyText"/>
              <w:jc w:val="center"/>
              <w:rPr>
                <w:rFonts w:eastAsia="Times New Roman"/>
                <w:b/>
                <w:bCs/>
                <w:color w:val="000000"/>
                <w:sz w:val="22"/>
                <w:lang w:val="es-ES_tradnl"/>
              </w:rPr>
            </w:pPr>
          </w:p>
        </w:tc>
      </w:tr>
    </w:tbl>
    <w:p w14:paraId="64E729BE" w14:textId="77777777" w:rsidR="003942C3" w:rsidRPr="00203771" w:rsidRDefault="003942C3" w:rsidP="003942C3">
      <w:pPr>
        <w:pStyle w:val="BodyText"/>
        <w:rPr>
          <w:lang w:val="es-ES_tradnl"/>
        </w:rPr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4313"/>
        <w:gridCol w:w="4314"/>
        <w:gridCol w:w="4313"/>
      </w:tblGrid>
      <w:tr w:rsidR="003942C3" w:rsidRPr="007058E8" w14:paraId="086756D2" w14:textId="77777777" w:rsidTr="00961192">
        <w:trPr>
          <w:trHeight w:val="8900"/>
        </w:trPr>
        <w:tc>
          <w:tcPr>
            <w:tcW w:w="4313" w:type="dxa"/>
          </w:tcPr>
          <w:p w14:paraId="50C9D29C" w14:textId="7A73C909" w:rsidR="003942C3" w:rsidRPr="007058E8" w:rsidRDefault="00203771" w:rsidP="00B508A0">
            <w:pPr>
              <w:pStyle w:val="Title"/>
              <w:jc w:val="center"/>
              <w:rPr>
                <w:color w:val="910D28" w:themeColor="accent1"/>
                <w:sz w:val="36"/>
                <w:szCs w:val="36"/>
                <w:lang w:val="es-ES_tradnl"/>
              </w:rPr>
            </w:pPr>
            <w:r>
              <w:rPr>
                <w:color w:val="910D28" w:themeColor="accent1"/>
                <w:sz w:val="36"/>
                <w:szCs w:val="36"/>
                <w:lang w:val="es-ES_tradnl"/>
              </w:rPr>
              <w:lastRenderedPageBreak/>
              <w:t>SIEMPRE</w:t>
            </w:r>
          </w:p>
        </w:tc>
        <w:tc>
          <w:tcPr>
            <w:tcW w:w="4314" w:type="dxa"/>
          </w:tcPr>
          <w:p w14:paraId="69A19644" w14:textId="6C4FB27C" w:rsidR="003942C3" w:rsidRPr="007058E8" w:rsidRDefault="00203771" w:rsidP="00B508A0">
            <w:pPr>
              <w:pStyle w:val="Title"/>
              <w:jc w:val="center"/>
              <w:rPr>
                <w:color w:val="910D28" w:themeColor="accent1"/>
                <w:sz w:val="36"/>
                <w:szCs w:val="36"/>
                <w:lang w:val="es-ES_tradnl"/>
              </w:rPr>
            </w:pPr>
            <w:r>
              <w:rPr>
                <w:color w:val="910D28" w:themeColor="accent1"/>
                <w:sz w:val="36"/>
                <w:szCs w:val="36"/>
                <w:lang w:val="es-ES_tradnl"/>
              </w:rPr>
              <w:t>A VECES</w:t>
            </w:r>
          </w:p>
        </w:tc>
        <w:tc>
          <w:tcPr>
            <w:tcW w:w="4313" w:type="dxa"/>
          </w:tcPr>
          <w:p w14:paraId="770EA89C" w14:textId="755EB3A4" w:rsidR="003942C3" w:rsidRPr="007058E8" w:rsidRDefault="003942C3" w:rsidP="00B508A0">
            <w:pPr>
              <w:pStyle w:val="Title"/>
              <w:jc w:val="center"/>
              <w:rPr>
                <w:color w:val="910D28" w:themeColor="accent1"/>
                <w:sz w:val="36"/>
                <w:szCs w:val="36"/>
                <w:lang w:val="es-ES_tradnl"/>
              </w:rPr>
            </w:pPr>
            <w:r w:rsidRPr="007058E8">
              <w:rPr>
                <w:color w:val="910D28" w:themeColor="accent1"/>
                <w:sz w:val="36"/>
                <w:szCs w:val="36"/>
                <w:lang w:val="es-ES_tradnl"/>
              </w:rPr>
              <w:t>N</w:t>
            </w:r>
            <w:r w:rsidR="00203771">
              <w:rPr>
                <w:color w:val="910D28" w:themeColor="accent1"/>
                <w:sz w:val="36"/>
                <w:szCs w:val="36"/>
                <w:lang w:val="es-ES_tradnl"/>
              </w:rPr>
              <w:t>UNCA</w:t>
            </w:r>
          </w:p>
        </w:tc>
      </w:tr>
    </w:tbl>
    <w:p w14:paraId="1381492E" w14:textId="2E533543" w:rsidR="00446C13" w:rsidRPr="007058E8" w:rsidRDefault="00446C13" w:rsidP="001872E7">
      <w:pPr>
        <w:pStyle w:val="Title"/>
        <w:rPr>
          <w:lang w:val="es-ES_tradnl"/>
        </w:rPr>
      </w:pPr>
    </w:p>
    <w:sectPr w:rsidR="00446C13" w:rsidRPr="007058E8" w:rsidSect="00E12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28EA" w14:textId="77777777" w:rsidR="00E12F68" w:rsidRDefault="00E12F68" w:rsidP="00293785">
      <w:pPr>
        <w:spacing w:after="0" w:line="240" w:lineRule="auto"/>
      </w:pPr>
      <w:r>
        <w:separator/>
      </w:r>
    </w:p>
  </w:endnote>
  <w:endnote w:type="continuationSeparator" w:id="0">
    <w:p w14:paraId="6387708E" w14:textId="77777777" w:rsidR="00E12F68" w:rsidRDefault="00E12F6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0324" w14:textId="77777777" w:rsidR="003942C3" w:rsidRDefault="00394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92CA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0D77904" wp14:editId="554A515D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203E7E" wp14:editId="330A3C38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4FF05" w14:textId="063B8DA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F46792F4BDA45F695FF90E28218E45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D0E76">
                                <w:t>Interview IQ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03E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2AB4FF05" w14:textId="063B8DA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F46792F4BDA45F695FF90E28218E45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D0E76">
                          <w:t>Interview IQ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0A4D" w14:textId="77777777" w:rsidR="003942C3" w:rsidRDefault="00394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5BB4" w14:textId="77777777" w:rsidR="00E12F68" w:rsidRDefault="00E12F68" w:rsidP="00293785">
      <w:pPr>
        <w:spacing w:after="0" w:line="240" w:lineRule="auto"/>
      </w:pPr>
      <w:r>
        <w:separator/>
      </w:r>
    </w:p>
  </w:footnote>
  <w:footnote w:type="continuationSeparator" w:id="0">
    <w:p w14:paraId="63EB926C" w14:textId="77777777" w:rsidR="00E12F68" w:rsidRDefault="00E12F6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CA49" w14:textId="77777777" w:rsidR="00AB21EE" w:rsidRDefault="00AB2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B441" w14:textId="77777777" w:rsidR="00AB21EE" w:rsidRDefault="00AB2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E49" w14:textId="77777777" w:rsidR="00AB21EE" w:rsidRDefault="00AB2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60"/>
    <w:rsid w:val="00011C73"/>
    <w:rsid w:val="0004006F"/>
    <w:rsid w:val="00053775"/>
    <w:rsid w:val="0005619A"/>
    <w:rsid w:val="000716BE"/>
    <w:rsid w:val="000D7A3B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03771"/>
    <w:rsid w:val="002345CC"/>
    <w:rsid w:val="00293785"/>
    <w:rsid w:val="002C0879"/>
    <w:rsid w:val="002C37B4"/>
    <w:rsid w:val="002E6CE3"/>
    <w:rsid w:val="00315001"/>
    <w:rsid w:val="0036040A"/>
    <w:rsid w:val="0038576F"/>
    <w:rsid w:val="003942C3"/>
    <w:rsid w:val="003D514A"/>
    <w:rsid w:val="003F6028"/>
    <w:rsid w:val="00424C60"/>
    <w:rsid w:val="00446C13"/>
    <w:rsid w:val="00466634"/>
    <w:rsid w:val="004D0E76"/>
    <w:rsid w:val="004F42D0"/>
    <w:rsid w:val="00501550"/>
    <w:rsid w:val="005078B4"/>
    <w:rsid w:val="0053328A"/>
    <w:rsid w:val="00540FC6"/>
    <w:rsid w:val="00564ABC"/>
    <w:rsid w:val="006147EE"/>
    <w:rsid w:val="00645D7F"/>
    <w:rsid w:val="00656940"/>
    <w:rsid w:val="00666C03"/>
    <w:rsid w:val="00686DAB"/>
    <w:rsid w:val="00696D80"/>
    <w:rsid w:val="006E1542"/>
    <w:rsid w:val="006E207A"/>
    <w:rsid w:val="007058E8"/>
    <w:rsid w:val="00721278"/>
    <w:rsid w:val="00721EA4"/>
    <w:rsid w:val="00722E10"/>
    <w:rsid w:val="00747CB8"/>
    <w:rsid w:val="007932FF"/>
    <w:rsid w:val="007B055F"/>
    <w:rsid w:val="007D4DF2"/>
    <w:rsid w:val="00807351"/>
    <w:rsid w:val="00880013"/>
    <w:rsid w:val="008859CA"/>
    <w:rsid w:val="00895E9E"/>
    <w:rsid w:val="008C404F"/>
    <w:rsid w:val="008E4D00"/>
    <w:rsid w:val="008F5386"/>
    <w:rsid w:val="00913172"/>
    <w:rsid w:val="00961192"/>
    <w:rsid w:val="0097734F"/>
    <w:rsid w:val="00981E19"/>
    <w:rsid w:val="009B52E4"/>
    <w:rsid w:val="009D6E8D"/>
    <w:rsid w:val="009F4A43"/>
    <w:rsid w:val="00A07071"/>
    <w:rsid w:val="00A101E8"/>
    <w:rsid w:val="00A471FD"/>
    <w:rsid w:val="00AB21EE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347"/>
    <w:rsid w:val="00CC4F77"/>
    <w:rsid w:val="00CD3CF6"/>
    <w:rsid w:val="00CE317F"/>
    <w:rsid w:val="00CE336D"/>
    <w:rsid w:val="00D106FF"/>
    <w:rsid w:val="00D626EB"/>
    <w:rsid w:val="00D8786B"/>
    <w:rsid w:val="00D969E1"/>
    <w:rsid w:val="00E12F68"/>
    <w:rsid w:val="00E13262"/>
    <w:rsid w:val="00E16FD0"/>
    <w:rsid w:val="00E303A4"/>
    <w:rsid w:val="00E8313D"/>
    <w:rsid w:val="00ED24C8"/>
    <w:rsid w:val="00EE3A34"/>
    <w:rsid w:val="00F02848"/>
    <w:rsid w:val="00F2711F"/>
    <w:rsid w:val="00F377E2"/>
    <w:rsid w:val="00F50748"/>
    <w:rsid w:val="00F610D0"/>
    <w:rsid w:val="00F72D02"/>
    <w:rsid w:val="00F74233"/>
    <w:rsid w:val="00FB0D61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2E17"/>
  <w15:docId w15:val="{0AAAF0C0-F2C0-47E3-BA0A-060CD61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942C3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6792F4BDA45F695FF90E28218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236D-CC91-4B71-806B-2B10F014D768}"/>
      </w:docPartPr>
      <w:docPartBody>
        <w:p w:rsidR="00953ECC" w:rsidRDefault="003B4106">
          <w:pPr>
            <w:pStyle w:val="7F46792F4BDA45F695FF90E28218E45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74"/>
    <w:rsid w:val="00046405"/>
    <w:rsid w:val="003B4106"/>
    <w:rsid w:val="00491F74"/>
    <w:rsid w:val="007A7DA2"/>
    <w:rsid w:val="00953ECC"/>
    <w:rsid w:val="00B10F51"/>
    <w:rsid w:val="00B33BB7"/>
    <w:rsid w:val="00C06FDA"/>
    <w:rsid w:val="00D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46792F4BDA45F695FF90E28218E45A">
    <w:name w:val="7F46792F4BDA45F695FF90E28218E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Horizontal Document Attachment (Save As Template).dotx</Template>
  <TotalTime>0</TotalTime>
  <Pages>2</Pages>
  <Words>143</Words>
  <Characters>750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IQ</vt:lpstr>
    </vt:vector>
  </TitlesOfParts>
  <Manager/>
  <Company/>
  <LinksUpToDate>false</LinksUpToDate>
  <CharactersWithSpaces>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IQ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2024-04-15T20:49:00Z</dcterms:created>
  <dcterms:modified xsi:type="dcterms:W3CDTF">2024-04-15T20:49:00Z</dcterms:modified>
  <cp:category/>
</cp:coreProperties>
</file>