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CARD SORT: TERM CARDS</w:t>
      </w:r>
    </w:p>
    <w:tbl>
      <w:tblPr>
        <w:tblStyle w:val="Table1"/>
        <w:tblW w:w="9330.0" w:type="dxa"/>
        <w:jc w:val="left"/>
        <w:tblBorders>
          <w:top w:color="bed7d3" w:space="0" w:sz="12" w:val="dashed"/>
          <w:left w:color="bed7d3" w:space="0" w:sz="12" w:val="dashed"/>
          <w:bottom w:color="bed7d3" w:space="0" w:sz="12" w:val="dashed"/>
          <w:right w:color="bed7d3" w:space="0" w:sz="12" w:val="dashed"/>
          <w:insideH w:color="bed7d3" w:space="0" w:sz="12" w:val="dashed"/>
          <w:insideV w:color="bed7d3" w:space="0" w:sz="12" w:val="dashed"/>
        </w:tblBorders>
        <w:tblLayout w:type="fixed"/>
        <w:tblLook w:val="0400"/>
      </w:tblPr>
      <w:tblGrid>
        <w:gridCol w:w="4665"/>
        <w:gridCol w:w="4665"/>
        <w:tblGridChange w:id="0">
          <w:tblGrid>
            <w:gridCol w:w="4665"/>
            <w:gridCol w:w="4665"/>
          </w:tblGrid>
        </w:tblGridChange>
      </w:tblGrid>
      <w:tr>
        <w:trPr>
          <w:cantSplit w:val="0"/>
          <w:trHeight w:val="1670" w:hRule="atLeast"/>
          <w:tblHeader w:val="0"/>
        </w:trPr>
        <w:tc>
          <w:tcP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b w:val="1"/>
                <w:color w:val="910d28"/>
                <w:sz w:val="32"/>
                <w:szCs w:val="32"/>
                <w:rtl w:val="0"/>
              </w:rPr>
              <w:t xml:space="preserve">Strolling</w:t>
            </w:r>
            <w:r w:rsidDel="00000000" w:rsidR="00000000" w:rsidRPr="00000000">
              <w:rPr>
                <w:rtl w:val="0"/>
              </w:rPr>
            </w:r>
          </w:p>
        </w:tc>
        <w:tc>
          <w:tcP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rFonts w:ascii="Calibri" w:cs="Calibri" w:eastAsia="Calibri" w:hAnsi="Calibri"/>
                <w:b w:val="1"/>
                <w:i w:val="0"/>
                <w:smallCaps w:val="0"/>
                <w:strike w:val="0"/>
                <w:color w:val="910d28"/>
                <w:sz w:val="32"/>
                <w:szCs w:val="32"/>
                <w:u w:val="none"/>
                <w:shd w:fill="auto" w:val="clear"/>
                <w:vertAlign w:val="baseline"/>
                <w:rtl w:val="0"/>
              </w:rPr>
              <w:t xml:space="preserve">Calls</w:t>
            </w:r>
          </w:p>
        </w:tc>
      </w:tr>
      <w:tr>
        <w:trPr>
          <w:cantSplit w:val="0"/>
          <w:trHeight w:val="1670"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rFonts w:ascii="Calibri" w:cs="Calibri" w:eastAsia="Calibri" w:hAnsi="Calibri"/>
                <w:b w:val="1"/>
                <w:i w:val="0"/>
                <w:smallCaps w:val="0"/>
                <w:strike w:val="0"/>
                <w:color w:val="910d28"/>
                <w:sz w:val="32"/>
                <w:szCs w:val="32"/>
                <w:u w:val="none"/>
                <w:shd w:fill="auto" w:val="clear"/>
                <w:vertAlign w:val="baseline"/>
                <w:rtl w:val="0"/>
              </w:rPr>
              <w:t xml:space="preserve">Chapter</w:t>
            </w:r>
          </w:p>
        </w:tc>
        <w:tc>
          <w:tcP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rFonts w:ascii="Calibri" w:cs="Calibri" w:eastAsia="Calibri" w:hAnsi="Calibri"/>
                <w:b w:val="1"/>
                <w:i w:val="0"/>
                <w:smallCaps w:val="0"/>
                <w:strike w:val="0"/>
                <w:color w:val="910d28"/>
                <w:sz w:val="32"/>
                <w:szCs w:val="32"/>
                <w:u w:val="none"/>
                <w:shd w:fill="auto" w:val="clear"/>
                <w:vertAlign w:val="baseline"/>
                <w:rtl w:val="0"/>
              </w:rPr>
              <w:t xml:space="preserve">Crossing</w:t>
            </w:r>
          </w:p>
        </w:tc>
      </w:tr>
      <w:tr>
        <w:trPr>
          <w:cantSplit w:val="0"/>
          <w:trHeight w:val="1670" w:hRule="atLeast"/>
          <w:tblHeader w:val="0"/>
        </w:trPr>
        <w:tc>
          <w:tcPr>
            <w:vAlign w:val="center"/>
          </w:tcPr>
          <w:p w:rsidR="00000000" w:rsidDel="00000000" w:rsidP="00000000" w:rsidRDefault="00000000" w:rsidRPr="00000000" w14:paraId="00000006">
            <w:pPr>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b w:val="1"/>
                <w:color w:val="910d28"/>
                <w:sz w:val="32"/>
                <w:szCs w:val="32"/>
                <w:rtl w:val="0"/>
              </w:rPr>
              <w:t xml:space="preserve">Philanthropy</w:t>
            </w:r>
            <w:r w:rsidDel="00000000" w:rsidR="00000000" w:rsidRPr="00000000">
              <w:rPr>
                <w:rtl w:val="0"/>
              </w:rPr>
            </w:r>
          </w:p>
        </w:tc>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rFonts w:ascii="Calibri" w:cs="Calibri" w:eastAsia="Calibri" w:hAnsi="Calibri"/>
                <w:b w:val="1"/>
                <w:i w:val="0"/>
                <w:smallCaps w:val="0"/>
                <w:strike w:val="0"/>
                <w:color w:val="910d28"/>
                <w:sz w:val="32"/>
                <w:szCs w:val="32"/>
                <w:u w:val="none"/>
                <w:shd w:fill="auto" w:val="clear"/>
                <w:vertAlign w:val="baseline"/>
                <w:rtl w:val="0"/>
              </w:rPr>
              <w:t xml:space="preserve">Hand Sign</w:t>
            </w:r>
          </w:p>
        </w:tc>
      </w:tr>
      <w:tr>
        <w:trPr>
          <w:cantSplit w:val="0"/>
          <w:trHeight w:val="1670" w:hRule="atLeast"/>
          <w:tblHeader w:val="0"/>
        </w:trPr>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rFonts w:ascii="Calibri" w:cs="Calibri" w:eastAsia="Calibri" w:hAnsi="Calibri"/>
                <w:b w:val="1"/>
                <w:i w:val="0"/>
                <w:smallCaps w:val="0"/>
                <w:strike w:val="0"/>
                <w:color w:val="910d28"/>
                <w:sz w:val="32"/>
                <w:szCs w:val="32"/>
                <w:u w:val="none"/>
                <w:shd w:fill="auto" w:val="clear"/>
                <w:vertAlign w:val="baseline"/>
                <w:rtl w:val="0"/>
              </w:rPr>
              <w:t xml:space="preserve">Hazing</w:t>
            </w:r>
          </w:p>
        </w:tc>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rFonts w:ascii="Calibri" w:cs="Calibri" w:eastAsia="Calibri" w:hAnsi="Calibri"/>
                <w:b w:val="1"/>
                <w:i w:val="0"/>
                <w:smallCaps w:val="0"/>
                <w:strike w:val="0"/>
                <w:color w:val="910d28"/>
                <w:sz w:val="32"/>
                <w:szCs w:val="32"/>
                <w:u w:val="none"/>
                <w:shd w:fill="auto" w:val="clear"/>
                <w:vertAlign w:val="baseline"/>
                <w:rtl w:val="0"/>
              </w:rPr>
              <w:t xml:space="preserve">Informational</w:t>
            </w:r>
          </w:p>
        </w:tc>
      </w:tr>
      <w:tr>
        <w:trPr>
          <w:cantSplit w:val="0"/>
          <w:trHeight w:val="1670" w:hRule="atLeast"/>
          <w:tblHeader w:val="0"/>
        </w:trPr>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rFonts w:ascii="Calibri" w:cs="Calibri" w:eastAsia="Calibri" w:hAnsi="Calibri"/>
                <w:b w:val="1"/>
                <w:i w:val="0"/>
                <w:smallCaps w:val="0"/>
                <w:strike w:val="0"/>
                <w:color w:val="910d28"/>
                <w:sz w:val="32"/>
                <w:szCs w:val="32"/>
                <w:u w:val="none"/>
                <w:shd w:fill="auto" w:val="clear"/>
                <w:vertAlign w:val="baseline"/>
                <w:rtl w:val="0"/>
              </w:rPr>
              <w:t xml:space="preserve">Initiation</w:t>
            </w:r>
          </w:p>
        </w:tc>
        <w:tc>
          <w:tcPr>
            <w:vAlign w:val="center"/>
          </w:tcPr>
          <w:p w:rsidR="00000000" w:rsidDel="00000000" w:rsidP="00000000" w:rsidRDefault="00000000" w:rsidRPr="00000000" w14:paraId="0000000B">
            <w:pPr>
              <w:jc w:val="center"/>
              <w:rPr>
                <w:rFonts w:ascii="Calibri" w:cs="Calibri" w:eastAsia="Calibri" w:hAnsi="Calibri"/>
                <w:b w:val="1"/>
                <w:i w:val="0"/>
                <w:smallCaps w:val="0"/>
                <w:strike w:val="0"/>
                <w:color w:val="910d28"/>
                <w:sz w:val="32"/>
                <w:szCs w:val="32"/>
                <w:u w:val="none"/>
                <w:shd w:fill="auto" w:val="clear"/>
                <w:vertAlign w:val="baseline"/>
              </w:rPr>
            </w:pPr>
            <w:r w:rsidDel="00000000" w:rsidR="00000000" w:rsidRPr="00000000">
              <w:rPr>
                <w:b w:val="1"/>
                <w:color w:val="910d28"/>
                <w:sz w:val="32"/>
                <w:szCs w:val="32"/>
                <w:rtl w:val="0"/>
              </w:rPr>
              <w:t xml:space="preserve">Ritual</w:t>
            </w:r>
            <w:r w:rsidDel="00000000" w:rsidR="00000000" w:rsidRPr="00000000">
              <w:rPr>
                <w:rtl w:val="0"/>
              </w:rPr>
            </w:r>
          </w:p>
        </w:tc>
      </w:tr>
    </w:tbl>
    <w:p w:rsidR="00000000" w:rsidDel="00000000" w:rsidP="00000000" w:rsidRDefault="00000000" w:rsidRPr="00000000" w14:paraId="0000000C">
      <w:pPr>
        <w:pStyle w:val="Title"/>
        <w:rPr>
          <w:rFonts w:ascii="Calibri" w:cs="Calibri" w:eastAsia="Calibri" w:hAnsi="Calibri"/>
          <w:b w:val="1"/>
          <w:smallCaps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Title"/>
        <w:rPr/>
      </w:pPr>
      <w:r w:rsidDel="00000000" w:rsidR="00000000" w:rsidRPr="00000000">
        <w:rPr>
          <w:rtl w:val="0"/>
        </w:rPr>
        <w:t xml:space="preserve">CARD SORT: DEFINITION CARDS</w:t>
      </w:r>
    </w:p>
    <w:tbl>
      <w:tblPr>
        <w:tblStyle w:val="Table2"/>
        <w:tblW w:w="9330.0" w:type="dxa"/>
        <w:jc w:val="left"/>
        <w:tblBorders>
          <w:top w:color="bed7d3" w:space="0" w:sz="12" w:val="dashed"/>
          <w:left w:color="bed7d3" w:space="0" w:sz="12" w:val="dashed"/>
          <w:bottom w:color="bed7d3" w:space="0" w:sz="12" w:val="dashed"/>
          <w:right w:color="bed7d3" w:space="0" w:sz="12" w:val="dashed"/>
          <w:insideH w:color="bed7d3" w:space="0" w:sz="12" w:val="dashed"/>
          <w:insideV w:color="bed7d3" w:space="0" w:sz="12" w:val="dashed"/>
        </w:tblBorders>
        <w:tblLayout w:type="fixed"/>
        <w:tblLook w:val="0400"/>
      </w:tblPr>
      <w:tblGrid>
        <w:gridCol w:w="4665"/>
        <w:gridCol w:w="4665"/>
        <w:tblGridChange w:id="0">
          <w:tblGrid>
            <w:gridCol w:w="4665"/>
            <w:gridCol w:w="4665"/>
          </w:tblGrid>
        </w:tblGridChange>
      </w:tblGrid>
      <w:tr>
        <w:trPr>
          <w:cantSplit w:val="0"/>
          <w:trHeight w:val="3600" w:hRule="atLeast"/>
          <w:tblHeader w:val="0"/>
        </w:trPr>
        <w:tc>
          <w:tcPr>
            <w:vAlign w:val="center"/>
          </w:tcPr>
          <w:p w:rsidR="00000000" w:rsidDel="00000000" w:rsidP="00000000" w:rsidRDefault="00000000" w:rsidRPr="00000000" w14:paraId="0000000E">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This is where members of an organization form a line and move together, celebrating their organization. They may use the organization’s call, sign, traditional dances as part of this display. The movements and calls are unique to an organization and not intended for use by non-members. </w:t>
            </w:r>
            <w:r w:rsidDel="00000000" w:rsidR="00000000" w:rsidRPr="00000000">
              <w:rPr>
                <w:rtl w:val="0"/>
              </w:rPr>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strenuous or humiliating acts intended as a form of initiation. It is prohibited by all national fraternities.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00" w:hRule="atLeast"/>
          <w:tblHeader w:val="0"/>
        </w:trPr>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members of a local collegiate group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a national fraternity or sorority.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term for the ceremony/rituals where new members are formally recognized as full members of the organization.</w:t>
            </w:r>
          </w:p>
        </w:tc>
      </w:tr>
      <w:tr>
        <w:trPr>
          <w:cantSplit w:val="0"/>
          <w:trHeight w:val="3600" w:hRule="atLeast"/>
          <w:tblHeader w:val="0"/>
        </w:trPr>
        <w:tc>
          <w:tcPr>
            <w:vAlign w:val="center"/>
          </w:tcPr>
          <w:p w:rsidR="00000000" w:rsidDel="00000000" w:rsidP="00000000" w:rsidRDefault="00000000" w:rsidRPr="00000000" w14:paraId="00000015">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This is the name for the activities, traditionally secret, that an organization undergoes with new members who are ready to be initiated.</w:t>
            </w:r>
            <w:r w:rsidDel="00000000" w:rsidR="00000000" w:rsidRPr="00000000">
              <w:rPr>
                <w:rtl w:val="0"/>
              </w:rPr>
            </w:r>
          </w:p>
        </w:tc>
        <w:tc>
          <w:tcPr>
            <w:vAlign w:val="center"/>
          </w:tcPr>
          <w:p w:rsidR="00000000" w:rsidDel="00000000" w:rsidP="00000000" w:rsidRDefault="00000000" w:rsidRPr="00000000" w14:paraId="00000016">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Activities organizations engage in for the public good, such as charitable projects or the collection of donations for a cause.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Title"/>
        <w:rPr/>
      </w:pPr>
      <w:r w:rsidDel="00000000" w:rsidR="00000000" w:rsidRPr="00000000">
        <w:rPr>
          <w:rtl w:val="0"/>
        </w:rPr>
      </w:r>
    </w:p>
    <w:tbl>
      <w:tblPr>
        <w:tblStyle w:val="Table3"/>
        <w:tblW w:w="9330.0" w:type="dxa"/>
        <w:jc w:val="left"/>
        <w:tblBorders>
          <w:top w:color="bed7d3" w:space="0" w:sz="12" w:val="dashed"/>
          <w:left w:color="bed7d3" w:space="0" w:sz="12" w:val="dashed"/>
          <w:bottom w:color="bed7d3" w:space="0" w:sz="12" w:val="dashed"/>
          <w:right w:color="bed7d3" w:space="0" w:sz="12" w:val="dashed"/>
          <w:insideH w:color="bed7d3" w:space="0" w:sz="12" w:val="dashed"/>
          <w:insideV w:color="bed7d3" w:space="0" w:sz="12" w:val="dashed"/>
        </w:tblBorders>
        <w:tblLayout w:type="fixed"/>
        <w:tblLook w:val="0400"/>
      </w:tblPr>
      <w:tblGrid>
        <w:gridCol w:w="4665"/>
        <w:gridCol w:w="4665"/>
        <w:tblGridChange w:id="0">
          <w:tblGrid>
            <w:gridCol w:w="4665"/>
            <w:gridCol w:w="4665"/>
          </w:tblGrid>
        </w:tblGridChange>
      </w:tblGrid>
      <w:tr>
        <w:trPr>
          <w:cantSplit w:val="0"/>
          <w:trHeight w:val="3600" w:hRule="atLeast"/>
          <w:tblHeader w:val="0"/>
        </w:trPr>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unique vocal sound attributed to a certain organization that is used to acknowledge each other. These are not meant to be used by non-members.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place for prospective students to gain more information about a particular fraternity or sorority. </w:t>
            </w:r>
          </w:p>
        </w:tc>
      </w:tr>
      <w:tr>
        <w:trPr>
          <w:cantSplit w:val="0"/>
          <w:trHeight w:val="3600" w:hRule="atLeast"/>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particular symbol or hand motion that identifies an organization. These are special to members and as such, are not intended to be made by non-members.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term for when a new member has become fully initiated into the fraternity/sorority.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1028700</wp:posOffset>
          </wp:positionH>
          <wp:positionV relativeFrom="paragraph">
            <wp:posOffset>-212724</wp:posOffset>
          </wp:positionV>
          <wp:extent cx="4572000" cy="316865"/>
          <wp:effectExtent b="0" l="0" r="0" t="0"/>
          <wp:wrapNone/>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72000" cy="3168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
              <a:graphic>
                <a:graphicData uri="http://schemas.microsoft.com/office/word/2010/wordprocessingShape">
                  <wps:wsp>
                    <wps:cNvSpPr/>
                    <wps:cNvPr id="2" name="Shape 2"/>
                    <wps:spPr>
                      <a:xfrm>
                        <a:off x="3345750" y="3637125"/>
                        <a:ext cx="4000500" cy="2857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1"/>
                              <w:strike w:val="0"/>
                              <w:color w:val="2d2d2d"/>
                              <w:sz w:val="24"/>
                              <w:vertAlign w:val="baseline"/>
                            </w:rPr>
                            <w:t xml:space="preserve">CHAPTER BY CHAPTER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Calibri" w:cs="Calibri" w:eastAsia="Calibri" w:hAnsi="Calibri"/>
      <w:b w:val="1"/>
      <w:color w:val="910d28"/>
      <w:highlight w:val="white"/>
    </w:rPr>
  </w:style>
  <w:style w:type="paragraph" w:styleId="Heading2">
    <w:name w:val="heading 2"/>
    <w:basedOn w:val="Normal"/>
    <w:next w:val="Normal"/>
    <w:pPr>
      <w:keepNext w:val="1"/>
      <w:keepLines w:val="1"/>
      <w:spacing w:after="0" w:before="200" w:lineRule="auto"/>
    </w:pPr>
    <w:rPr>
      <w:rFonts w:ascii="Calibri" w:cs="Calibri" w:eastAsia="Calibri" w:hAnsi="Calibri"/>
      <w:i w:val="1"/>
      <w:color w:val="910d28"/>
    </w:rPr>
  </w:style>
  <w:style w:type="paragraph" w:styleId="Heading3">
    <w:name w:val="heading 3"/>
    <w:basedOn w:val="Normal"/>
    <w:next w:val="Normal"/>
    <w:pPr>
      <w:keepNext w:val="1"/>
      <w:keepLines w:val="1"/>
      <w:spacing w:after="0" w:before="40" w:lineRule="auto"/>
    </w:pPr>
    <w:rPr>
      <w:rFonts w:ascii="Calibri" w:cs="Calibri" w:eastAsia="Calibri" w:hAnsi="Calibri"/>
      <w:i w:val="1"/>
      <w:color w:val="3e5c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6c091d"/>
    </w:rPr>
  </w:style>
  <w:style w:type="paragraph" w:styleId="Heading5">
    <w:name w:val="heading 5"/>
    <w:basedOn w:val="Normal"/>
    <w:next w:val="Normal"/>
    <w:pPr>
      <w:keepNext w:val="1"/>
      <w:keepLines w:val="1"/>
      <w:spacing w:after="0" w:before="40" w:lineRule="auto"/>
    </w:pPr>
    <w:rPr>
      <w:rFonts w:ascii="Calibri" w:cs="Calibri" w:eastAsia="Calibri" w:hAnsi="Calibri"/>
      <w:color w:val="6c091d"/>
    </w:rPr>
  </w:style>
  <w:style w:type="paragraph" w:styleId="Heading6">
    <w:name w:val="heading 6"/>
    <w:basedOn w:val="Normal"/>
    <w:next w:val="Normal"/>
    <w:pPr>
      <w:keepNext w:val="1"/>
      <w:keepLines w:val="1"/>
      <w:spacing w:after="0" w:before="40" w:lineRule="auto"/>
    </w:pPr>
    <w:rPr>
      <w:rFonts w:ascii="Calibri" w:cs="Calibri" w:eastAsia="Calibri" w:hAnsi="Calibri"/>
      <w:color w:val="480613"/>
    </w:rPr>
  </w:style>
  <w:style w:type="paragraph" w:styleId="Title">
    <w:name w:val="Title"/>
    <w:basedOn w:val="Normal"/>
    <w:next w:val="Normal"/>
    <w:pPr>
      <w:spacing w:after="240" w:line="240" w:lineRule="auto"/>
    </w:pPr>
    <w:rPr>
      <w:rFonts w:ascii="Calibri" w:cs="Calibri" w:eastAsia="Calibri" w:hAnsi="Calibri"/>
      <w:b w:val="1"/>
      <w:smallCaps w:val="1"/>
      <w:sz w:val="32"/>
      <w:szCs w:val="32"/>
    </w:rPr>
  </w:style>
  <w:style w:type="paragraph" w:styleId="Normal" w:default="1">
    <w:name w:val="Normal"/>
    <w:aliases w:val="Body"/>
    <w:next w:val="BodyText"/>
    <w:qFormat w:val="1"/>
    <w:rsid w:val="00672483"/>
    <w:pPr>
      <w:spacing w:after="120" w:line="276" w:lineRule="auto"/>
    </w:pPr>
    <w:rPr>
      <w:sz w:val="24"/>
    </w:rPr>
  </w:style>
  <w:style w:type="paragraph" w:styleId="Heading1">
    <w:name w:val="heading 1"/>
    <w:basedOn w:val="Normal"/>
    <w:next w:val="Normal"/>
    <w:link w:val="Heading1Char"/>
    <w:autoRedefine w:val="1"/>
    <w:uiPriority w:val="9"/>
    <w:qFormat w:val="1"/>
    <w:rsid w:val="006B4CC2"/>
    <w:pPr>
      <w:keepNext w:val="1"/>
      <w:keepLines w:val="1"/>
      <w:spacing w:before="200"/>
      <w:outlineLvl w:val="0"/>
    </w:pPr>
    <w:rPr>
      <w:rFonts w:asciiTheme="majorHAnsi" w:cstheme="majorBidi" w:eastAsiaTheme="majorEastAsia" w:hAnsiTheme="majorHAnsi"/>
      <w:b w:val="1"/>
      <w:color w:val="910d28" w:themeColor="accent1"/>
      <w:szCs w:val="32"/>
      <w:shd w:color="auto" w:fill="ffffff" w:val="clear"/>
    </w:rPr>
  </w:style>
  <w:style w:type="paragraph" w:styleId="Heading2">
    <w:name w:val="heading 2"/>
    <w:basedOn w:val="Normal"/>
    <w:next w:val="Normal"/>
    <w:link w:val="Heading2Char"/>
    <w:autoRedefine w:val="1"/>
    <w:uiPriority w:val="9"/>
    <w:unhideWhenUsed w:val="1"/>
    <w:qFormat w:val="1"/>
    <w:rsid w:val="006E1542"/>
    <w:pPr>
      <w:keepNext w:val="1"/>
      <w:keepLines w:val="1"/>
      <w:spacing w:after="0" w:before="200"/>
      <w:outlineLvl w:val="1"/>
    </w:pPr>
    <w:rPr>
      <w:rFonts w:asciiTheme="majorHAnsi" w:cstheme="majorBidi" w:eastAsiaTheme="majorEastAsia" w:hAnsiTheme="majorHAnsi"/>
      <w:i w:val="1"/>
      <w:color w:val="910d28" w:themeColor="accent1"/>
      <w:szCs w:val="26"/>
    </w:rPr>
  </w:style>
  <w:style w:type="paragraph" w:styleId="Heading3">
    <w:name w:val="heading 3"/>
    <w:basedOn w:val="Normal"/>
    <w:next w:val="Normal"/>
    <w:link w:val="Heading3Char"/>
    <w:autoRedefine w:val="1"/>
    <w:uiPriority w:val="9"/>
    <w:unhideWhenUsed w:val="1"/>
    <w:qFormat w:val="1"/>
    <w:rsid w:val="00721EA4"/>
    <w:pPr>
      <w:keepNext w:val="1"/>
      <w:keepLines w:val="1"/>
      <w:spacing w:after="0" w:before="40"/>
      <w:outlineLvl w:val="2"/>
    </w:pPr>
    <w:rPr>
      <w:rFonts w:asciiTheme="majorHAnsi" w:cstheme="majorBidi" w:eastAsiaTheme="majorEastAsia" w:hAnsiTheme="majorHAnsi"/>
      <w:i w:val="1"/>
      <w:color w:val="3e5c61" w:themeColor="text2"/>
      <w:szCs w:val="24"/>
    </w:rPr>
  </w:style>
  <w:style w:type="paragraph" w:styleId="Heading4">
    <w:name w:val="heading 4"/>
    <w:basedOn w:val="Normal"/>
    <w:next w:val="Normal"/>
    <w:autoRedefine w:val="1"/>
    <w:uiPriority w:val="9"/>
    <w:unhideWhenUsed w:val="1"/>
    <w:qFormat w:val="1"/>
    <w:pPr>
      <w:keepNext w:val="1"/>
      <w:keepLines w:val="1"/>
      <w:spacing w:after="0" w:before="40"/>
      <w:outlineLvl w:val="3"/>
    </w:pPr>
    <w:rPr>
      <w:rFonts w:asciiTheme="majorHAnsi" w:cstheme="majorBidi" w:eastAsiaTheme="majorEastAsia" w:hAnsiTheme="majorHAnsi"/>
      <w:i w:val="1"/>
      <w:iCs w:val="1"/>
      <w:color w:val="6c091d" w:themeColor="accent1" w:themeShade="0000BF"/>
    </w:rPr>
  </w:style>
  <w:style w:type="paragraph" w:styleId="Heading5">
    <w:name w:val="heading 5"/>
    <w:basedOn w:val="Normal"/>
    <w:next w:val="Normal"/>
    <w:uiPriority w:val="9"/>
    <w:unhideWhenUsed w:val="1"/>
    <w:qFormat w:val="1"/>
    <w:pPr>
      <w:keepNext w:val="1"/>
      <w:keepLines w:val="1"/>
      <w:spacing w:after="0" w:before="40"/>
      <w:outlineLvl w:val="4"/>
    </w:pPr>
    <w:rPr>
      <w:rFonts w:asciiTheme="majorHAnsi" w:cstheme="majorBidi" w:eastAsiaTheme="majorEastAsia" w:hAnsiTheme="majorHAnsi"/>
      <w:color w:val="6c091d" w:themeColor="accent1" w:themeShade="0000BF"/>
    </w:rPr>
  </w:style>
  <w:style w:type="paragraph" w:styleId="Heading6">
    <w:name w:val="heading 6"/>
    <w:basedOn w:val="Normal"/>
    <w:next w:val="Normal"/>
    <w:uiPriority w:val="9"/>
    <w:unhideWhenUsed w:val="1"/>
    <w:qFormat w:val="1"/>
    <w:pPr>
      <w:keepNext w:val="1"/>
      <w:keepLines w:val="1"/>
      <w:spacing w:after="0" w:before="40"/>
      <w:outlineLvl w:val="5"/>
    </w:pPr>
    <w:rPr>
      <w:rFonts w:asciiTheme="majorHAnsi" w:cstheme="majorBidi" w:eastAsiaTheme="majorEastAsia" w:hAnsiTheme="majorHAnsi"/>
      <w:color w:val="48061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autoRedefine w:val="1"/>
    <w:uiPriority w:val="10"/>
    <w:qFormat w:val="1"/>
    <w:rsid w:val="00DC7A6D"/>
    <w:pPr>
      <w:spacing w:after="240" w:line="240" w:lineRule="auto"/>
      <w:outlineLvl w:val="0"/>
    </w:pPr>
    <w:rPr>
      <w:rFonts w:asciiTheme="majorHAnsi" w:cstheme="majorBidi" w:eastAsiaTheme="majorEastAsia" w:hAnsiTheme="majorHAnsi"/>
      <w:b w:val="1"/>
      <w:caps w:val="1"/>
      <w:kern w:val="28"/>
      <w:sz w:val="32"/>
      <w:szCs w:val="56"/>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2937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3785"/>
  </w:style>
  <w:style w:type="paragraph" w:styleId="Footer">
    <w:name w:val="footer"/>
    <w:basedOn w:val="Normal"/>
    <w:link w:val="FooterChar"/>
    <w:uiPriority w:val="99"/>
    <w:unhideWhenUsed w:val="1"/>
    <w:rsid w:val="002937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3785"/>
  </w:style>
  <w:style w:type="paragraph" w:styleId="Citation" w:customStyle="1">
    <w:name w:val="Citation"/>
    <w:basedOn w:val="Normal"/>
    <w:next w:val="FootnoteText"/>
    <w:qFormat w:val="1"/>
    <w:rsid w:val="00AC349E"/>
    <w:pPr>
      <w:ind w:left="720" w:hanging="720"/>
    </w:pPr>
    <w:rPr>
      <w:i w:val="1"/>
      <w:color w:val="3e5c61"/>
      <w:sz w:val="18"/>
    </w:rPr>
  </w:style>
  <w:style w:type="paragraph" w:styleId="FootnoteText">
    <w:name w:val="footnote text"/>
    <w:basedOn w:val="Normal"/>
    <w:link w:val="FootnoteTextChar"/>
    <w:uiPriority w:val="99"/>
    <w:semiHidden w:val="1"/>
    <w:unhideWhenUsed w:val="1"/>
    <w:rsid w:val="00AC349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C349E"/>
    <w:rPr>
      <w:sz w:val="20"/>
      <w:szCs w:val="20"/>
    </w:rPr>
  </w:style>
  <w:style w:type="paragraph" w:styleId="LessonFooter" w:customStyle="1">
    <w:name w:val="Lesson Footer"/>
    <w:basedOn w:val="Footer"/>
    <w:next w:val="Footer"/>
    <w:link w:val="LessonFooterChar"/>
    <w:autoRedefine w:val="1"/>
    <w:qFormat w:val="1"/>
    <w:rsid w:val="00AC349E"/>
    <w:pPr>
      <w:jc w:val="right"/>
    </w:pPr>
    <w:rPr>
      <w:b w:val="1"/>
      <w:caps w:val="1"/>
      <w:color w:val="2d2d2d"/>
    </w:rPr>
  </w:style>
  <w:style w:type="character" w:styleId="LessonFooterChar" w:customStyle="1">
    <w:name w:val="Lesson Footer Char"/>
    <w:basedOn w:val="TitleChar"/>
    <w:link w:val="LessonFooter"/>
    <w:rsid w:val="00AC349E"/>
    <w:rPr>
      <w:rFonts w:asciiTheme="majorHAnsi" w:cstheme="majorBidi" w:eastAsiaTheme="majorEastAsia" w:hAnsiTheme="majorHAnsi"/>
      <w:b w:val="1"/>
      <w:caps w:val="1"/>
      <w:color w:val="2d2d2d"/>
      <w:spacing w:val="-10"/>
      <w:kern w:val="28"/>
      <w:sz w:val="24"/>
      <w:szCs w:val="56"/>
    </w:rPr>
  </w:style>
  <w:style w:type="paragraph" w:styleId="CaptionCutline" w:customStyle="1">
    <w:name w:val="Caption/Cutline"/>
    <w:basedOn w:val="CommentText"/>
    <w:link w:val="CaptionCutlineChar"/>
    <w:qFormat w:val="1"/>
    <w:rsid w:val="006E1542"/>
    <w:pPr>
      <w:spacing w:after="0"/>
    </w:pPr>
    <w:rPr>
      <w:i w:val="1"/>
      <w:color w:val="626262"/>
      <w:sz w:val="18"/>
    </w:rPr>
  </w:style>
  <w:style w:type="character" w:styleId="CaptionCutlineChar" w:customStyle="1">
    <w:name w:val="Caption/Cutline Char"/>
    <w:basedOn w:val="CommentTextChar"/>
    <w:link w:val="CaptionCutline"/>
    <w:rsid w:val="006E1542"/>
    <w:rPr>
      <w:i w:val="1"/>
      <w:color w:val="626262"/>
      <w:sz w:val="18"/>
      <w:szCs w:val="20"/>
    </w:rPr>
  </w:style>
  <w:style w:type="paragraph" w:styleId="CommentText">
    <w:name w:val="annotation text"/>
    <w:basedOn w:val="Normal"/>
    <w:link w:val="CommentTextChar"/>
    <w:uiPriority w:val="99"/>
    <w:semiHidden w:val="1"/>
    <w:unhideWhenUsed w:val="1"/>
    <w:rsid w:val="00AC349E"/>
    <w:pPr>
      <w:spacing w:line="240" w:lineRule="auto"/>
    </w:pPr>
    <w:rPr>
      <w:sz w:val="20"/>
      <w:szCs w:val="20"/>
    </w:rPr>
  </w:style>
  <w:style w:type="character" w:styleId="CommentTextChar" w:customStyle="1">
    <w:name w:val="Comment Text Char"/>
    <w:basedOn w:val="DefaultParagraphFont"/>
    <w:link w:val="CommentText"/>
    <w:uiPriority w:val="99"/>
    <w:semiHidden w:val="1"/>
    <w:rsid w:val="00AC349E"/>
    <w:rPr>
      <w:sz w:val="20"/>
      <w:szCs w:val="20"/>
    </w:rPr>
  </w:style>
  <w:style w:type="paragraph" w:styleId="OtherHeadings" w:customStyle="1">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val="1"/>
    <w:rsid w:val="00AC349E"/>
  </w:style>
  <w:style w:type="character" w:styleId="BodyTextChar" w:customStyle="1">
    <w:name w:val="Body Text Char"/>
    <w:basedOn w:val="DefaultParagraphFont"/>
    <w:link w:val="BodyText"/>
    <w:uiPriority w:val="99"/>
    <w:rsid w:val="00AC349E"/>
    <w:rPr>
      <w:sz w:val="24"/>
    </w:rPr>
  </w:style>
  <w:style w:type="character" w:styleId="Heading1Char" w:customStyle="1">
    <w:name w:val="Heading 1 Char"/>
    <w:basedOn w:val="DefaultParagraphFont"/>
    <w:link w:val="Heading1"/>
    <w:uiPriority w:val="9"/>
    <w:rsid w:val="006B4CC2"/>
    <w:rPr>
      <w:rFonts w:asciiTheme="majorHAnsi" w:cstheme="majorBidi" w:eastAsiaTheme="majorEastAsia" w:hAnsiTheme="majorHAnsi"/>
      <w:b w:val="1"/>
      <w:color w:val="910d28" w:themeColor="accent1"/>
      <w:sz w:val="24"/>
      <w:szCs w:val="32"/>
    </w:rPr>
  </w:style>
  <w:style w:type="character" w:styleId="Heading2Char" w:customStyle="1">
    <w:name w:val="Heading 2 Char"/>
    <w:basedOn w:val="DefaultParagraphFont"/>
    <w:link w:val="Heading2"/>
    <w:uiPriority w:val="9"/>
    <w:rsid w:val="006E1542"/>
    <w:rPr>
      <w:rFonts w:asciiTheme="majorHAnsi" w:cstheme="majorBidi" w:eastAsiaTheme="majorEastAsia" w:hAnsiTheme="majorHAnsi"/>
      <w:i w:val="1"/>
      <w:color w:val="910d28" w:themeColor="accent1"/>
      <w:sz w:val="24"/>
      <w:szCs w:val="26"/>
    </w:rPr>
  </w:style>
  <w:style w:type="character" w:styleId="Heading3Char" w:customStyle="1">
    <w:name w:val="Heading 3 Char"/>
    <w:basedOn w:val="DefaultParagraphFont"/>
    <w:link w:val="Heading3"/>
    <w:uiPriority w:val="9"/>
    <w:rsid w:val="00721EA4"/>
    <w:rPr>
      <w:rFonts w:asciiTheme="majorHAnsi" w:cstheme="majorBidi" w:eastAsiaTheme="majorEastAsia" w:hAnsiTheme="majorHAnsi"/>
      <w:i w:val="1"/>
      <w:color w:val="3e5c61" w:themeColor="text2"/>
      <w:sz w:val="24"/>
      <w:szCs w:val="24"/>
    </w:rPr>
  </w:style>
  <w:style w:type="character" w:styleId="TitleChar" w:customStyle="1">
    <w:name w:val="Title Char"/>
    <w:basedOn w:val="DefaultParagraphFont"/>
    <w:link w:val="Title"/>
    <w:uiPriority w:val="10"/>
    <w:rsid w:val="00DC7A6D"/>
    <w:rPr>
      <w:rFonts w:asciiTheme="majorHAnsi" w:cstheme="majorBidi" w:eastAsiaTheme="majorEastAsia" w:hAnsiTheme="majorHAnsi"/>
      <w:b w:val="1"/>
      <w:caps w:val="1"/>
      <w:kern w:val="28"/>
      <w:sz w:val="32"/>
      <w:szCs w:val="56"/>
    </w:rPr>
  </w:style>
  <w:style w:type="paragraph" w:styleId="Quote">
    <w:name w:val="Quote"/>
    <w:aliases w:val="Block Quote"/>
    <w:basedOn w:val="Normal"/>
    <w:next w:val="Normal"/>
    <w:link w:val="QuoteChar"/>
    <w:uiPriority w:val="29"/>
    <w:qFormat w:val="1"/>
    <w:rsid w:val="00AC349E"/>
    <w:pPr>
      <w:spacing w:before="120"/>
      <w:ind w:left="1152" w:right="1152"/>
      <w:jc w:val="both"/>
    </w:pPr>
    <w:rPr>
      <w:i w:val="1"/>
      <w:iCs w:val="1"/>
      <w:color w:val="626262"/>
    </w:rPr>
  </w:style>
  <w:style w:type="character" w:styleId="QuoteChar" w:customStyle="1">
    <w:name w:val="Quote Char"/>
    <w:aliases w:val="Block Quote Char"/>
    <w:basedOn w:val="DefaultParagraphFont"/>
    <w:link w:val="Quote"/>
    <w:uiPriority w:val="29"/>
    <w:rsid w:val="00AC349E"/>
    <w:rPr>
      <w:i w:val="1"/>
      <w:iCs w:val="1"/>
      <w:color w:val="626262"/>
      <w:sz w:val="24"/>
    </w:rPr>
  </w:style>
  <w:style w:type="paragraph" w:styleId="NormalWeb">
    <w:name w:val="Normal (Web)"/>
    <w:basedOn w:val="Normal"/>
    <w:uiPriority w:val="99"/>
    <w:semiHidden w:val="1"/>
    <w:unhideWhenUsed w:val="1"/>
    <w:rsid w:val="00AC349E"/>
    <w:pPr>
      <w:spacing w:after="100" w:afterAutospacing="1" w:before="100" w:beforeAutospacing="1" w:line="240" w:lineRule="auto"/>
    </w:pPr>
    <w:rPr>
      <w:rFonts w:ascii="Times New Roman" w:cs="Times New Roman" w:eastAsia="Times New Roman" w:hAnsi="Times New Roman"/>
      <w:szCs w:val="24"/>
    </w:rPr>
  </w:style>
  <w:style w:type="table" w:styleId="TableGrid">
    <w:name w:val="Table Grid"/>
    <w:basedOn w:val="TableNormal"/>
    <w:uiPriority w:val="39"/>
    <w:rsid w:val="00AC34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ColumnHeaders" w:customStyle="1">
    <w:name w:val="Table Column Headers"/>
    <w:basedOn w:val="Normal"/>
    <w:link w:val="TableColumnHeadersChar"/>
    <w:autoRedefine w:val="1"/>
    <w:qFormat w:val="1"/>
    <w:rsid w:val="006B4CC2"/>
    <w:pPr>
      <w:spacing w:after="0" w:line="240" w:lineRule="auto"/>
      <w:jc w:val="center"/>
    </w:pPr>
    <w:rPr>
      <w:rFonts w:asciiTheme="majorHAnsi" w:hAnsiTheme="majorHAnsi"/>
      <w:b w:val="1"/>
      <w:color w:val="ffffff" w:themeColor="background1"/>
    </w:rPr>
  </w:style>
  <w:style w:type="paragraph" w:styleId="Style1" w:customStyle="1">
    <w:name w:val="Style1"/>
    <w:basedOn w:val="TableColumnHeaders"/>
    <w:next w:val="Header"/>
    <w:autoRedefine w:val="1"/>
    <w:rsid w:val="00AC349E"/>
    <w:rPr>
      <w:szCs w:val="24"/>
    </w:rPr>
  </w:style>
  <w:style w:type="character" w:styleId="TableColumnHeadersChar" w:customStyle="1">
    <w:name w:val="Table Column Headers Char"/>
    <w:basedOn w:val="DefaultParagraphFont"/>
    <w:link w:val="TableColumnHeaders"/>
    <w:rsid w:val="006B4CC2"/>
    <w:rPr>
      <w:rFonts w:asciiTheme="majorHAnsi" w:hAnsiTheme="majorHAnsi"/>
      <w:b w:val="1"/>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styleId="NoSpacingChar" w:customStyle="1">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val="1"/>
    <w:rsid w:val="00666C03"/>
    <w:rPr>
      <w:color w:val="910d28" w:themeColor="hyperlink"/>
      <w:u w:val="single"/>
    </w:rPr>
  </w:style>
  <w:style w:type="character" w:styleId="UnresolvedMention">
    <w:name w:val="Unresolved Mention"/>
    <w:basedOn w:val="DefaultParagraphFont"/>
    <w:uiPriority w:val="99"/>
    <w:semiHidden w:val="1"/>
    <w:unhideWhenUsed w:val="1"/>
    <w:rsid w:val="00666C03"/>
    <w:rPr>
      <w:color w:val="808080"/>
      <w:shd w:color="auto" w:fill="e6e6e6" w:val="clear"/>
    </w:rPr>
  </w:style>
  <w:style w:type="paragraph" w:styleId="ListParagraph">
    <w:name w:val="List Paragraph"/>
    <w:basedOn w:val="Normal"/>
    <w:uiPriority w:val="34"/>
    <w:rsid w:val="00880013"/>
    <w:pPr>
      <w:ind w:left="720"/>
      <w:contextualSpacing w:val="1"/>
    </w:pPr>
  </w:style>
  <w:style w:type="paragraph" w:styleId="Image" w:customStyle="1">
    <w:name w:val="Image"/>
    <w:basedOn w:val="Normal"/>
    <w:next w:val="CaptionCutline"/>
    <w:link w:val="ImageChar"/>
    <w:autoRedefine w:val="1"/>
    <w:qFormat w:val="1"/>
    <w:rsid w:val="006E1542"/>
    <w:pPr>
      <w:keepNext w:val="1"/>
      <w:spacing w:after="0" w:line="240" w:lineRule="auto"/>
    </w:pPr>
    <w:rPr>
      <w:noProof w:val="1"/>
      <w:shd w:color="auto" w:fill="ffffff" w:val="clear"/>
    </w:rPr>
  </w:style>
  <w:style w:type="character" w:styleId="PlaceholderText">
    <w:name w:val="Placeholder Text"/>
    <w:basedOn w:val="DefaultParagraphFont"/>
    <w:uiPriority w:val="99"/>
    <w:semiHidden w:val="1"/>
    <w:rsid w:val="00D106FF"/>
    <w:rPr>
      <w:color w:val="808080"/>
    </w:rPr>
  </w:style>
  <w:style w:type="character" w:styleId="ImageChar" w:customStyle="1">
    <w:name w:val="Image Char"/>
    <w:basedOn w:val="DefaultParagraphFont"/>
    <w:link w:val="Image"/>
    <w:rsid w:val="006E1542"/>
    <w:rPr>
      <w:noProof w:val="1"/>
      <w:sz w:val="24"/>
    </w:rPr>
  </w:style>
  <w:style w:type="paragraph" w:styleId="RowHeader" w:customStyle="1">
    <w:name w:val="Row Header"/>
    <w:basedOn w:val="Normal"/>
    <w:qFormat w:val="1"/>
    <w:rsid w:val="006B4CC2"/>
    <w:pPr>
      <w:spacing w:after="0" w:line="240" w:lineRule="auto"/>
    </w:pPr>
    <w:rPr>
      <w:b w:val="1"/>
      <w:color w:val="910d28" w:themeColor="accent1"/>
    </w:rPr>
  </w:style>
  <w:style w:type="paragraph" w:styleId="TableData" w:customStyle="1">
    <w:name w:val="Table Data"/>
    <w:basedOn w:val="Normal"/>
    <w:qFormat w:val="1"/>
    <w:rsid w:val="006B4CC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3">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hE/6CWuN6glPWA9D3p43XSVc1Q==">CgMxLjAyCGguZ2pkZ3hzOAByITFxR0t4ZkpHLXFGbVRSeVl4N0pHQzI4Vk53dHhrYU5fNg==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2024-03-26T13:59:00Z</dcterms:created>
  <dc:creator>K20 Center</dc:creator>
</cp:coreProperties>
</file>