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240" w:line="240" w:lineRule="auto"/>
        <w:rPr/>
      </w:pPr>
      <w:bookmarkStart w:colFirst="0" w:colLast="0" w:name="_mv9vxwd8x98z" w:id="0"/>
      <w:bookmarkEnd w:id="0"/>
      <w:r w:rsidDel="00000000" w:rsidR="00000000" w:rsidRPr="00000000">
        <w:rPr>
          <w:rFonts w:ascii="Calibri" w:cs="Calibri" w:eastAsia="Calibri" w:hAnsi="Calibri"/>
          <w:b w:val="1"/>
          <w:smallCaps w:val="1"/>
          <w:color w:val="4b7e5b"/>
          <w:sz w:val="32"/>
          <w:szCs w:val="32"/>
          <w:rtl w:val="0"/>
        </w:rPr>
        <w:t xml:space="preserve">CAREER EXPO GYM SET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8229600" cy="5346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34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1533525</wp:posOffset>
            </wp:positionH>
            <wp:positionV relativeFrom="paragraph">
              <wp:posOffset>5533628</wp:posOffset>
            </wp:positionV>
            <wp:extent cx="7618942" cy="79212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8942" cy="792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