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B9FDE8" w14:textId="5EDFD476" w:rsidR="00C81871" w:rsidRDefault="005557B6">
      <w:pPr>
        <w:widowControl w:val="0"/>
        <w:spacing w:line="245" w:lineRule="auto"/>
        <w:ind w:left="12" w:right="1168" w:hanging="10"/>
        <w:rPr>
          <w:rFonts w:ascii="Calibri" w:eastAsia="Calibri" w:hAnsi="Calibri" w:cs="Calibri"/>
          <w:b/>
          <w:sz w:val="31"/>
          <w:szCs w:val="31"/>
        </w:rPr>
      </w:pPr>
      <w:r>
        <w:rPr>
          <w:rFonts w:ascii="Calibri" w:eastAsia="Calibri" w:hAnsi="Calibri" w:cs="Calibri"/>
          <w:b/>
          <w:sz w:val="32"/>
          <w:szCs w:val="32"/>
        </w:rPr>
        <w:t>RESEARCH &amp; ONE</w:t>
      </w:r>
      <w:r w:rsidR="00515A34">
        <w:rPr>
          <w:rFonts w:ascii="Calibri" w:eastAsia="Calibri" w:hAnsi="Calibri" w:cs="Calibri"/>
          <w:b/>
          <w:sz w:val="32"/>
          <w:szCs w:val="32"/>
        </w:rPr>
        <w:t>-</w:t>
      </w:r>
      <w:r>
        <w:rPr>
          <w:rFonts w:ascii="Calibri" w:eastAsia="Calibri" w:hAnsi="Calibri" w:cs="Calibri"/>
          <w:b/>
          <w:sz w:val="32"/>
          <w:szCs w:val="32"/>
        </w:rPr>
        <w:t xml:space="preserve">PAGER INSTRUCTIONS </w:t>
      </w:r>
    </w:p>
    <w:p w14:paraId="6F4E9E92" w14:textId="77777777" w:rsidR="00C81871" w:rsidRDefault="005557B6">
      <w:pPr>
        <w:widowControl w:val="0"/>
        <w:spacing w:after="200" w:line="245" w:lineRule="auto"/>
        <w:ind w:left="12" w:right="-180" w:hanging="10"/>
        <w:rPr>
          <w:rFonts w:ascii="Calibri" w:eastAsia="Calibri" w:hAnsi="Calibri" w:cs="Calibri"/>
        </w:rPr>
      </w:pPr>
      <w:r>
        <w:rPr>
          <w:rFonts w:ascii="Calibri" w:eastAsia="Calibri" w:hAnsi="Calibri" w:cs="Calibri"/>
          <w:b/>
          <w:color w:val="910D28"/>
          <w:highlight w:val="white"/>
        </w:rPr>
        <w:t>RESEARCH:</w:t>
      </w:r>
      <w:r>
        <w:rPr>
          <w:rFonts w:ascii="Calibri" w:eastAsia="Calibri" w:hAnsi="Calibri" w:cs="Calibri"/>
          <w:b/>
          <w:color w:val="910D28"/>
        </w:rPr>
        <w:t xml:space="preserve"> </w:t>
      </w:r>
      <w:r>
        <w:rPr>
          <w:rFonts w:ascii="Calibri" w:eastAsia="Calibri" w:hAnsi="Calibri" w:cs="Calibri"/>
        </w:rPr>
        <w:t xml:space="preserve">From the list below, select two Ivy League schools you’d like to learn more about. Then, use the QR code or web address link to go directly to the school’s website. </w:t>
      </w:r>
    </w:p>
    <w:p w14:paraId="36263975" w14:textId="7046F666" w:rsidR="00C81871" w:rsidRDefault="005557B6">
      <w:pPr>
        <w:widowControl w:val="0"/>
        <w:spacing w:after="200" w:line="245" w:lineRule="auto"/>
        <w:ind w:left="12" w:right="-180" w:hanging="10"/>
        <w:rPr>
          <w:rFonts w:ascii="Calibri" w:eastAsia="Calibri" w:hAnsi="Calibri" w:cs="Calibri"/>
          <w:i/>
        </w:rPr>
      </w:pPr>
      <w:r>
        <w:rPr>
          <w:rFonts w:ascii="Calibri" w:eastAsia="Calibri" w:hAnsi="Calibri" w:cs="Calibri"/>
        </w:rPr>
        <w:t xml:space="preserve">Once you have selected the </w:t>
      </w:r>
      <w:r>
        <w:rPr>
          <w:rFonts w:ascii="Calibri" w:eastAsia="Calibri" w:hAnsi="Calibri" w:cs="Calibri"/>
          <w:highlight w:val="white"/>
        </w:rPr>
        <w:t xml:space="preserve">college/university, </w:t>
      </w:r>
      <w:r>
        <w:rPr>
          <w:rFonts w:ascii="Calibri" w:eastAsia="Calibri" w:hAnsi="Calibri" w:cs="Calibri"/>
        </w:rPr>
        <w:t xml:space="preserve">you will use the </w:t>
      </w:r>
      <w:r w:rsidRPr="006C696F">
        <w:rPr>
          <w:rFonts w:ascii="Calibri" w:eastAsia="Calibri" w:hAnsi="Calibri" w:cs="Calibri"/>
          <w:b/>
        </w:rPr>
        <w:t>Research Notes Organizer</w:t>
      </w:r>
      <w:r>
        <w:rPr>
          <w:rFonts w:ascii="Calibri" w:eastAsia="Calibri" w:hAnsi="Calibri" w:cs="Calibri"/>
        </w:rPr>
        <w:t xml:space="preserve"> to guide your research. Your research will be turned into a visual </w:t>
      </w:r>
      <w:r>
        <w:rPr>
          <w:rFonts w:ascii="Calibri" w:eastAsia="Calibri" w:hAnsi="Calibri" w:cs="Calibri"/>
          <w:b/>
        </w:rPr>
        <w:t>One</w:t>
      </w:r>
      <w:r w:rsidR="00520FE7">
        <w:rPr>
          <w:rFonts w:ascii="Calibri" w:eastAsia="Calibri" w:hAnsi="Calibri" w:cs="Calibri"/>
          <w:b/>
        </w:rPr>
        <w:t>-</w:t>
      </w:r>
      <w:r>
        <w:rPr>
          <w:rFonts w:ascii="Calibri" w:eastAsia="Calibri" w:hAnsi="Calibri" w:cs="Calibri"/>
          <w:b/>
        </w:rPr>
        <w:t>Pager</w:t>
      </w:r>
      <w:r>
        <w:rPr>
          <w:rFonts w:ascii="Calibri" w:eastAsia="Calibri" w:hAnsi="Calibri" w:cs="Calibri"/>
        </w:rPr>
        <w:t xml:space="preserve">. Use the information directly from the </w:t>
      </w:r>
      <w:r>
        <w:rPr>
          <w:rFonts w:ascii="Calibri" w:eastAsia="Calibri" w:hAnsi="Calibri" w:cs="Calibri"/>
          <w:highlight w:val="white"/>
        </w:rPr>
        <w:t xml:space="preserve">college/university </w:t>
      </w:r>
      <w:r>
        <w:rPr>
          <w:rFonts w:ascii="Calibri" w:eastAsia="Calibri" w:hAnsi="Calibri" w:cs="Calibri"/>
        </w:rPr>
        <w:t xml:space="preserve">website. </w:t>
      </w:r>
    </w:p>
    <w:p w14:paraId="7376FF10" w14:textId="5049334A" w:rsidR="00C81871" w:rsidRDefault="005557B6">
      <w:pPr>
        <w:widowControl w:val="0"/>
        <w:spacing w:line="245" w:lineRule="auto"/>
        <w:ind w:left="12" w:hanging="10"/>
        <w:rPr>
          <w:rFonts w:ascii="Calibri" w:eastAsia="Calibri" w:hAnsi="Calibri" w:cs="Calibri"/>
          <w:b/>
        </w:rPr>
      </w:pPr>
      <w:r>
        <w:rPr>
          <w:rFonts w:ascii="Calibri" w:eastAsia="Calibri" w:hAnsi="Calibri" w:cs="Calibri"/>
          <w:b/>
          <w:color w:val="910D28"/>
          <w:highlight w:val="white"/>
        </w:rPr>
        <w:t>ONE</w:t>
      </w:r>
      <w:r w:rsidR="00515A34">
        <w:rPr>
          <w:rFonts w:ascii="Calibri" w:eastAsia="Calibri" w:hAnsi="Calibri" w:cs="Calibri"/>
          <w:b/>
          <w:color w:val="910D28"/>
          <w:highlight w:val="white"/>
        </w:rPr>
        <w:t>-</w:t>
      </w:r>
      <w:r>
        <w:rPr>
          <w:rFonts w:ascii="Calibri" w:eastAsia="Calibri" w:hAnsi="Calibri" w:cs="Calibri"/>
          <w:b/>
          <w:color w:val="910D28"/>
          <w:highlight w:val="white"/>
        </w:rPr>
        <w:t>PAGER INSTRUCTIONS &amp; REQUIREMENTS:</w:t>
      </w:r>
      <w:r>
        <w:rPr>
          <w:rFonts w:ascii="Calibri" w:eastAsia="Calibri" w:hAnsi="Calibri" w:cs="Calibri"/>
          <w:b/>
          <w:color w:val="910D28"/>
        </w:rPr>
        <w:t xml:space="preserve"> </w:t>
      </w:r>
      <w:r>
        <w:rPr>
          <w:rFonts w:ascii="Calibri" w:eastAsia="Calibri" w:hAnsi="Calibri" w:cs="Calibri"/>
        </w:rPr>
        <w:t xml:space="preserve">Once you have completed your research and recorded data on the </w:t>
      </w:r>
      <w:r w:rsidRPr="006C696F">
        <w:rPr>
          <w:rFonts w:ascii="Calibri" w:eastAsia="Calibri" w:hAnsi="Calibri" w:cs="Calibri"/>
        </w:rPr>
        <w:t>Research</w:t>
      </w:r>
      <w:r w:rsidR="006C696F">
        <w:rPr>
          <w:rFonts w:ascii="Calibri" w:eastAsia="Calibri" w:hAnsi="Calibri" w:cs="Calibri"/>
        </w:rPr>
        <w:t xml:space="preserve"> Notes</w:t>
      </w:r>
      <w:r w:rsidRPr="006C696F">
        <w:rPr>
          <w:rFonts w:ascii="Calibri" w:eastAsia="Calibri" w:hAnsi="Calibri" w:cs="Calibri"/>
        </w:rPr>
        <w:t xml:space="preserve"> Organizer</w:t>
      </w:r>
      <w:r>
        <w:rPr>
          <w:rFonts w:ascii="Calibri" w:eastAsia="Calibri" w:hAnsi="Calibri" w:cs="Calibri"/>
        </w:rPr>
        <w:t xml:space="preserve">, you will create a visual representation for </w:t>
      </w:r>
      <w:r>
        <w:rPr>
          <w:rFonts w:ascii="Calibri" w:eastAsia="Calibri" w:hAnsi="Calibri" w:cs="Calibri"/>
          <w:b/>
        </w:rPr>
        <w:t xml:space="preserve">ONE </w:t>
      </w:r>
      <w:r>
        <w:rPr>
          <w:rFonts w:ascii="Calibri" w:eastAsia="Calibri" w:hAnsi="Calibri" w:cs="Calibri"/>
        </w:rPr>
        <w:t xml:space="preserve">of the schools you researched. </w:t>
      </w:r>
      <w:r>
        <w:rPr>
          <w:rFonts w:ascii="Calibri" w:eastAsia="Calibri" w:hAnsi="Calibri" w:cs="Calibri"/>
          <w:b/>
        </w:rPr>
        <w:t xml:space="preserve">It must include the following: </w:t>
      </w:r>
    </w:p>
    <w:p w14:paraId="3724068B" w14:textId="1E223C72" w:rsidR="00C81871" w:rsidRDefault="00060AD1">
      <w:pPr>
        <w:widowControl w:val="0"/>
        <w:numPr>
          <w:ilvl w:val="0"/>
          <w:numId w:val="1"/>
        </w:numPr>
        <w:spacing w:before="55" w:line="281" w:lineRule="auto"/>
        <w:ind w:right="262"/>
        <w:rPr>
          <w:rFonts w:ascii="Calibri" w:eastAsia="Calibri" w:hAnsi="Calibri" w:cs="Calibri"/>
        </w:rPr>
      </w:pPr>
      <w:r>
        <w:rPr>
          <w:rFonts w:ascii="Calibri" w:eastAsia="Calibri" w:hAnsi="Calibri" w:cs="Calibri"/>
          <w:b/>
        </w:rPr>
        <w:t>Nam</w:t>
      </w:r>
      <w:r w:rsidR="005557B6">
        <w:rPr>
          <w:rFonts w:ascii="Calibri" w:eastAsia="Calibri" w:hAnsi="Calibri" w:cs="Calibri"/>
          <w:b/>
        </w:rPr>
        <w:t xml:space="preserve">e of your </w:t>
      </w:r>
      <w:r>
        <w:rPr>
          <w:rFonts w:ascii="Calibri" w:eastAsia="Calibri" w:hAnsi="Calibri" w:cs="Calibri"/>
          <w:b/>
        </w:rPr>
        <w:t>s</w:t>
      </w:r>
      <w:r w:rsidR="005557B6">
        <w:rPr>
          <w:rFonts w:ascii="Calibri" w:eastAsia="Calibri" w:hAnsi="Calibri" w:cs="Calibri"/>
          <w:b/>
        </w:rPr>
        <w:t>chool</w:t>
      </w:r>
    </w:p>
    <w:p w14:paraId="7C1BD464" w14:textId="77777777" w:rsidR="00C81871" w:rsidRDefault="005557B6">
      <w:pPr>
        <w:widowControl w:val="0"/>
        <w:numPr>
          <w:ilvl w:val="0"/>
          <w:numId w:val="1"/>
        </w:numPr>
        <w:spacing w:line="281" w:lineRule="auto"/>
        <w:ind w:right="262"/>
        <w:rPr>
          <w:rFonts w:ascii="Calibri" w:eastAsia="Calibri" w:hAnsi="Calibri" w:cs="Calibri"/>
        </w:rPr>
      </w:pPr>
      <w:r>
        <w:rPr>
          <w:rFonts w:ascii="Calibri" w:eastAsia="Calibri" w:hAnsi="Calibri" w:cs="Calibri"/>
          <w:b/>
        </w:rPr>
        <w:t>The essence of the school:</w:t>
      </w:r>
      <w:r>
        <w:rPr>
          <w:rFonts w:ascii="Calibri" w:eastAsia="Calibri" w:hAnsi="Calibri" w:cs="Calibri"/>
        </w:rPr>
        <w:t xml:space="preserve"> Keep the school's name, colors, mascot, and culture in mind and represent that on your poster.</w:t>
      </w:r>
    </w:p>
    <w:p w14:paraId="52AFEE9F" w14:textId="670647AC" w:rsidR="00C81871" w:rsidRDefault="005557B6">
      <w:pPr>
        <w:widowControl w:val="0"/>
        <w:numPr>
          <w:ilvl w:val="0"/>
          <w:numId w:val="1"/>
        </w:numPr>
        <w:spacing w:line="281" w:lineRule="auto"/>
        <w:ind w:right="262"/>
        <w:rPr>
          <w:rFonts w:ascii="Calibri" w:eastAsia="Calibri" w:hAnsi="Calibri" w:cs="Calibri"/>
        </w:rPr>
      </w:pPr>
      <w:r w:rsidRPr="00060AD1">
        <w:rPr>
          <w:rFonts w:ascii="Calibri" w:eastAsia="Calibri" w:hAnsi="Calibri" w:cs="Calibri"/>
          <w:b/>
          <w:bCs/>
        </w:rPr>
        <w:t>The essence of the location:</w:t>
      </w:r>
      <w:r>
        <w:rPr>
          <w:rFonts w:ascii="Calibri" w:eastAsia="Calibri" w:hAnsi="Calibri" w:cs="Calibri"/>
        </w:rPr>
        <w:t xml:space="preserve"> </w:t>
      </w:r>
      <w:r w:rsidR="00060AD1">
        <w:rPr>
          <w:rFonts w:ascii="Calibri" w:eastAsia="Calibri" w:hAnsi="Calibri" w:cs="Calibri"/>
        </w:rPr>
        <w:t>W</w:t>
      </w:r>
      <w:r>
        <w:rPr>
          <w:rFonts w:ascii="Calibri" w:eastAsia="Calibri" w:hAnsi="Calibri" w:cs="Calibri"/>
        </w:rPr>
        <w:t>here is the school located</w:t>
      </w:r>
      <w:r w:rsidR="00060AD1">
        <w:rPr>
          <w:rFonts w:ascii="Calibri" w:eastAsia="Calibri" w:hAnsi="Calibri" w:cs="Calibri"/>
        </w:rPr>
        <w:t>? W</w:t>
      </w:r>
      <w:r>
        <w:rPr>
          <w:rFonts w:ascii="Calibri" w:eastAsia="Calibri" w:hAnsi="Calibri" w:cs="Calibri"/>
        </w:rPr>
        <w:t>hat represents that area?</w:t>
      </w:r>
    </w:p>
    <w:p w14:paraId="426231FD" w14:textId="3420167B" w:rsidR="00C81871" w:rsidRDefault="005557B6">
      <w:pPr>
        <w:widowControl w:val="0"/>
        <w:numPr>
          <w:ilvl w:val="0"/>
          <w:numId w:val="1"/>
        </w:numPr>
        <w:spacing w:line="281" w:lineRule="auto"/>
        <w:ind w:right="262"/>
        <w:rPr>
          <w:rFonts w:ascii="Calibri" w:eastAsia="Calibri" w:hAnsi="Calibri" w:cs="Calibri"/>
        </w:rPr>
      </w:pPr>
      <w:r>
        <w:rPr>
          <w:rFonts w:ascii="Calibri" w:eastAsia="Calibri" w:hAnsi="Calibri" w:cs="Calibri"/>
          <w:b/>
        </w:rPr>
        <w:t xml:space="preserve">Visually strong and appealing </w:t>
      </w:r>
      <w:r w:rsidR="00060AD1">
        <w:rPr>
          <w:rFonts w:ascii="Calibri" w:eastAsia="Calibri" w:hAnsi="Calibri" w:cs="Calibri"/>
          <w:b/>
        </w:rPr>
        <w:t>i</w:t>
      </w:r>
      <w:r>
        <w:rPr>
          <w:rFonts w:ascii="Calibri" w:eastAsia="Calibri" w:hAnsi="Calibri" w:cs="Calibri"/>
          <w:b/>
        </w:rPr>
        <w:t>mages:</w:t>
      </w:r>
      <w:r>
        <w:rPr>
          <w:rFonts w:ascii="Calibri" w:eastAsia="Calibri" w:hAnsi="Calibri" w:cs="Calibri"/>
        </w:rPr>
        <w:t xml:space="preserve"> Print, draw, or use digital images on your one-pager. Include a border around the page that includes something related to the school. </w:t>
      </w:r>
    </w:p>
    <w:p w14:paraId="4C2483C9" w14:textId="00394C09" w:rsidR="00C81871" w:rsidRDefault="005557B6">
      <w:pPr>
        <w:widowControl w:val="0"/>
        <w:numPr>
          <w:ilvl w:val="0"/>
          <w:numId w:val="1"/>
        </w:numPr>
        <w:spacing w:line="281" w:lineRule="auto"/>
        <w:ind w:right="262"/>
        <w:rPr>
          <w:rFonts w:ascii="Calibri" w:eastAsia="Calibri" w:hAnsi="Calibri" w:cs="Calibri"/>
        </w:rPr>
      </w:pPr>
      <w:r>
        <w:rPr>
          <w:rFonts w:ascii="Calibri" w:eastAsia="Calibri" w:hAnsi="Calibri" w:cs="Calibri"/>
          <w:b/>
        </w:rPr>
        <w:t>Mixture of words:</w:t>
      </w:r>
      <w:r>
        <w:rPr>
          <w:rFonts w:ascii="Calibri" w:eastAsia="Calibri" w:hAnsi="Calibri" w:cs="Calibri"/>
        </w:rPr>
        <w:t xml:space="preserve"> Respond in a shortened format; that is, key phrases, words that stand out, or short sentences. </w:t>
      </w:r>
    </w:p>
    <w:p w14:paraId="2FE09DCC" w14:textId="33EF5531" w:rsidR="00C81871" w:rsidRDefault="005557B6">
      <w:pPr>
        <w:widowControl w:val="0"/>
        <w:numPr>
          <w:ilvl w:val="0"/>
          <w:numId w:val="1"/>
        </w:numPr>
        <w:spacing w:after="200" w:line="281" w:lineRule="auto"/>
        <w:ind w:right="262"/>
        <w:rPr>
          <w:rFonts w:ascii="Calibri" w:eastAsia="Calibri" w:hAnsi="Calibri" w:cs="Calibri"/>
        </w:rPr>
      </w:pPr>
      <w:r>
        <w:rPr>
          <w:rFonts w:ascii="Calibri" w:eastAsia="Calibri" w:hAnsi="Calibri" w:cs="Calibri"/>
          <w:b/>
        </w:rPr>
        <w:t xml:space="preserve">Formatting &amp; </w:t>
      </w:r>
      <w:r w:rsidR="0084507E">
        <w:rPr>
          <w:rFonts w:ascii="Calibri" w:eastAsia="Calibri" w:hAnsi="Calibri" w:cs="Calibri"/>
          <w:b/>
        </w:rPr>
        <w:t>g</w:t>
      </w:r>
      <w:r>
        <w:rPr>
          <w:rFonts w:ascii="Calibri" w:eastAsia="Calibri" w:hAnsi="Calibri" w:cs="Calibri"/>
          <w:b/>
        </w:rPr>
        <w:t xml:space="preserve">rammar: </w:t>
      </w:r>
      <w:r>
        <w:rPr>
          <w:rFonts w:ascii="Calibri" w:eastAsia="Calibri" w:hAnsi="Calibri" w:cs="Calibri"/>
        </w:rPr>
        <w:t>Make sure the one-pager is easy to read</w:t>
      </w:r>
      <w:r w:rsidR="005813FD">
        <w:rPr>
          <w:rFonts w:ascii="Calibri" w:eastAsia="Calibri" w:hAnsi="Calibri" w:cs="Calibri"/>
        </w:rPr>
        <w:t>,</w:t>
      </w:r>
      <w:r>
        <w:rPr>
          <w:rFonts w:ascii="Calibri" w:eastAsia="Calibri" w:hAnsi="Calibri" w:cs="Calibri"/>
        </w:rPr>
        <w:t xml:space="preserve"> and the information is clearly listed. Double</w:t>
      </w:r>
      <w:r w:rsidR="005813FD">
        <w:rPr>
          <w:rFonts w:ascii="Calibri" w:eastAsia="Calibri" w:hAnsi="Calibri" w:cs="Calibri"/>
        </w:rPr>
        <w:t>-</w:t>
      </w:r>
      <w:r>
        <w:rPr>
          <w:rFonts w:ascii="Calibri" w:eastAsia="Calibri" w:hAnsi="Calibri" w:cs="Calibri"/>
        </w:rPr>
        <w:t xml:space="preserve">check for spelling, grammar, and typographical errors.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C81871" w14:paraId="77A7DC45" w14:textId="77777777">
        <w:trPr>
          <w:trHeight w:val="300"/>
        </w:trPr>
        <w:tc>
          <w:tcPr>
            <w:tcW w:w="9360" w:type="dxa"/>
            <w:gridSpan w:val="4"/>
            <w:tcBorders>
              <w:top w:val="single" w:sz="8" w:space="0" w:color="134F5C"/>
              <w:left w:val="single" w:sz="8" w:space="0" w:color="134F5C"/>
              <w:bottom w:val="single" w:sz="8" w:space="0" w:color="134F5C"/>
            </w:tcBorders>
            <w:shd w:val="clear" w:color="auto" w:fill="134F5C"/>
            <w:tcMar>
              <w:top w:w="36" w:type="dxa"/>
              <w:left w:w="36" w:type="dxa"/>
              <w:bottom w:w="36" w:type="dxa"/>
              <w:right w:w="36" w:type="dxa"/>
            </w:tcMar>
          </w:tcPr>
          <w:p w14:paraId="5712648A"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color w:val="FFFFFF"/>
              </w:rPr>
            </w:pPr>
            <w:r>
              <w:rPr>
                <w:rFonts w:ascii="Calibri" w:eastAsia="Calibri" w:hAnsi="Calibri" w:cs="Calibri"/>
                <w:b/>
                <w:color w:val="FFFFFF"/>
              </w:rPr>
              <w:t>Ivy League Schools</w:t>
            </w:r>
          </w:p>
        </w:tc>
      </w:tr>
      <w:tr w:rsidR="00C81871" w14:paraId="780DCA38" w14:textId="77777777">
        <w:trPr>
          <w:trHeight w:val="1590"/>
        </w:trPr>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7DBA309C"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3728BC66" wp14:editId="30D05D83">
                  <wp:extent cx="914307" cy="905919"/>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914307" cy="905919"/>
                          </a:xfrm>
                          <a:prstGeom prst="rect">
                            <a:avLst/>
                          </a:prstGeom>
                          <a:ln/>
                        </pic:spPr>
                      </pic:pic>
                    </a:graphicData>
                  </a:graphic>
                </wp:inline>
              </w:drawing>
            </w:r>
          </w:p>
          <w:p w14:paraId="6AE7BFF0"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8">
              <w:r>
                <w:rPr>
                  <w:rFonts w:ascii="Calibri" w:eastAsia="Calibri" w:hAnsi="Calibri" w:cs="Calibri"/>
                  <w:b/>
                  <w:color w:val="1155CC"/>
                  <w:u w:val="single"/>
                </w:rPr>
                <w:t xml:space="preserve">brown.edu </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57BB5059"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44A036DE" wp14:editId="5165B90A">
                  <wp:extent cx="914307" cy="905919"/>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t="458" b="458"/>
                          <a:stretch>
                            <a:fillRect/>
                          </a:stretch>
                        </pic:blipFill>
                        <pic:spPr>
                          <a:xfrm>
                            <a:off x="0" y="0"/>
                            <a:ext cx="914307" cy="905919"/>
                          </a:xfrm>
                          <a:prstGeom prst="rect">
                            <a:avLst/>
                          </a:prstGeom>
                          <a:ln/>
                        </pic:spPr>
                      </pic:pic>
                    </a:graphicData>
                  </a:graphic>
                </wp:inline>
              </w:drawing>
            </w:r>
          </w:p>
          <w:p w14:paraId="48065168"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10">
              <w:r>
                <w:rPr>
                  <w:rFonts w:ascii="Calibri" w:eastAsia="Calibri" w:hAnsi="Calibri" w:cs="Calibri"/>
                  <w:b/>
                  <w:color w:val="1155CC"/>
                  <w:u w:val="single"/>
                </w:rPr>
                <w:t>columbia.edu</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356DCBEA"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46789F08" wp14:editId="1C79CD0D">
                  <wp:extent cx="914307" cy="905919"/>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t="458" b="458"/>
                          <a:stretch>
                            <a:fillRect/>
                          </a:stretch>
                        </pic:blipFill>
                        <pic:spPr>
                          <a:xfrm>
                            <a:off x="0" y="0"/>
                            <a:ext cx="914307" cy="905919"/>
                          </a:xfrm>
                          <a:prstGeom prst="rect">
                            <a:avLst/>
                          </a:prstGeom>
                          <a:ln/>
                        </pic:spPr>
                      </pic:pic>
                    </a:graphicData>
                  </a:graphic>
                </wp:inline>
              </w:drawing>
            </w:r>
          </w:p>
          <w:p w14:paraId="50348E46"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12">
              <w:r>
                <w:rPr>
                  <w:rFonts w:ascii="Calibri" w:eastAsia="Calibri" w:hAnsi="Calibri" w:cs="Calibri"/>
                  <w:b/>
                  <w:color w:val="1155CC"/>
                  <w:u w:val="single"/>
                </w:rPr>
                <w:t>cornell.edu</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0B42EB19"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07BC28B8" wp14:editId="5872C8C6">
                  <wp:extent cx="914307" cy="905919"/>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t="458" b="458"/>
                          <a:stretch>
                            <a:fillRect/>
                          </a:stretch>
                        </pic:blipFill>
                        <pic:spPr>
                          <a:xfrm>
                            <a:off x="0" y="0"/>
                            <a:ext cx="914307" cy="905919"/>
                          </a:xfrm>
                          <a:prstGeom prst="rect">
                            <a:avLst/>
                          </a:prstGeom>
                          <a:ln/>
                        </pic:spPr>
                      </pic:pic>
                    </a:graphicData>
                  </a:graphic>
                </wp:inline>
              </w:drawing>
            </w:r>
          </w:p>
          <w:p w14:paraId="2141E57E"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14">
              <w:r>
                <w:rPr>
                  <w:rFonts w:ascii="Calibri" w:eastAsia="Calibri" w:hAnsi="Calibri" w:cs="Calibri"/>
                  <w:b/>
                  <w:color w:val="1155CC"/>
                  <w:u w:val="single"/>
                </w:rPr>
                <w:t>dartmouth.edu</w:t>
              </w:r>
            </w:hyperlink>
          </w:p>
        </w:tc>
      </w:tr>
      <w:tr w:rsidR="00C81871" w14:paraId="26DF240C" w14:textId="77777777">
        <w:trPr>
          <w:trHeight w:val="1590"/>
        </w:trPr>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4413B011"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468D3B08" wp14:editId="331E7959">
                  <wp:extent cx="914307" cy="905919"/>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t="458" b="458"/>
                          <a:stretch>
                            <a:fillRect/>
                          </a:stretch>
                        </pic:blipFill>
                        <pic:spPr>
                          <a:xfrm>
                            <a:off x="0" y="0"/>
                            <a:ext cx="914307" cy="905919"/>
                          </a:xfrm>
                          <a:prstGeom prst="rect">
                            <a:avLst/>
                          </a:prstGeom>
                          <a:ln/>
                        </pic:spPr>
                      </pic:pic>
                    </a:graphicData>
                  </a:graphic>
                </wp:inline>
              </w:drawing>
            </w:r>
          </w:p>
          <w:p w14:paraId="42566167"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16">
              <w:r>
                <w:rPr>
                  <w:rFonts w:ascii="Calibri" w:eastAsia="Calibri" w:hAnsi="Calibri" w:cs="Calibri"/>
                  <w:b/>
                  <w:color w:val="1155CC"/>
                  <w:u w:val="single"/>
                </w:rPr>
                <w:t>harvard.edu</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06E39579"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33222433" wp14:editId="3FD37C56">
                  <wp:extent cx="914307" cy="905919"/>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t="458" b="458"/>
                          <a:stretch>
                            <a:fillRect/>
                          </a:stretch>
                        </pic:blipFill>
                        <pic:spPr>
                          <a:xfrm>
                            <a:off x="0" y="0"/>
                            <a:ext cx="914307" cy="905919"/>
                          </a:xfrm>
                          <a:prstGeom prst="rect">
                            <a:avLst/>
                          </a:prstGeom>
                          <a:ln/>
                        </pic:spPr>
                      </pic:pic>
                    </a:graphicData>
                  </a:graphic>
                </wp:inline>
              </w:drawing>
            </w:r>
          </w:p>
          <w:p w14:paraId="63E9E965"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18">
              <w:r>
                <w:rPr>
                  <w:rFonts w:ascii="Calibri" w:eastAsia="Calibri" w:hAnsi="Calibri" w:cs="Calibri"/>
                  <w:b/>
                  <w:color w:val="1155CC"/>
                  <w:u w:val="single"/>
                </w:rPr>
                <w:t>princeton.edu</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1FABA880"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2F55D7D8" wp14:editId="0B4642D4">
                  <wp:extent cx="914307" cy="905919"/>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t="458" b="458"/>
                          <a:stretch>
                            <a:fillRect/>
                          </a:stretch>
                        </pic:blipFill>
                        <pic:spPr>
                          <a:xfrm>
                            <a:off x="0" y="0"/>
                            <a:ext cx="914307" cy="905919"/>
                          </a:xfrm>
                          <a:prstGeom prst="rect">
                            <a:avLst/>
                          </a:prstGeom>
                          <a:ln/>
                        </pic:spPr>
                      </pic:pic>
                    </a:graphicData>
                  </a:graphic>
                </wp:inline>
              </w:drawing>
            </w:r>
          </w:p>
          <w:p w14:paraId="176C040E"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20">
              <w:r>
                <w:rPr>
                  <w:rFonts w:ascii="Calibri" w:eastAsia="Calibri" w:hAnsi="Calibri" w:cs="Calibri"/>
                  <w:b/>
                  <w:color w:val="1155CC"/>
                  <w:u w:val="single"/>
                </w:rPr>
                <w:t>upenn.edu</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25E4407D"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217E6BD3" wp14:editId="09FB48F5">
                  <wp:extent cx="914307" cy="90591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t="458" b="458"/>
                          <a:stretch>
                            <a:fillRect/>
                          </a:stretch>
                        </pic:blipFill>
                        <pic:spPr>
                          <a:xfrm>
                            <a:off x="0" y="0"/>
                            <a:ext cx="914307" cy="905919"/>
                          </a:xfrm>
                          <a:prstGeom prst="rect">
                            <a:avLst/>
                          </a:prstGeom>
                          <a:ln/>
                        </pic:spPr>
                      </pic:pic>
                    </a:graphicData>
                  </a:graphic>
                </wp:inline>
              </w:drawing>
            </w:r>
          </w:p>
          <w:p w14:paraId="408AC61D"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22">
              <w:r>
                <w:rPr>
                  <w:rFonts w:ascii="Calibri" w:eastAsia="Calibri" w:hAnsi="Calibri" w:cs="Calibri"/>
                  <w:b/>
                  <w:color w:val="1155CC"/>
                  <w:u w:val="single"/>
                </w:rPr>
                <w:t>yale.edu</w:t>
              </w:r>
            </w:hyperlink>
          </w:p>
        </w:tc>
      </w:tr>
      <w:tr w:rsidR="00C81871" w14:paraId="39061CE4" w14:textId="77777777">
        <w:trPr>
          <w:trHeight w:val="315"/>
        </w:trPr>
        <w:tc>
          <w:tcPr>
            <w:tcW w:w="9360" w:type="dxa"/>
            <w:gridSpan w:val="4"/>
            <w:tcBorders>
              <w:top w:val="single" w:sz="8" w:space="0" w:color="134F5C"/>
              <w:left w:val="single" w:sz="8" w:space="0" w:color="134F5C"/>
              <w:bottom w:val="single" w:sz="8" w:space="0" w:color="134F5C"/>
            </w:tcBorders>
            <w:shd w:val="clear" w:color="auto" w:fill="134F5C"/>
            <w:tcMar>
              <w:top w:w="36" w:type="dxa"/>
              <w:left w:w="36" w:type="dxa"/>
              <w:bottom w:w="36" w:type="dxa"/>
              <w:right w:w="36" w:type="dxa"/>
            </w:tcMar>
            <w:vAlign w:val="center"/>
          </w:tcPr>
          <w:p w14:paraId="5976AE35"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color w:val="FFFFFF"/>
              </w:rPr>
            </w:pPr>
            <w:r>
              <w:rPr>
                <w:rFonts w:ascii="Calibri" w:eastAsia="Calibri" w:hAnsi="Calibri" w:cs="Calibri"/>
                <w:b/>
                <w:color w:val="FFFFFF"/>
              </w:rPr>
              <w:t>Ivy Plus Schools</w:t>
            </w:r>
          </w:p>
        </w:tc>
      </w:tr>
      <w:tr w:rsidR="00C81871" w14:paraId="444471C6" w14:textId="77777777">
        <w:trPr>
          <w:trHeight w:val="1605"/>
        </w:trPr>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3A8F3769"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082AA78A" wp14:editId="676A0603">
                  <wp:extent cx="914307" cy="905919"/>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t="458" b="458"/>
                          <a:stretch>
                            <a:fillRect/>
                          </a:stretch>
                        </pic:blipFill>
                        <pic:spPr>
                          <a:xfrm>
                            <a:off x="0" y="0"/>
                            <a:ext cx="914307" cy="905919"/>
                          </a:xfrm>
                          <a:prstGeom prst="rect">
                            <a:avLst/>
                          </a:prstGeom>
                          <a:ln/>
                        </pic:spPr>
                      </pic:pic>
                    </a:graphicData>
                  </a:graphic>
                </wp:inline>
              </w:drawing>
            </w:r>
          </w:p>
          <w:p w14:paraId="234D9628"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24">
              <w:r>
                <w:rPr>
                  <w:rFonts w:ascii="Calibri" w:eastAsia="Calibri" w:hAnsi="Calibri" w:cs="Calibri"/>
                  <w:b/>
                  <w:color w:val="1155CC"/>
                  <w:u w:val="single"/>
                </w:rPr>
                <w:t>duke.edu</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72863C4B"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697599B9" wp14:editId="5F9738FA">
                  <wp:extent cx="914307" cy="905919"/>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t="458" b="458"/>
                          <a:stretch>
                            <a:fillRect/>
                          </a:stretch>
                        </pic:blipFill>
                        <pic:spPr>
                          <a:xfrm>
                            <a:off x="0" y="0"/>
                            <a:ext cx="914307" cy="905919"/>
                          </a:xfrm>
                          <a:prstGeom prst="rect">
                            <a:avLst/>
                          </a:prstGeom>
                          <a:ln/>
                        </pic:spPr>
                      </pic:pic>
                    </a:graphicData>
                  </a:graphic>
                </wp:inline>
              </w:drawing>
            </w:r>
          </w:p>
          <w:p w14:paraId="22C3F931"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26">
              <w:r>
                <w:rPr>
                  <w:rFonts w:ascii="Calibri" w:eastAsia="Calibri" w:hAnsi="Calibri" w:cs="Calibri"/>
                  <w:b/>
                  <w:color w:val="1155CC"/>
                  <w:u w:val="single"/>
                </w:rPr>
                <w:t>mit.edu</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533B8E83"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4771C8CE" wp14:editId="73315595">
                  <wp:extent cx="914307" cy="905919"/>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t="458" b="458"/>
                          <a:stretch>
                            <a:fillRect/>
                          </a:stretch>
                        </pic:blipFill>
                        <pic:spPr>
                          <a:xfrm>
                            <a:off x="0" y="0"/>
                            <a:ext cx="914307" cy="905919"/>
                          </a:xfrm>
                          <a:prstGeom prst="rect">
                            <a:avLst/>
                          </a:prstGeom>
                          <a:ln/>
                        </pic:spPr>
                      </pic:pic>
                    </a:graphicData>
                  </a:graphic>
                </wp:inline>
              </w:drawing>
            </w:r>
          </w:p>
          <w:p w14:paraId="2ED71CE5"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28">
              <w:r>
                <w:rPr>
                  <w:rFonts w:ascii="Calibri" w:eastAsia="Calibri" w:hAnsi="Calibri" w:cs="Calibri"/>
                  <w:b/>
                  <w:color w:val="1155CC"/>
                  <w:u w:val="single"/>
                </w:rPr>
                <w:t>stanford.edu</w:t>
              </w:r>
            </w:hyperlink>
          </w:p>
        </w:tc>
        <w:tc>
          <w:tcPr>
            <w:tcW w:w="2340" w:type="dxa"/>
            <w:tcBorders>
              <w:top w:val="single" w:sz="8" w:space="0" w:color="134F5C"/>
              <w:left w:val="single" w:sz="8" w:space="0" w:color="134F5C"/>
              <w:bottom w:val="single" w:sz="8" w:space="0" w:color="134F5C"/>
              <w:right w:val="single" w:sz="8" w:space="0" w:color="134F5C"/>
            </w:tcBorders>
            <w:shd w:val="clear" w:color="auto" w:fill="auto"/>
            <w:tcMar>
              <w:top w:w="36" w:type="dxa"/>
              <w:left w:w="36" w:type="dxa"/>
              <w:bottom w:w="36" w:type="dxa"/>
              <w:right w:w="36" w:type="dxa"/>
            </w:tcMar>
            <w:vAlign w:val="bottom"/>
          </w:tcPr>
          <w:p w14:paraId="0D7C46D9" w14:textId="77777777" w:rsidR="00C81871" w:rsidRDefault="005557B6">
            <w:pPr>
              <w:widowControl w:val="0"/>
              <w:spacing w:line="240" w:lineRule="auto"/>
              <w:jc w:val="center"/>
              <w:rPr>
                <w:rFonts w:ascii="Calibri" w:eastAsia="Calibri" w:hAnsi="Calibri" w:cs="Calibri"/>
                <w:b/>
              </w:rPr>
            </w:pPr>
            <w:r>
              <w:rPr>
                <w:rFonts w:ascii="Calibri" w:eastAsia="Calibri" w:hAnsi="Calibri" w:cs="Calibri"/>
                <w:b/>
                <w:noProof/>
              </w:rPr>
              <w:drawing>
                <wp:inline distT="114300" distB="114300" distL="114300" distR="114300" wp14:anchorId="46AD31A9" wp14:editId="7D56F5E2">
                  <wp:extent cx="914307" cy="90591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t="458" b="458"/>
                          <a:stretch>
                            <a:fillRect/>
                          </a:stretch>
                        </pic:blipFill>
                        <pic:spPr>
                          <a:xfrm>
                            <a:off x="0" y="0"/>
                            <a:ext cx="914307" cy="905919"/>
                          </a:xfrm>
                          <a:prstGeom prst="rect">
                            <a:avLst/>
                          </a:prstGeom>
                          <a:ln/>
                        </pic:spPr>
                      </pic:pic>
                    </a:graphicData>
                  </a:graphic>
                </wp:inline>
              </w:drawing>
            </w:r>
          </w:p>
          <w:p w14:paraId="73B6BB82" w14:textId="77777777" w:rsidR="00C81871" w:rsidRDefault="005557B6">
            <w:pPr>
              <w:widowControl w:val="0"/>
              <w:pBdr>
                <w:top w:val="nil"/>
                <w:left w:val="nil"/>
                <w:bottom w:val="nil"/>
                <w:right w:val="nil"/>
                <w:between w:val="nil"/>
              </w:pBdr>
              <w:spacing w:line="240" w:lineRule="auto"/>
              <w:jc w:val="center"/>
              <w:rPr>
                <w:rFonts w:ascii="Calibri" w:eastAsia="Calibri" w:hAnsi="Calibri" w:cs="Calibri"/>
                <w:b/>
              </w:rPr>
            </w:pPr>
            <w:hyperlink r:id="rId30">
              <w:r>
                <w:rPr>
                  <w:rFonts w:ascii="Calibri" w:eastAsia="Calibri" w:hAnsi="Calibri" w:cs="Calibri"/>
                  <w:b/>
                  <w:color w:val="1155CC"/>
                  <w:u w:val="single"/>
                </w:rPr>
                <w:t>caltech.edu</w:t>
              </w:r>
            </w:hyperlink>
          </w:p>
        </w:tc>
      </w:tr>
    </w:tbl>
    <w:p w14:paraId="10CD8309" w14:textId="77777777" w:rsidR="00C81871" w:rsidRDefault="00C81871">
      <w:pPr>
        <w:widowControl w:val="0"/>
        <w:spacing w:line="281" w:lineRule="auto"/>
        <w:ind w:right="262"/>
        <w:rPr>
          <w:rFonts w:ascii="Calibri" w:eastAsia="Calibri" w:hAnsi="Calibri" w:cs="Calibri"/>
          <w:sz w:val="24"/>
          <w:szCs w:val="24"/>
        </w:rPr>
      </w:pPr>
    </w:p>
    <w:sectPr w:rsidR="00C81871">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5D20A" w14:textId="77777777" w:rsidR="00826828" w:rsidRDefault="00826828">
      <w:pPr>
        <w:spacing w:line="240" w:lineRule="auto"/>
      </w:pPr>
      <w:r>
        <w:separator/>
      </w:r>
    </w:p>
  </w:endnote>
  <w:endnote w:type="continuationSeparator" w:id="0">
    <w:p w14:paraId="6D471BF9" w14:textId="77777777" w:rsidR="00826828" w:rsidRDefault="00826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C417C" w14:textId="77777777" w:rsidR="005557B6" w:rsidRDefault="00555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5AFE4" w14:textId="77777777" w:rsidR="00C81871" w:rsidRDefault="005557B6">
    <w:r>
      <w:rPr>
        <w:noProof/>
      </w:rPr>
      <w:drawing>
        <wp:anchor distT="0" distB="0" distL="0" distR="0" simplePos="0" relativeHeight="251658240" behindDoc="1" locked="0" layoutInCell="1" hidden="0" allowOverlap="1" wp14:anchorId="0D58DB23" wp14:editId="24DB8264">
          <wp:simplePos x="0" y="0"/>
          <wp:positionH relativeFrom="column">
            <wp:posOffset>1371600</wp:posOffset>
          </wp:positionH>
          <wp:positionV relativeFrom="paragraph">
            <wp:posOffset>-28574</wp:posOffset>
          </wp:positionV>
          <wp:extent cx="4572000" cy="316865"/>
          <wp:effectExtent l="0" t="0" r="0" b="0"/>
          <wp:wrapNone/>
          <wp:docPr id="1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14260468" wp14:editId="1183C79A">
              <wp:simplePos x="0" y="0"/>
              <wp:positionH relativeFrom="column">
                <wp:posOffset>1457325</wp:posOffset>
              </wp:positionH>
              <wp:positionV relativeFrom="paragraph">
                <wp:posOffset>-95249</wp:posOffset>
              </wp:positionV>
              <wp:extent cx="4010025" cy="304078"/>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624B9DE" w14:textId="77777777" w:rsidR="00C81871" w:rsidRDefault="005557B6">
                          <w:pPr>
                            <w:spacing w:line="240" w:lineRule="auto"/>
                            <w:jc w:val="right"/>
                            <w:textDirection w:val="btLr"/>
                          </w:pPr>
                          <w:r>
                            <w:rPr>
                              <w:b/>
                              <w:smallCaps/>
                              <w:color w:val="2D2D2D"/>
                              <w:sz w:val="24"/>
                            </w:rPr>
                            <w:t>ROAD TRIP TO THE FUTURE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1457325</wp:posOffset>
              </wp:positionH>
              <wp:positionV relativeFrom="paragraph">
                <wp:posOffset>-95249</wp:posOffset>
              </wp:positionV>
              <wp:extent cx="4010025" cy="304078"/>
              <wp:effectExtent b="0" l="0" r="0" t="0"/>
              <wp:wrapNone/>
              <wp:docPr id="1"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BEF36" w14:textId="77777777" w:rsidR="005557B6" w:rsidRDefault="0055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CCA3F" w14:textId="77777777" w:rsidR="00826828" w:rsidRDefault="00826828">
      <w:pPr>
        <w:spacing w:line="240" w:lineRule="auto"/>
      </w:pPr>
      <w:r>
        <w:separator/>
      </w:r>
    </w:p>
  </w:footnote>
  <w:footnote w:type="continuationSeparator" w:id="0">
    <w:p w14:paraId="6F2C7BED" w14:textId="77777777" w:rsidR="00826828" w:rsidRDefault="00826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72F62" w14:textId="77777777" w:rsidR="005557B6" w:rsidRDefault="00555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E6BE0" w14:textId="77777777" w:rsidR="005557B6" w:rsidRDefault="00555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096E" w14:textId="77777777" w:rsidR="005557B6" w:rsidRDefault="0055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F2C65"/>
    <w:multiLevelType w:val="multilevel"/>
    <w:tmpl w:val="B8C84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331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71"/>
    <w:rsid w:val="00060AD1"/>
    <w:rsid w:val="00265AB3"/>
    <w:rsid w:val="00362998"/>
    <w:rsid w:val="00515A34"/>
    <w:rsid w:val="00520FE7"/>
    <w:rsid w:val="005557B6"/>
    <w:rsid w:val="005813FD"/>
    <w:rsid w:val="006A6CC9"/>
    <w:rsid w:val="006C696F"/>
    <w:rsid w:val="007A1086"/>
    <w:rsid w:val="00826828"/>
    <w:rsid w:val="0084507E"/>
    <w:rsid w:val="009B51A7"/>
    <w:rsid w:val="00C81871"/>
    <w:rsid w:val="00D678B5"/>
    <w:rsid w:val="00DE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292F9"/>
  <w15:docId w15:val="{15B11836-B8F6-CB43-944D-84816100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57B6"/>
    <w:pPr>
      <w:tabs>
        <w:tab w:val="center" w:pos="4680"/>
        <w:tab w:val="right" w:pos="9360"/>
      </w:tabs>
      <w:spacing w:line="240" w:lineRule="auto"/>
    </w:pPr>
  </w:style>
  <w:style w:type="character" w:customStyle="1" w:styleId="HeaderChar">
    <w:name w:val="Header Char"/>
    <w:basedOn w:val="DefaultParagraphFont"/>
    <w:link w:val="Header"/>
    <w:uiPriority w:val="99"/>
    <w:rsid w:val="005557B6"/>
  </w:style>
  <w:style w:type="paragraph" w:styleId="Footer">
    <w:name w:val="footer"/>
    <w:basedOn w:val="Normal"/>
    <w:link w:val="FooterChar"/>
    <w:uiPriority w:val="99"/>
    <w:unhideWhenUsed/>
    <w:rsid w:val="005557B6"/>
    <w:pPr>
      <w:tabs>
        <w:tab w:val="center" w:pos="4680"/>
        <w:tab w:val="right" w:pos="9360"/>
      </w:tabs>
      <w:spacing w:line="240" w:lineRule="auto"/>
    </w:pPr>
  </w:style>
  <w:style w:type="character" w:customStyle="1" w:styleId="FooterChar">
    <w:name w:val="Footer Char"/>
    <w:basedOn w:val="DefaultParagraphFont"/>
    <w:link w:val="Footer"/>
    <w:uiPriority w:val="99"/>
    <w:rsid w:val="0055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princeton.edu" TargetMode="External"/><Relationship Id="rId26" Type="http://schemas.openxmlformats.org/officeDocument/2006/relationships/hyperlink" Target="http://mit.edu" TargetMode="External"/><Relationship Id="rId21" Type="http://schemas.openxmlformats.org/officeDocument/2006/relationships/image" Target="media/image8.pn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cornell.edu"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arvard.edu" TargetMode="External"/><Relationship Id="rId20" Type="http://schemas.openxmlformats.org/officeDocument/2006/relationships/hyperlink" Target="http://upenn.edu"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duke.ed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tanford.edu" TargetMode="External"/><Relationship Id="rId36" Type="http://schemas.openxmlformats.org/officeDocument/2006/relationships/footer" Target="footer3.xml"/><Relationship Id="rId10" Type="http://schemas.openxmlformats.org/officeDocument/2006/relationships/hyperlink" Target="http://columbia.edu" TargetMode="Externa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artmouth.edu" TargetMode="External"/><Relationship Id="rId22" Type="http://schemas.openxmlformats.org/officeDocument/2006/relationships/hyperlink" Target="http://yale.edu" TargetMode="External"/><Relationship Id="rId27" Type="http://schemas.openxmlformats.org/officeDocument/2006/relationships/image" Target="media/image11.png"/><Relationship Id="rId30" Type="http://schemas.openxmlformats.org/officeDocument/2006/relationships/hyperlink" Target="http://caltech.edu" TargetMode="External"/><Relationship Id="rId35" Type="http://schemas.openxmlformats.org/officeDocument/2006/relationships/header" Target="header3.xml"/><Relationship Id="rId8" Type="http://schemas.openxmlformats.org/officeDocument/2006/relationships/hyperlink" Target="http://brown.edu"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1737</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Trip to the Future</dc:title>
  <dc:subject/>
  <dc:creator>K20 Center</dc:creator>
  <cp:keywords/>
  <dc:description/>
  <cp:lastModifiedBy>Moharram, Jehanne</cp:lastModifiedBy>
  <cp:revision>9</cp:revision>
  <dcterms:created xsi:type="dcterms:W3CDTF">2024-10-08T14:52:00Z</dcterms:created>
  <dcterms:modified xsi:type="dcterms:W3CDTF">2024-10-08T16:06:00Z</dcterms:modified>
  <cp:category/>
</cp:coreProperties>
</file>