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089837" w14:textId="5F4A8014" w:rsidR="00617EEF" w:rsidRPr="009476CE" w:rsidRDefault="00000000" w:rsidP="009E68CB">
      <w:pPr>
        <w:pStyle w:val="Title"/>
        <w:spacing w:after="120"/>
        <w:rPr>
          <w:lang w:val="es-ES"/>
        </w:rPr>
      </w:pPr>
      <w:bookmarkStart w:id="0" w:name="_wjh9nyh05de8" w:colFirst="0" w:colLast="0"/>
      <w:bookmarkEnd w:id="0"/>
      <w:r w:rsidRPr="009476CE">
        <w:rPr>
          <w:lang w:val="es-ES"/>
        </w:rPr>
        <w:t>P</w:t>
      </w:r>
      <w:r w:rsidR="0096114C" w:rsidRPr="009476CE">
        <w:rPr>
          <w:lang w:val="es-ES"/>
        </w:rPr>
        <w:t>UNTO MÁS SIGNIFICATIVO</w:t>
      </w:r>
    </w:p>
    <w:p w14:paraId="61960434" w14:textId="5633472A" w:rsidR="00617EEF" w:rsidRPr="0096114C" w:rsidRDefault="008E04CA">
      <w:pPr>
        <w:rPr>
          <w:lang w:val="es-ES"/>
        </w:rPr>
      </w:pPr>
      <w:r w:rsidRPr="0096114C">
        <w:rPr>
          <w:lang w:val="es-ES"/>
        </w:rPr>
        <w:t>Respond</w:t>
      </w:r>
      <w:r w:rsidR="0096114C" w:rsidRPr="0096114C">
        <w:rPr>
          <w:lang w:val="es-ES"/>
        </w:rPr>
        <w:t>e a la siguiente pregunta</w:t>
      </w:r>
      <w:r w:rsidRPr="0096114C">
        <w:rPr>
          <w:lang w:val="es-ES"/>
        </w:rPr>
        <w:t xml:space="preserve">. </w:t>
      </w:r>
    </w:p>
    <w:tbl>
      <w:tblPr>
        <w:tblStyle w:val="a"/>
        <w:tblW w:w="96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870"/>
      </w:tblGrid>
      <w:tr w:rsidR="00617EEF" w14:paraId="28C7DA7B" w14:textId="77777777" w:rsidTr="009E68CB">
        <w:trPr>
          <w:trHeight w:val="480"/>
        </w:trPr>
        <w:tc>
          <w:tcPr>
            <w:tcW w:w="280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32C18E1" w14:textId="5E953616" w:rsidR="00617EEF" w:rsidRDefault="00961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1" w:name="_gjdgxs" w:colFirst="0" w:colLast="0"/>
            <w:bookmarkEnd w:id="1"/>
            <w:proofErr w:type="spellStart"/>
            <w:r>
              <w:rPr>
                <w:b/>
                <w:color w:val="FFFFFF"/>
              </w:rPr>
              <w:t>Pregunta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68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5DC34F58" w14:textId="09FAEC8F" w:rsidR="00617EE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</w:t>
            </w:r>
            <w:r w:rsidR="0096114C">
              <w:rPr>
                <w:b/>
                <w:color w:val="FFFFFF"/>
              </w:rPr>
              <w:t>uesta</w:t>
            </w:r>
          </w:p>
        </w:tc>
      </w:tr>
      <w:tr w:rsidR="00617EEF" w:rsidRPr="009476CE" w14:paraId="1A3EB3F1" w14:textId="77777777" w:rsidTr="009E68CB">
        <w:trPr>
          <w:trHeight w:val="2535"/>
        </w:trPr>
        <w:tc>
          <w:tcPr>
            <w:tcW w:w="280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16156FA9" w14:textId="19CD0F54" w:rsidR="00617EEF" w:rsidRPr="007015E8" w:rsidRDefault="007015E8">
            <w:pPr>
              <w:pStyle w:val="Heading1"/>
              <w:rPr>
                <w:lang w:val="es-ES"/>
              </w:rPr>
            </w:pPr>
            <w:r w:rsidRPr="007015E8">
              <w:rPr>
                <w:lang w:val="es-ES"/>
              </w:rPr>
              <w:t>¿</w:t>
            </w:r>
            <w:r w:rsidR="009476CE">
              <w:rPr>
                <w:lang w:val="es-ES"/>
              </w:rPr>
              <w:t xml:space="preserve">Cómo te ha ayudado esta </w:t>
            </w:r>
            <w:r w:rsidRPr="007015E8">
              <w:rPr>
                <w:lang w:val="es-ES"/>
              </w:rPr>
              <w:t xml:space="preserve">estación a comprender </w:t>
            </w:r>
            <w:r w:rsidR="009476CE">
              <w:rPr>
                <w:lang w:val="es-ES"/>
              </w:rPr>
              <w:t xml:space="preserve">las similitudes entre las habilidades, responsabilidades y capacidades de razonamiento analítico requeridas en las carreras de fisioterapia, </w:t>
            </w:r>
            <w:r w:rsidR="009E68CB">
              <w:rPr>
                <w:lang w:val="es-ES"/>
              </w:rPr>
              <w:t>emergencias médicas y</w:t>
            </w:r>
            <w:r w:rsidR="009476CE">
              <w:rPr>
                <w:lang w:val="es-ES"/>
              </w:rPr>
              <w:t xml:space="preserve"> </w:t>
            </w:r>
            <w:r w:rsidR="009E68CB">
              <w:rPr>
                <w:lang w:val="es-ES"/>
              </w:rPr>
              <w:t>medicina deportiva</w:t>
            </w:r>
            <w:r>
              <w:rPr>
                <w:lang w:val="es-ES"/>
              </w:rPr>
              <w:t>?</w:t>
            </w:r>
            <w:r w:rsidRPr="007015E8">
              <w:rPr>
                <w:lang w:val="es-ES"/>
              </w:rPr>
              <w:t xml:space="preserve"> </w:t>
            </w:r>
          </w:p>
        </w:tc>
        <w:tc>
          <w:tcPr>
            <w:tcW w:w="68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4F696B1A" w14:textId="77777777" w:rsidR="00617EEF" w:rsidRPr="009476CE" w:rsidRDefault="00617EEF">
            <w:pPr>
              <w:rPr>
                <w:lang w:val="es-ES"/>
              </w:rPr>
            </w:pPr>
          </w:p>
        </w:tc>
      </w:tr>
    </w:tbl>
    <w:p w14:paraId="7289E2D0" w14:textId="77777777" w:rsidR="00617EEF" w:rsidRDefault="00617EEF">
      <w:pPr>
        <w:rPr>
          <w:lang w:val="es-ES"/>
        </w:rPr>
      </w:pPr>
    </w:p>
    <w:p w14:paraId="0EB53567" w14:textId="77777777" w:rsidR="009E68CB" w:rsidRDefault="009E68CB">
      <w:pPr>
        <w:rPr>
          <w:lang w:val="es-ES"/>
        </w:rPr>
      </w:pPr>
    </w:p>
    <w:p w14:paraId="6BD540ED" w14:textId="77777777" w:rsidR="009E68CB" w:rsidRPr="009476CE" w:rsidRDefault="009E68CB" w:rsidP="009E68CB">
      <w:pPr>
        <w:pStyle w:val="Title"/>
        <w:spacing w:after="120"/>
        <w:rPr>
          <w:lang w:val="es-ES"/>
        </w:rPr>
      </w:pPr>
      <w:r w:rsidRPr="009476CE">
        <w:rPr>
          <w:lang w:val="es-ES"/>
        </w:rPr>
        <w:t>PUNTO MÁS SIGNIFICATIVO</w:t>
      </w:r>
    </w:p>
    <w:p w14:paraId="6F28A1E8" w14:textId="77777777" w:rsidR="009E68CB" w:rsidRPr="0096114C" w:rsidRDefault="009E68CB" w:rsidP="009E68CB">
      <w:pPr>
        <w:rPr>
          <w:lang w:val="es-ES"/>
        </w:rPr>
      </w:pPr>
      <w:r w:rsidRPr="0096114C">
        <w:rPr>
          <w:lang w:val="es-ES"/>
        </w:rPr>
        <w:t xml:space="preserve">Responde a la siguiente pregunta. </w:t>
      </w:r>
    </w:p>
    <w:tbl>
      <w:tblPr>
        <w:tblStyle w:val="a"/>
        <w:tblW w:w="9675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870"/>
      </w:tblGrid>
      <w:tr w:rsidR="009E68CB" w14:paraId="58FB4BE7" w14:textId="77777777" w:rsidTr="001E1A2A">
        <w:trPr>
          <w:trHeight w:val="480"/>
        </w:trPr>
        <w:tc>
          <w:tcPr>
            <w:tcW w:w="280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04D82B02" w14:textId="77777777" w:rsidR="009E68CB" w:rsidRDefault="009E68CB" w:rsidP="001E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</w:rPr>
              <w:t>Pregunta</w:t>
            </w:r>
            <w:proofErr w:type="spellEnd"/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68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  <w:shd w:val="clear" w:color="auto" w:fill="3E5C61"/>
          </w:tcPr>
          <w:p w14:paraId="73F6AA97" w14:textId="77777777" w:rsidR="009E68CB" w:rsidRDefault="009E68CB" w:rsidP="001E1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Respuesta</w:t>
            </w:r>
          </w:p>
        </w:tc>
      </w:tr>
      <w:tr w:rsidR="009E68CB" w:rsidRPr="009476CE" w14:paraId="56BA143D" w14:textId="77777777" w:rsidTr="001E1A2A">
        <w:trPr>
          <w:trHeight w:val="2535"/>
        </w:trPr>
        <w:tc>
          <w:tcPr>
            <w:tcW w:w="2805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3B9BD015" w14:textId="77777777" w:rsidR="009E68CB" w:rsidRPr="007015E8" w:rsidRDefault="009E68CB" w:rsidP="001E1A2A">
            <w:pPr>
              <w:pStyle w:val="Heading1"/>
              <w:rPr>
                <w:lang w:val="es-ES"/>
              </w:rPr>
            </w:pPr>
            <w:r w:rsidRPr="007015E8">
              <w:rPr>
                <w:lang w:val="es-ES"/>
              </w:rPr>
              <w:t>¿</w:t>
            </w:r>
            <w:r>
              <w:rPr>
                <w:lang w:val="es-ES"/>
              </w:rPr>
              <w:t xml:space="preserve">Cómo te ha ayudado esta </w:t>
            </w:r>
            <w:r w:rsidRPr="007015E8">
              <w:rPr>
                <w:lang w:val="es-ES"/>
              </w:rPr>
              <w:t xml:space="preserve">estación a comprender </w:t>
            </w:r>
            <w:r>
              <w:rPr>
                <w:lang w:val="es-ES"/>
              </w:rPr>
              <w:t>las similitudes entre las habilidades, responsabilidades y capacidades de razonamiento analítico requeridas en las carreras de fisioterapia, emergencias médicas y medicina deportiva?</w:t>
            </w:r>
            <w:r w:rsidRPr="007015E8">
              <w:rPr>
                <w:lang w:val="es-ES"/>
              </w:rPr>
              <w:t xml:space="preserve"> </w:t>
            </w:r>
          </w:p>
        </w:tc>
        <w:tc>
          <w:tcPr>
            <w:tcW w:w="6870" w:type="dxa"/>
            <w:tcBorders>
              <w:top w:val="single" w:sz="8" w:space="0" w:color="3E5C61"/>
              <w:left w:val="single" w:sz="8" w:space="0" w:color="3E5C61"/>
              <w:bottom w:val="single" w:sz="8" w:space="0" w:color="3E5C61"/>
              <w:right w:val="single" w:sz="8" w:space="0" w:color="3E5C61"/>
            </w:tcBorders>
          </w:tcPr>
          <w:p w14:paraId="638A966F" w14:textId="77777777" w:rsidR="009E68CB" w:rsidRPr="009476CE" w:rsidRDefault="009E68CB" w:rsidP="001E1A2A">
            <w:pPr>
              <w:rPr>
                <w:lang w:val="es-ES"/>
              </w:rPr>
            </w:pPr>
          </w:p>
        </w:tc>
      </w:tr>
    </w:tbl>
    <w:p w14:paraId="225D2EB3" w14:textId="77777777" w:rsidR="009E68CB" w:rsidRPr="009476CE" w:rsidRDefault="009E68CB">
      <w:pPr>
        <w:rPr>
          <w:lang w:val="es-ES"/>
        </w:rPr>
      </w:pPr>
    </w:p>
    <w:sectPr w:rsidR="009E68CB" w:rsidRPr="00947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5A11" w14:textId="77777777" w:rsidR="003106CA" w:rsidRDefault="003106CA">
      <w:pPr>
        <w:spacing w:after="0" w:line="240" w:lineRule="auto"/>
      </w:pPr>
      <w:r>
        <w:separator/>
      </w:r>
    </w:p>
  </w:endnote>
  <w:endnote w:type="continuationSeparator" w:id="0">
    <w:p w14:paraId="195836C9" w14:textId="77777777" w:rsidR="003106CA" w:rsidRDefault="0031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6C93" w14:textId="77777777" w:rsidR="009476CE" w:rsidRDefault="009476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4828" w14:textId="39B3A87D" w:rsidR="00617EEF" w:rsidRDefault="000C23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74107EA" wp14:editId="5113DB0D">
              <wp:simplePos x="0" y="0"/>
              <wp:positionH relativeFrom="column">
                <wp:posOffset>1123950</wp:posOffset>
              </wp:positionH>
              <wp:positionV relativeFrom="paragraph">
                <wp:posOffset>-100965</wp:posOffset>
              </wp:positionV>
              <wp:extent cx="4010025" cy="408305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4533C5" w14:textId="0AB11839" w:rsidR="00617EEF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</w:t>
                          </w:r>
                          <w:r w:rsidR="00F6248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ANDS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-O</w:t>
                          </w:r>
                          <w:r w:rsidR="00F6248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N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H</w:t>
                          </w:r>
                          <w:r w:rsidR="00F6248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EALING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: A D</w:t>
                          </w:r>
                          <w:r w:rsidR="00F6248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EEP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D</w:t>
                          </w:r>
                          <w:r w:rsidR="00F6248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IVE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I</w:t>
                          </w:r>
                          <w:r w:rsidR="00F6248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NTO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P</w:t>
                          </w:r>
                          <w:r w:rsidR="00F6248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HYSICAL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 xml:space="preserve"> T</w:t>
                          </w:r>
                          <w:r w:rsidR="00F6248C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HERAPY</w:t>
                          </w:r>
                        </w:p>
                        <w:p w14:paraId="3ADFE9C7" w14:textId="77777777" w:rsidR="00617EEF" w:rsidRDefault="00617EEF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4107EA" id="Rectangle 1" o:spid="_x0000_s1026" style="position:absolute;margin-left:88.5pt;margin-top:-7.95pt;width:315.7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" filled="f" stroked="f">
              <v:textbox inset="2.53958mm,1.2694mm,2.53958mm,1.2694mm">
                <w:txbxContent>
                  <w:p w14:paraId="354533C5" w14:textId="0AB11839" w:rsidR="00617EEF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H</w:t>
                    </w:r>
                    <w:r w:rsidR="00F6248C">
                      <w:rPr>
                        <w:b/>
                        <w:smallCaps/>
                        <w:color w:val="2D2D2D"/>
                        <w:sz w:val="22"/>
                      </w:rPr>
                      <w:t>ANDS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-O</w:t>
                    </w:r>
                    <w:r w:rsidR="00F6248C">
                      <w:rPr>
                        <w:b/>
                        <w:smallCaps/>
                        <w:color w:val="2D2D2D"/>
                        <w:sz w:val="22"/>
                      </w:rPr>
                      <w:t>N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 H</w:t>
                    </w:r>
                    <w:r w:rsidR="00F6248C">
                      <w:rPr>
                        <w:b/>
                        <w:smallCaps/>
                        <w:color w:val="2D2D2D"/>
                        <w:sz w:val="22"/>
                      </w:rPr>
                      <w:t>EALING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: A D</w:t>
                    </w:r>
                    <w:r w:rsidR="00F6248C">
                      <w:rPr>
                        <w:b/>
                        <w:smallCaps/>
                        <w:color w:val="2D2D2D"/>
                        <w:sz w:val="22"/>
                      </w:rPr>
                      <w:t>EEP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 D</w:t>
                    </w:r>
                    <w:r w:rsidR="00F6248C">
                      <w:rPr>
                        <w:b/>
                        <w:smallCaps/>
                        <w:color w:val="2D2D2D"/>
                        <w:sz w:val="22"/>
                      </w:rPr>
                      <w:t>IVE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 I</w:t>
                    </w:r>
                    <w:r w:rsidR="00F6248C">
                      <w:rPr>
                        <w:b/>
                        <w:smallCaps/>
                        <w:color w:val="2D2D2D"/>
                        <w:sz w:val="22"/>
                      </w:rPr>
                      <w:t>NTO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 P</w:t>
                    </w:r>
                    <w:r w:rsidR="00F6248C">
                      <w:rPr>
                        <w:b/>
                        <w:smallCaps/>
                        <w:color w:val="2D2D2D"/>
                        <w:sz w:val="22"/>
                      </w:rPr>
                      <w:t>HYSICAL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t xml:space="preserve"> T</w:t>
                    </w:r>
                    <w:r w:rsidR="00F6248C">
                      <w:rPr>
                        <w:b/>
                        <w:smallCaps/>
                        <w:color w:val="2D2D2D"/>
                        <w:sz w:val="22"/>
                      </w:rPr>
                      <w:t>HERAPY</w:t>
                    </w:r>
                  </w:p>
                  <w:p w14:paraId="3ADFE9C7" w14:textId="77777777" w:rsidR="00617EEF" w:rsidRDefault="00617EEF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3C760FC0" wp14:editId="0A6414F6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860C" w14:textId="77777777" w:rsidR="009476CE" w:rsidRDefault="009476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11444" w14:textId="77777777" w:rsidR="003106CA" w:rsidRDefault="003106CA">
      <w:pPr>
        <w:spacing w:after="0" w:line="240" w:lineRule="auto"/>
      </w:pPr>
      <w:r>
        <w:separator/>
      </w:r>
    </w:p>
  </w:footnote>
  <w:footnote w:type="continuationSeparator" w:id="0">
    <w:p w14:paraId="459CD08B" w14:textId="77777777" w:rsidR="003106CA" w:rsidRDefault="0031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72A3" w14:textId="77777777" w:rsidR="008E04CA" w:rsidRDefault="008E0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61F1D" w14:textId="77777777" w:rsidR="00617EEF" w:rsidRDefault="00617EE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006D5" w14:textId="77777777" w:rsidR="008E04CA" w:rsidRDefault="008E04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EEF"/>
    <w:rsid w:val="000C2302"/>
    <w:rsid w:val="001C0F5B"/>
    <w:rsid w:val="003106CA"/>
    <w:rsid w:val="00340C3E"/>
    <w:rsid w:val="00430673"/>
    <w:rsid w:val="004C467F"/>
    <w:rsid w:val="00617EEF"/>
    <w:rsid w:val="007015E8"/>
    <w:rsid w:val="007243AB"/>
    <w:rsid w:val="008039C8"/>
    <w:rsid w:val="00876868"/>
    <w:rsid w:val="008E04CA"/>
    <w:rsid w:val="009476CE"/>
    <w:rsid w:val="0096114C"/>
    <w:rsid w:val="009E68CB"/>
    <w:rsid w:val="00C21709"/>
    <w:rsid w:val="00D61100"/>
    <w:rsid w:val="00E67170"/>
    <w:rsid w:val="00F6248C"/>
    <w:rsid w:val="00FC0FC6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91D36"/>
  <w15:docId w15:val="{30662DDB-E5E8-B846-A6AA-4F7BDC70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4CA"/>
  </w:style>
  <w:style w:type="paragraph" w:styleId="Footer">
    <w:name w:val="footer"/>
    <w:basedOn w:val="Normal"/>
    <w:link w:val="FooterChar"/>
    <w:uiPriority w:val="99"/>
    <w:unhideWhenUsed/>
    <w:rsid w:val="008E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91</Words>
  <Characters>538</Characters>
  <Application>Microsoft Office Word</Application>
  <DocSecurity>0</DocSecurity>
  <Lines>538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Hands-On Healing</vt:lpstr>
    </vt:vector>
  </TitlesOfParts>
  <Manager/>
  <Company/>
  <LinksUpToDate>false</LinksUpToDate>
  <CharactersWithSpaces>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Healing</dc:title>
  <dc:subject/>
  <dc:creator>K20 Center</dc:creator>
  <cp:keywords/>
  <dc:description/>
  <cp:lastModifiedBy>Lopez, Araceli</cp:lastModifiedBy>
  <cp:revision>10</cp:revision>
  <dcterms:created xsi:type="dcterms:W3CDTF">2025-03-04T19:56:00Z</dcterms:created>
  <dcterms:modified xsi:type="dcterms:W3CDTF">2025-04-09T15:34:00Z</dcterms:modified>
  <cp:category/>
</cp:coreProperties>
</file>