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089837" w14:textId="51187AC8" w:rsidR="00617EEF" w:rsidRDefault="00000000">
      <w:pPr>
        <w:pStyle w:val="Title"/>
      </w:pPr>
      <w:bookmarkStart w:id="0" w:name="_wjh9nyh05de8" w:colFirst="0" w:colLast="0"/>
      <w:bookmarkEnd w:id="0"/>
      <w:r>
        <w:t xml:space="preserve">Point </w:t>
      </w:r>
      <w:r w:rsidR="008E04CA">
        <w:t>o</w:t>
      </w:r>
      <w:r>
        <w:t>f Most Significance</w:t>
      </w:r>
    </w:p>
    <w:p w14:paraId="0CC44BA1" w14:textId="6FDCAE6D" w:rsidR="00617EEF" w:rsidRDefault="008E04CA">
      <w:r>
        <w:t xml:space="preserve">Respond to the prompt below. </w:t>
      </w:r>
    </w:p>
    <w:p w14:paraId="61960434" w14:textId="77777777" w:rsidR="00617EEF" w:rsidRDefault="00617EEF"/>
    <w:tbl>
      <w:tblPr>
        <w:tblStyle w:val="a"/>
        <w:tblW w:w="96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7380"/>
      </w:tblGrid>
      <w:tr w:rsidR="00617EEF" w14:paraId="28C7DA7B" w14:textId="77777777">
        <w:trPr>
          <w:trHeight w:val="480"/>
        </w:trPr>
        <w:tc>
          <w:tcPr>
            <w:tcW w:w="229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32C18E1" w14:textId="77777777" w:rsidR="00617E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1" w:name="_gjdgxs" w:colFirst="0" w:colLast="0"/>
            <w:bookmarkEnd w:id="1"/>
            <w:r>
              <w:rPr>
                <w:b/>
                <w:color w:val="FFFFFF"/>
              </w:rPr>
              <w:t xml:space="preserve">Question </w:t>
            </w:r>
          </w:p>
        </w:tc>
        <w:tc>
          <w:tcPr>
            <w:tcW w:w="73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DC34F58" w14:textId="77777777" w:rsidR="00617E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</w:tr>
      <w:tr w:rsidR="00617EEF" w14:paraId="1A3EB3F1" w14:textId="77777777">
        <w:trPr>
          <w:trHeight w:val="2535"/>
        </w:trPr>
        <w:tc>
          <w:tcPr>
            <w:tcW w:w="229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6156FA9" w14:textId="5F32B9D5" w:rsidR="00617EEF" w:rsidRDefault="00107DF3">
            <w:pPr>
              <w:pStyle w:val="Heading1"/>
            </w:pPr>
            <w:r>
              <w:t>How did this station help you understand the similarities between the skills, responsibilities, and critical thinking abilities required in physical therapy, EMT, and sports medicine careers?</w:t>
            </w:r>
          </w:p>
        </w:tc>
        <w:tc>
          <w:tcPr>
            <w:tcW w:w="73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F696B1A" w14:textId="77777777" w:rsidR="00617EEF" w:rsidRDefault="00617EEF"/>
        </w:tc>
      </w:tr>
    </w:tbl>
    <w:p w14:paraId="7289E2D0" w14:textId="77777777" w:rsidR="00617EEF" w:rsidRDefault="00617EEF"/>
    <w:p w14:paraId="0848EF22" w14:textId="77777777" w:rsidR="00ED6FF7" w:rsidRDefault="00ED6FF7"/>
    <w:p w14:paraId="53ABB0D1" w14:textId="77777777" w:rsidR="005218C2" w:rsidRDefault="005218C2" w:rsidP="005218C2">
      <w:pPr>
        <w:pStyle w:val="Title"/>
      </w:pPr>
      <w:r>
        <w:t>Point of Most Significance</w:t>
      </w:r>
    </w:p>
    <w:p w14:paraId="67E88B51" w14:textId="64BB787B" w:rsidR="005218C2" w:rsidRDefault="005218C2">
      <w:r>
        <w:t>Respond to the prompt below.</w:t>
      </w:r>
    </w:p>
    <w:p w14:paraId="254887B5" w14:textId="77777777" w:rsidR="005218C2" w:rsidRDefault="005218C2"/>
    <w:tbl>
      <w:tblPr>
        <w:tblStyle w:val="a"/>
        <w:tblW w:w="96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7380"/>
      </w:tblGrid>
      <w:tr w:rsidR="005218C2" w14:paraId="5086CFFF" w14:textId="77777777" w:rsidTr="001E2FA4">
        <w:trPr>
          <w:trHeight w:val="480"/>
        </w:trPr>
        <w:tc>
          <w:tcPr>
            <w:tcW w:w="229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268F2AFD" w14:textId="77777777" w:rsidR="005218C2" w:rsidRDefault="005218C2" w:rsidP="001E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Question </w:t>
            </w:r>
          </w:p>
        </w:tc>
        <w:tc>
          <w:tcPr>
            <w:tcW w:w="73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D70EED2" w14:textId="77777777" w:rsidR="005218C2" w:rsidRDefault="005218C2" w:rsidP="001E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</w:tr>
      <w:tr w:rsidR="00107DF3" w14:paraId="0EA8D18A" w14:textId="77777777" w:rsidTr="001E2FA4">
        <w:trPr>
          <w:trHeight w:val="2535"/>
        </w:trPr>
        <w:tc>
          <w:tcPr>
            <w:tcW w:w="229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5EE63E14" w14:textId="1F56B527" w:rsidR="00107DF3" w:rsidRDefault="00107DF3" w:rsidP="00107DF3">
            <w:pPr>
              <w:pStyle w:val="Heading1"/>
            </w:pPr>
            <w:r>
              <w:t>How did this station help you understand the similarities between the skills, responsibilities, and critical thinking abilities required in physical therapy, EMT, and sports medicine careers?</w:t>
            </w:r>
          </w:p>
        </w:tc>
        <w:tc>
          <w:tcPr>
            <w:tcW w:w="738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1E87A4E" w14:textId="77777777" w:rsidR="00107DF3" w:rsidRDefault="00107DF3" w:rsidP="00107DF3"/>
        </w:tc>
      </w:tr>
    </w:tbl>
    <w:p w14:paraId="187BCACA" w14:textId="77777777" w:rsidR="005218C2" w:rsidRDefault="005218C2"/>
    <w:sectPr w:rsidR="00521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F5344" w14:textId="77777777" w:rsidR="005D7A2A" w:rsidRDefault="005D7A2A">
      <w:pPr>
        <w:spacing w:after="0" w:line="240" w:lineRule="auto"/>
      </w:pPr>
      <w:r>
        <w:separator/>
      </w:r>
    </w:p>
  </w:endnote>
  <w:endnote w:type="continuationSeparator" w:id="0">
    <w:p w14:paraId="14812882" w14:textId="77777777" w:rsidR="005D7A2A" w:rsidRDefault="005D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F5DD" w14:textId="77777777" w:rsidR="008E04CA" w:rsidRDefault="008E0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4828" w14:textId="39B3A87D" w:rsidR="00617EEF" w:rsidRDefault="000C23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4107EA" wp14:editId="5113DB0D">
              <wp:simplePos x="0" y="0"/>
              <wp:positionH relativeFrom="column">
                <wp:posOffset>1123950</wp:posOffset>
              </wp:positionH>
              <wp:positionV relativeFrom="paragraph">
                <wp:posOffset>-100965</wp:posOffset>
              </wp:positionV>
              <wp:extent cx="4010025" cy="40830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533C5" w14:textId="77777777" w:rsidR="00617EE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Hands-On Healing: A Deep Dive Into Physical Therapy</w:t>
                          </w:r>
                        </w:p>
                        <w:p w14:paraId="3ADFE9C7" w14:textId="77777777" w:rsidR="00617EEF" w:rsidRDefault="00617EE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4107EA" id="Rectangle 1" o:spid="_x0000_s1026" style="position:absolute;margin-left:88.5pt;margin-top:-7.95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" filled="f" stroked="f">
              <v:textbox inset="2.53958mm,1.2694mm,2.53958mm,1.2694mm">
                <w:txbxContent>
                  <w:p w14:paraId="354533C5" w14:textId="77777777" w:rsidR="00617EE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Hands-On Healing: A Deep Dive Into Physical Therapy</w:t>
                    </w:r>
                  </w:p>
                  <w:p w14:paraId="3ADFE9C7" w14:textId="77777777" w:rsidR="00617EEF" w:rsidRDefault="00617EEF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C760FC0" wp14:editId="0A6414F6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2D513" w14:textId="77777777" w:rsidR="008E04CA" w:rsidRDefault="008E0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0F0FD" w14:textId="77777777" w:rsidR="005D7A2A" w:rsidRDefault="005D7A2A">
      <w:pPr>
        <w:spacing w:after="0" w:line="240" w:lineRule="auto"/>
      </w:pPr>
      <w:r>
        <w:separator/>
      </w:r>
    </w:p>
  </w:footnote>
  <w:footnote w:type="continuationSeparator" w:id="0">
    <w:p w14:paraId="65006EA5" w14:textId="77777777" w:rsidR="005D7A2A" w:rsidRDefault="005D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72A3" w14:textId="77777777" w:rsidR="008E04CA" w:rsidRDefault="008E0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1F1D" w14:textId="77777777" w:rsidR="00617EEF" w:rsidRDefault="00617E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006D5" w14:textId="77777777" w:rsidR="008E04CA" w:rsidRDefault="008E0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EF"/>
    <w:rsid w:val="000158E9"/>
    <w:rsid w:val="000C2302"/>
    <w:rsid w:val="00107DF3"/>
    <w:rsid w:val="001C0F5B"/>
    <w:rsid w:val="005218C2"/>
    <w:rsid w:val="005D7A2A"/>
    <w:rsid w:val="00617EEF"/>
    <w:rsid w:val="007A21FA"/>
    <w:rsid w:val="00876868"/>
    <w:rsid w:val="008E04CA"/>
    <w:rsid w:val="00DA78CB"/>
    <w:rsid w:val="00ED6FF7"/>
    <w:rsid w:val="00FC0FC6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91D36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CA"/>
  </w:style>
  <w:style w:type="paragraph" w:styleId="Footer">
    <w:name w:val="footer"/>
    <w:basedOn w:val="Normal"/>
    <w:link w:val="FooterChar"/>
    <w:uiPriority w:val="99"/>
    <w:unhideWhenUsed/>
    <w:rsid w:val="008E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Finley-Combs, Elsa C.</cp:lastModifiedBy>
  <cp:revision>6</cp:revision>
  <dcterms:created xsi:type="dcterms:W3CDTF">2025-03-04T19:56:00Z</dcterms:created>
  <dcterms:modified xsi:type="dcterms:W3CDTF">2025-04-08T15:18:00Z</dcterms:modified>
</cp:coreProperties>
</file>