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5ABD75" w14:textId="1E95A372" w:rsidR="00446C13" w:rsidRPr="00F62CCA" w:rsidRDefault="00894760" w:rsidP="00DC7A6D">
      <w:pPr>
        <w:pStyle w:val="Title"/>
      </w:pPr>
      <w:r w:rsidRPr="00F62CCA">
        <w:t>Color Diffusion (Teacher Guide)</w:t>
      </w:r>
    </w:p>
    <w:p w14:paraId="3022FB03" w14:textId="04C00D35" w:rsidR="009D6E8D" w:rsidRPr="00F62CCA" w:rsidRDefault="007B7045" w:rsidP="009D6E8D">
      <w:r w:rsidRPr="00F62CCA">
        <w:t>Before beginning this lab experiment with your students, prepare each station using the materials and guidance below. It is recommended to have 3–4 students per station, however, your classroom may not have enough space for that many stations. Set up your stations as described below and adjust group sizes as needed.</w:t>
      </w:r>
      <w:r w:rsidR="0024729F" w:rsidRPr="00F62CCA">
        <w:t xml:space="preserve"> For example, a classroom with 4 stations and 20 students would need a total of 12 beakers, 3 for each group of 5 students.</w:t>
      </w:r>
    </w:p>
    <w:p w14:paraId="3E7F888E" w14:textId="0718C9A7" w:rsidR="00894760" w:rsidRPr="00F62CCA" w:rsidRDefault="00894760" w:rsidP="00894760">
      <w:pPr>
        <w:pStyle w:val="Heading1"/>
      </w:pPr>
      <w:r w:rsidRPr="00F62CCA">
        <w:t>Materials</w:t>
      </w:r>
    </w:p>
    <w:p w14:paraId="47B2EB24" w14:textId="77777777" w:rsidR="00894760" w:rsidRPr="00F62CCA" w:rsidRDefault="00894760" w:rsidP="00894760">
      <w:pPr>
        <w:pStyle w:val="ListParagraph"/>
        <w:numPr>
          <w:ilvl w:val="0"/>
          <w:numId w:val="12"/>
        </w:numPr>
        <w:sectPr w:rsidR="00894760" w:rsidRPr="00F62C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p>
    <w:p w14:paraId="77978F87" w14:textId="268E7C58" w:rsidR="00894760" w:rsidRPr="00F62CCA" w:rsidRDefault="007B7045" w:rsidP="00894760">
      <w:pPr>
        <w:pStyle w:val="ListParagraph"/>
        <w:numPr>
          <w:ilvl w:val="0"/>
          <w:numId w:val="12"/>
        </w:numPr>
      </w:pPr>
      <w:r w:rsidRPr="00F62CCA">
        <w:t xml:space="preserve">3 </w:t>
      </w:r>
      <w:r w:rsidR="005663DD">
        <w:t>b</w:t>
      </w:r>
      <w:r w:rsidRPr="00F62CCA">
        <w:t>eakers</w:t>
      </w:r>
    </w:p>
    <w:p w14:paraId="0C6A306C" w14:textId="418DB9CF" w:rsidR="00894760" w:rsidRPr="00F62CCA" w:rsidRDefault="003A140D" w:rsidP="00894760">
      <w:pPr>
        <w:pStyle w:val="ListParagraph"/>
        <w:numPr>
          <w:ilvl w:val="0"/>
          <w:numId w:val="12"/>
        </w:numPr>
      </w:pPr>
      <w:r w:rsidRPr="00F62CCA">
        <w:t>Liquid f</w:t>
      </w:r>
      <w:r w:rsidR="00894760" w:rsidRPr="00F62CCA">
        <w:t>ood coloring</w:t>
      </w:r>
    </w:p>
    <w:p w14:paraId="60D054CE" w14:textId="139B7D27" w:rsidR="00894760" w:rsidRPr="00F62CCA" w:rsidRDefault="00894760" w:rsidP="00894760">
      <w:pPr>
        <w:pStyle w:val="ListParagraph"/>
        <w:numPr>
          <w:ilvl w:val="0"/>
          <w:numId w:val="12"/>
        </w:numPr>
      </w:pPr>
      <w:r w:rsidRPr="00F62CCA">
        <w:t>Stopwatch</w:t>
      </w:r>
      <w:r w:rsidR="005663DD">
        <w:t xml:space="preserve"> or </w:t>
      </w:r>
      <w:r w:rsidRPr="00F62CCA">
        <w:t>timer</w:t>
      </w:r>
    </w:p>
    <w:p w14:paraId="33525E2B" w14:textId="4C489909" w:rsidR="00894760" w:rsidRPr="00F62CCA" w:rsidRDefault="003A140D" w:rsidP="00894760">
      <w:pPr>
        <w:pStyle w:val="ListParagraph"/>
        <w:numPr>
          <w:ilvl w:val="0"/>
          <w:numId w:val="12"/>
        </w:numPr>
      </w:pPr>
      <w:r w:rsidRPr="00F62CCA">
        <w:t xml:space="preserve">3 </w:t>
      </w:r>
      <w:r w:rsidR="005663DD">
        <w:t>s</w:t>
      </w:r>
      <w:r w:rsidR="00894760" w:rsidRPr="00F62CCA">
        <w:t>tir sticks</w:t>
      </w:r>
    </w:p>
    <w:p w14:paraId="79F370B5" w14:textId="77777777" w:rsidR="00894760" w:rsidRPr="00F62CCA" w:rsidRDefault="00894760" w:rsidP="00894760">
      <w:pPr>
        <w:pStyle w:val="ListParagraph"/>
        <w:numPr>
          <w:ilvl w:val="0"/>
          <w:numId w:val="12"/>
        </w:numPr>
      </w:pPr>
      <w:r w:rsidRPr="00F62CCA">
        <w:t>Water</w:t>
      </w:r>
    </w:p>
    <w:p w14:paraId="0B37CED6" w14:textId="77777777" w:rsidR="00894760" w:rsidRPr="00F62CCA" w:rsidRDefault="00894760" w:rsidP="00894760">
      <w:pPr>
        <w:pStyle w:val="ListParagraph"/>
        <w:numPr>
          <w:ilvl w:val="0"/>
          <w:numId w:val="12"/>
        </w:numPr>
      </w:pPr>
      <w:r w:rsidRPr="00F62CCA">
        <w:t>Magnetic stirring hot plate</w:t>
      </w:r>
    </w:p>
    <w:p w14:paraId="77069D9D" w14:textId="77777777" w:rsidR="00894760" w:rsidRPr="00F62CCA" w:rsidRDefault="00894760" w:rsidP="00894760">
      <w:pPr>
        <w:pStyle w:val="ListParagraph"/>
        <w:numPr>
          <w:ilvl w:val="0"/>
          <w:numId w:val="12"/>
        </w:numPr>
      </w:pPr>
      <w:r w:rsidRPr="00F62CCA">
        <w:t>Thermometer</w:t>
      </w:r>
    </w:p>
    <w:p w14:paraId="35F39FCB" w14:textId="64CCEAB1" w:rsidR="00894760" w:rsidRPr="00F62CCA" w:rsidRDefault="00894760" w:rsidP="00894760">
      <w:pPr>
        <w:pStyle w:val="ListParagraph"/>
        <w:numPr>
          <w:ilvl w:val="0"/>
          <w:numId w:val="12"/>
        </w:numPr>
        <w:sectPr w:rsidR="00894760" w:rsidRPr="00F62CCA" w:rsidSect="00894760">
          <w:type w:val="continuous"/>
          <w:pgSz w:w="12240" w:h="15840"/>
          <w:pgMar w:top="1440" w:right="1440" w:bottom="1440" w:left="1440" w:header="720" w:footer="720" w:gutter="0"/>
          <w:pgNumType w:start="1"/>
          <w:cols w:num="2" w:space="720"/>
        </w:sectPr>
      </w:pPr>
      <w:r w:rsidRPr="00F62CCA">
        <w:t>Lab safety goggle</w:t>
      </w:r>
      <w:r w:rsidR="005663DD">
        <w:t>s</w:t>
      </w:r>
    </w:p>
    <w:p w14:paraId="4B49C9EC" w14:textId="77777777" w:rsidR="00894760" w:rsidRPr="00F62CCA" w:rsidRDefault="00894760" w:rsidP="00894760">
      <w:pPr>
        <w:pStyle w:val="BodyText"/>
      </w:pPr>
    </w:p>
    <w:p w14:paraId="2161A045" w14:textId="5100D260" w:rsidR="00894760" w:rsidRPr="00F62CCA" w:rsidRDefault="00894760" w:rsidP="00894760">
      <w:pPr>
        <w:pStyle w:val="Heading1"/>
      </w:pPr>
      <w:r w:rsidRPr="00F62CCA">
        <w:t>Lab Setup</w:t>
      </w:r>
    </w:p>
    <w:p w14:paraId="64A5F49B" w14:textId="6DDC8662" w:rsidR="00894760" w:rsidRPr="00F62CCA" w:rsidRDefault="007B7045" w:rsidP="00894760">
      <w:pPr>
        <w:pStyle w:val="Heading2"/>
      </w:pPr>
      <w:r w:rsidRPr="00F62CCA">
        <w:t>Beaker</w:t>
      </w:r>
      <w:r w:rsidR="00894760" w:rsidRPr="00F62CCA">
        <w:t xml:space="preserve"> Prep</w:t>
      </w:r>
      <w:r w:rsidRPr="00F62CCA">
        <w:t xml:space="preserve"> (Day Before)</w:t>
      </w:r>
    </w:p>
    <w:p w14:paraId="532EF9CD" w14:textId="2E9FF6CB" w:rsidR="005663DD" w:rsidRDefault="005663DD" w:rsidP="00894760">
      <w:pPr>
        <w:pStyle w:val="ListParagraph"/>
        <w:numPr>
          <w:ilvl w:val="0"/>
          <w:numId w:val="13"/>
        </w:numPr>
      </w:pPr>
      <w:r>
        <w:t>Label each of the 3 beakers as “Hot,” “Cold,” and “Room-Temperature.”</w:t>
      </w:r>
    </w:p>
    <w:p w14:paraId="77C9DD83" w14:textId="23E2ABFC" w:rsidR="00894760" w:rsidRPr="00F62CCA" w:rsidRDefault="00894760" w:rsidP="00894760">
      <w:pPr>
        <w:pStyle w:val="ListParagraph"/>
        <w:numPr>
          <w:ilvl w:val="0"/>
          <w:numId w:val="13"/>
        </w:numPr>
      </w:pPr>
      <w:r w:rsidRPr="00F62CCA">
        <w:t xml:space="preserve">Prepare </w:t>
      </w:r>
      <w:r w:rsidR="007B7045" w:rsidRPr="00F62CCA">
        <w:t>the</w:t>
      </w:r>
      <w:r w:rsidRPr="00F62CCA">
        <w:t xml:space="preserve"> </w:t>
      </w:r>
      <w:r w:rsidR="007B7045" w:rsidRPr="00F62CCA">
        <w:t>beakers</w:t>
      </w:r>
      <w:r w:rsidR="005663DD">
        <w:t xml:space="preserve"> </w:t>
      </w:r>
      <w:r w:rsidRPr="00F62CCA">
        <w:t>with 100 mL of water</w:t>
      </w:r>
      <w:r w:rsidR="005663DD">
        <w:t xml:space="preserve"> each.</w:t>
      </w:r>
    </w:p>
    <w:p w14:paraId="69343C77" w14:textId="4D513162" w:rsidR="00894760" w:rsidRPr="00F62CCA" w:rsidRDefault="00894760" w:rsidP="00894760">
      <w:pPr>
        <w:pStyle w:val="ListParagraph"/>
        <w:numPr>
          <w:ilvl w:val="0"/>
          <w:numId w:val="13"/>
        </w:numPr>
      </w:pPr>
      <w:r w:rsidRPr="00F62CCA">
        <w:t xml:space="preserve">Place </w:t>
      </w:r>
      <w:r w:rsidR="007B7045" w:rsidRPr="00F62CCA">
        <w:t>1</w:t>
      </w:r>
      <w:r w:rsidRPr="00F62CCA">
        <w:t xml:space="preserve"> </w:t>
      </w:r>
      <w:r w:rsidR="007B7045" w:rsidRPr="00F62CCA">
        <w:t xml:space="preserve">beaker </w:t>
      </w:r>
      <w:r w:rsidRPr="00F62CCA">
        <w:t>in a refrigerator or use ice to lower the temperature.</w:t>
      </w:r>
    </w:p>
    <w:p w14:paraId="3F4C7FC0" w14:textId="71267DBD" w:rsidR="00894760" w:rsidRPr="00F62CCA" w:rsidRDefault="00894760" w:rsidP="007B7045">
      <w:pPr>
        <w:pStyle w:val="ListParagraph"/>
        <w:numPr>
          <w:ilvl w:val="0"/>
          <w:numId w:val="13"/>
        </w:numPr>
      </w:pPr>
      <w:r w:rsidRPr="00F62CCA">
        <w:t xml:space="preserve">Leave </w:t>
      </w:r>
      <w:r w:rsidR="007B7045" w:rsidRPr="00F62CCA">
        <w:t xml:space="preserve">the other beakers </w:t>
      </w:r>
      <w:r w:rsidRPr="00F62CCA">
        <w:t>at room temperature.</w:t>
      </w:r>
    </w:p>
    <w:p w14:paraId="1D99869D" w14:textId="43F2CE22" w:rsidR="00894760" w:rsidRPr="00F62CCA" w:rsidRDefault="00894760" w:rsidP="00894760">
      <w:pPr>
        <w:pStyle w:val="Heading2"/>
      </w:pPr>
      <w:r w:rsidRPr="00F62CCA">
        <w:t>Station Prep</w:t>
      </w:r>
      <w:r w:rsidR="007B7045" w:rsidRPr="00F62CCA">
        <w:t xml:space="preserve"> (Day Of)</w:t>
      </w:r>
    </w:p>
    <w:p w14:paraId="74CDCBF4" w14:textId="71780E64" w:rsidR="00894760" w:rsidRPr="00F62CCA" w:rsidRDefault="00894760" w:rsidP="00894760">
      <w:pPr>
        <w:pStyle w:val="ListParagraph"/>
        <w:numPr>
          <w:ilvl w:val="0"/>
          <w:numId w:val="13"/>
        </w:numPr>
      </w:pPr>
      <w:r w:rsidRPr="00F62CCA">
        <w:t xml:space="preserve">At each lab station, place food coloring, </w:t>
      </w:r>
      <w:r w:rsidR="007B7045" w:rsidRPr="00F62CCA">
        <w:t>1</w:t>
      </w:r>
      <w:r w:rsidRPr="00F62CCA">
        <w:t xml:space="preserve"> stopwatch, </w:t>
      </w:r>
      <w:r w:rsidR="007B7045" w:rsidRPr="00F62CCA">
        <w:t>1</w:t>
      </w:r>
      <w:r w:rsidRPr="00F62CCA">
        <w:t xml:space="preserve"> thermometer, </w:t>
      </w:r>
      <w:r w:rsidR="007B7045" w:rsidRPr="00F62CCA">
        <w:t>3</w:t>
      </w:r>
      <w:r w:rsidRPr="00F62CCA">
        <w:t xml:space="preserve"> stir sticks, </w:t>
      </w:r>
      <w:r w:rsidR="007B7045" w:rsidRPr="00F62CCA">
        <w:t xml:space="preserve">1 of each </w:t>
      </w:r>
      <w:r w:rsidR="003A140D" w:rsidRPr="00F62CCA">
        <w:t xml:space="preserve">of the </w:t>
      </w:r>
      <w:r w:rsidR="007B7045" w:rsidRPr="00F62CCA">
        <w:t>labeled beaker</w:t>
      </w:r>
      <w:r w:rsidR="00F80148" w:rsidRPr="00F62CCA">
        <w:t>s</w:t>
      </w:r>
      <w:r w:rsidR="003A140D" w:rsidRPr="00F62CCA">
        <w:t xml:space="preserve"> (total of 3</w:t>
      </w:r>
      <w:r w:rsidR="005663DD">
        <w:t xml:space="preserve"> beakers</w:t>
      </w:r>
      <w:r w:rsidR="003A140D" w:rsidRPr="00F62CCA">
        <w:t xml:space="preserve">), and 1 </w:t>
      </w:r>
      <w:r w:rsidRPr="00F62CCA">
        <w:t>magnetic stirring hot plate.</w:t>
      </w:r>
    </w:p>
    <w:p w14:paraId="3700C65A" w14:textId="77777777" w:rsidR="003A140D" w:rsidRPr="00F62CCA" w:rsidRDefault="007B7045" w:rsidP="00894760">
      <w:pPr>
        <w:pStyle w:val="ListParagraph"/>
        <w:numPr>
          <w:ilvl w:val="0"/>
          <w:numId w:val="13"/>
        </w:numPr>
      </w:pPr>
      <w:r w:rsidRPr="00F62CCA">
        <w:t xml:space="preserve">Place </w:t>
      </w:r>
      <w:r w:rsidR="003A140D" w:rsidRPr="00F62CCA">
        <w:t>the beaker labeled “Hot” on the hot plate.</w:t>
      </w:r>
    </w:p>
    <w:p w14:paraId="1CDE617D" w14:textId="5E405D83" w:rsidR="007B7045" w:rsidRPr="00F62CCA" w:rsidRDefault="003A140D" w:rsidP="00894760">
      <w:pPr>
        <w:pStyle w:val="ListParagraph"/>
        <w:numPr>
          <w:ilvl w:val="0"/>
          <w:numId w:val="13"/>
        </w:numPr>
      </w:pPr>
      <w:r w:rsidRPr="00F62CCA">
        <w:t>Turn on the hot plate and adjust the settings to the lowest temperature and stir speed.</w:t>
      </w:r>
    </w:p>
    <w:p w14:paraId="08487680" w14:textId="79FE71EE" w:rsidR="00894760" w:rsidRPr="00F62CCA" w:rsidRDefault="00894760" w:rsidP="00894760">
      <w:pPr>
        <w:pStyle w:val="Heading2"/>
      </w:pPr>
      <w:r w:rsidRPr="00F62CCA">
        <w:t>Safety Prep</w:t>
      </w:r>
    </w:p>
    <w:p w14:paraId="16163C5D" w14:textId="0CB481F2" w:rsidR="00894760" w:rsidRPr="00F62CCA" w:rsidRDefault="00894760" w:rsidP="00894760">
      <w:pPr>
        <w:pStyle w:val="ListParagraph"/>
        <w:numPr>
          <w:ilvl w:val="0"/>
          <w:numId w:val="13"/>
        </w:numPr>
      </w:pPr>
      <w:r w:rsidRPr="00F62CCA">
        <w:t>Pr</w:t>
      </w:r>
      <w:r w:rsidR="003A140D" w:rsidRPr="00F62CCA">
        <w:t>ovide</w:t>
      </w:r>
      <w:r w:rsidRPr="00F62CCA">
        <w:t xml:space="preserve"> students with safety goggles to wear during the experiment. </w:t>
      </w:r>
    </w:p>
    <w:p w14:paraId="3BD8B78E" w14:textId="24365C1F" w:rsidR="00894760" w:rsidRPr="00F62CCA" w:rsidRDefault="00894760" w:rsidP="00894760">
      <w:pPr>
        <w:pStyle w:val="ListParagraph"/>
        <w:numPr>
          <w:ilvl w:val="0"/>
          <w:numId w:val="13"/>
        </w:numPr>
      </w:pPr>
      <w:r w:rsidRPr="00F62CCA">
        <w:t>Review lab safety prior to the experiment.</w:t>
      </w:r>
    </w:p>
    <w:p w14:paraId="36CA8024" w14:textId="0406A280" w:rsidR="00894760" w:rsidRPr="00F62CCA" w:rsidRDefault="00894760" w:rsidP="00894760">
      <w:pPr>
        <w:pStyle w:val="ListParagraph"/>
        <w:numPr>
          <w:ilvl w:val="0"/>
          <w:numId w:val="13"/>
        </w:numPr>
      </w:pPr>
      <w:r w:rsidRPr="00F62CCA">
        <w:t>Monitor students during the experiment.</w:t>
      </w:r>
    </w:p>
    <w:p w14:paraId="2ACB1752" w14:textId="77777777" w:rsidR="00894760" w:rsidRDefault="00894760" w:rsidP="00894760"/>
    <w:sectPr w:rsidR="00894760" w:rsidSect="00894760">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653C" w14:textId="77777777" w:rsidR="0012082E" w:rsidRDefault="0012082E" w:rsidP="00293785">
      <w:pPr>
        <w:spacing w:after="0" w:line="240" w:lineRule="auto"/>
      </w:pPr>
      <w:r>
        <w:separator/>
      </w:r>
    </w:p>
  </w:endnote>
  <w:endnote w:type="continuationSeparator" w:id="0">
    <w:p w14:paraId="09D86DD1" w14:textId="77777777" w:rsidR="0012082E" w:rsidRDefault="0012082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32E8" w14:textId="77777777" w:rsidR="005663DD" w:rsidRDefault="00566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3394"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1502A6BD" wp14:editId="21C35BD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467D2B" w14:textId="2068F814" w:rsidR="00293785" w:rsidRDefault="00000000" w:rsidP="00D106FF">
                          <w:pPr>
                            <w:pStyle w:val="LessonFooter"/>
                          </w:pPr>
                          <w:sdt>
                            <w:sdtPr>
                              <w:alias w:val="Title"/>
                              <w:tag w:val=""/>
                              <w:id w:val="1281607793"/>
                              <w:placeholder>
                                <w:docPart w:val="7E60B1E00468403C8A2BDF5BCB1124E0"/>
                              </w:placeholder>
                              <w:dataBinding w:prefixMappings="xmlns:ns0='http://purl.org/dc/elements/1.1/' xmlns:ns1='http://schemas.openxmlformats.org/package/2006/metadata/core-properties' " w:xpath="/ns1:coreProperties[1]/ns0:title[1]" w:storeItemID="{6C3C8BC8-F283-45AE-878A-BAB7291924A1}"/>
                              <w:text/>
                            </w:sdtPr>
                            <w:sdtContent>
                              <w:r w:rsidR="00F62CCA">
                                <w:t>Lab Skills of Vet Techs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2A6B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69467D2B" w14:textId="2068F814" w:rsidR="00293785" w:rsidRDefault="00F62CCA" w:rsidP="00D106FF">
                    <w:pPr>
                      <w:pStyle w:val="LessonFooter"/>
                    </w:pPr>
                    <w:sdt>
                      <w:sdtPr>
                        <w:alias w:val="Title"/>
                        <w:tag w:val=""/>
                        <w:id w:val="1281607793"/>
                        <w:placeholder>
                          <w:docPart w:val="7E60B1E00468403C8A2BDF5BCB1124E0"/>
                        </w:placeholder>
                        <w:dataBinding w:prefixMappings="xmlns:ns0='http://purl.org/dc/elements/1.1/' xmlns:ns1='http://schemas.openxmlformats.org/package/2006/metadata/core-properties' " w:xpath="/ns1:coreProperties[1]/ns0:title[1]" w:storeItemID="{6C3C8BC8-F283-45AE-878A-BAB7291924A1}"/>
                        <w:text/>
                      </w:sdtPr>
                      <w:sdtEndPr/>
                      <w:sdtContent>
                        <w:r>
                          <w:t>Lab Skills of Vet Techs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5EA7A711" wp14:editId="60C10E17">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48D0" w14:textId="77777777" w:rsidR="005663DD" w:rsidRDefault="00566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E8D5" w14:textId="77777777" w:rsidR="0012082E" w:rsidRDefault="0012082E" w:rsidP="00293785">
      <w:pPr>
        <w:spacing w:after="0" w:line="240" w:lineRule="auto"/>
      </w:pPr>
      <w:r>
        <w:separator/>
      </w:r>
    </w:p>
  </w:footnote>
  <w:footnote w:type="continuationSeparator" w:id="0">
    <w:p w14:paraId="522A660D" w14:textId="77777777" w:rsidR="0012082E" w:rsidRDefault="0012082E"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92DE" w14:textId="77777777" w:rsidR="005663DD" w:rsidRDefault="00566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11FA" w14:textId="77777777" w:rsidR="005663DD" w:rsidRDefault="00566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827C" w14:textId="77777777" w:rsidR="005663DD" w:rsidRDefault="00566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00A5"/>
    <w:multiLevelType w:val="hybridMultilevel"/>
    <w:tmpl w:val="F620C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E37890"/>
    <w:multiLevelType w:val="hybridMultilevel"/>
    <w:tmpl w:val="E37A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673662">
    <w:abstractNumId w:val="8"/>
  </w:num>
  <w:num w:numId="2" w16cid:durableId="104693065">
    <w:abstractNumId w:val="9"/>
  </w:num>
  <w:num w:numId="3" w16cid:durableId="1018971419">
    <w:abstractNumId w:val="1"/>
  </w:num>
  <w:num w:numId="4" w16cid:durableId="1957980018">
    <w:abstractNumId w:val="3"/>
  </w:num>
  <w:num w:numId="5" w16cid:durableId="380792115">
    <w:abstractNumId w:val="4"/>
  </w:num>
  <w:num w:numId="6" w16cid:durableId="2055734530">
    <w:abstractNumId w:val="6"/>
  </w:num>
  <w:num w:numId="7" w16cid:durableId="723482920">
    <w:abstractNumId w:val="5"/>
  </w:num>
  <w:num w:numId="8" w16cid:durableId="1881041842">
    <w:abstractNumId w:val="10"/>
  </w:num>
  <w:num w:numId="9" w16cid:durableId="695499828">
    <w:abstractNumId w:val="11"/>
  </w:num>
  <w:num w:numId="10" w16cid:durableId="71002202">
    <w:abstractNumId w:val="12"/>
  </w:num>
  <w:num w:numId="11" w16cid:durableId="1661930586">
    <w:abstractNumId w:val="2"/>
  </w:num>
  <w:num w:numId="12" w16cid:durableId="1850098761">
    <w:abstractNumId w:val="7"/>
  </w:num>
  <w:num w:numId="13" w16cid:durableId="147255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60"/>
    <w:rsid w:val="0004006F"/>
    <w:rsid w:val="00053775"/>
    <w:rsid w:val="0005619A"/>
    <w:rsid w:val="0008589D"/>
    <w:rsid w:val="0011259B"/>
    <w:rsid w:val="00116FDD"/>
    <w:rsid w:val="0012082E"/>
    <w:rsid w:val="00125621"/>
    <w:rsid w:val="001C0F5B"/>
    <w:rsid w:val="001D0BBF"/>
    <w:rsid w:val="001E1F85"/>
    <w:rsid w:val="001F125D"/>
    <w:rsid w:val="00231112"/>
    <w:rsid w:val="002345CC"/>
    <w:rsid w:val="0024729F"/>
    <w:rsid w:val="00293785"/>
    <w:rsid w:val="002C0879"/>
    <w:rsid w:val="002C37B4"/>
    <w:rsid w:val="0036040A"/>
    <w:rsid w:val="00397FA9"/>
    <w:rsid w:val="003A140D"/>
    <w:rsid w:val="003A1CB2"/>
    <w:rsid w:val="00446C13"/>
    <w:rsid w:val="00501AAE"/>
    <w:rsid w:val="005078B4"/>
    <w:rsid w:val="005178A5"/>
    <w:rsid w:val="0053328A"/>
    <w:rsid w:val="00540FC6"/>
    <w:rsid w:val="005511B6"/>
    <w:rsid w:val="00553C98"/>
    <w:rsid w:val="005663DD"/>
    <w:rsid w:val="005A7635"/>
    <w:rsid w:val="00645D7F"/>
    <w:rsid w:val="00656940"/>
    <w:rsid w:val="00665274"/>
    <w:rsid w:val="00666C03"/>
    <w:rsid w:val="00686DAB"/>
    <w:rsid w:val="006B4CC2"/>
    <w:rsid w:val="006E1542"/>
    <w:rsid w:val="00721EA4"/>
    <w:rsid w:val="00797CB5"/>
    <w:rsid w:val="007B055F"/>
    <w:rsid w:val="007B7045"/>
    <w:rsid w:val="007E6F1D"/>
    <w:rsid w:val="00880013"/>
    <w:rsid w:val="008920A4"/>
    <w:rsid w:val="00894760"/>
    <w:rsid w:val="008F5386"/>
    <w:rsid w:val="00913172"/>
    <w:rsid w:val="00981E19"/>
    <w:rsid w:val="009B52E4"/>
    <w:rsid w:val="009D6E8D"/>
    <w:rsid w:val="00A101E8"/>
    <w:rsid w:val="00AC349E"/>
    <w:rsid w:val="00B92DBF"/>
    <w:rsid w:val="00BD119F"/>
    <w:rsid w:val="00C73EA1"/>
    <w:rsid w:val="00C8524A"/>
    <w:rsid w:val="00CB7CCD"/>
    <w:rsid w:val="00CC4F77"/>
    <w:rsid w:val="00CD3CF6"/>
    <w:rsid w:val="00CE336D"/>
    <w:rsid w:val="00CF01DA"/>
    <w:rsid w:val="00CF4EFB"/>
    <w:rsid w:val="00D106FF"/>
    <w:rsid w:val="00D269D8"/>
    <w:rsid w:val="00D626EB"/>
    <w:rsid w:val="00DC7A6D"/>
    <w:rsid w:val="00EA74D2"/>
    <w:rsid w:val="00EB6EC9"/>
    <w:rsid w:val="00ED24C8"/>
    <w:rsid w:val="00F377E2"/>
    <w:rsid w:val="00F50748"/>
    <w:rsid w:val="00F62CCA"/>
    <w:rsid w:val="00F72D02"/>
    <w:rsid w:val="00F80148"/>
    <w:rsid w:val="00FC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376BC"/>
  <w15:docId w15:val="{84234E2A-1BCA-4683-8925-F6D2736C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60B1E00468403C8A2BDF5BCB1124E0"/>
        <w:category>
          <w:name w:val="General"/>
          <w:gallery w:val="placeholder"/>
        </w:category>
        <w:types>
          <w:type w:val="bbPlcHdr"/>
        </w:types>
        <w:behaviors>
          <w:behavior w:val="content"/>
        </w:behaviors>
        <w:guid w:val="{F6FC5B14-5FDC-453A-8E3E-5B69BA7E81CB}"/>
      </w:docPartPr>
      <w:docPartBody>
        <w:p w:rsidR="00927945" w:rsidRDefault="00927945">
          <w:pPr>
            <w:pStyle w:val="7E60B1E00468403C8A2BDF5BCB1124E0"/>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45"/>
    <w:rsid w:val="000C06CD"/>
    <w:rsid w:val="001C0F5B"/>
    <w:rsid w:val="003A1CB2"/>
    <w:rsid w:val="00501AAE"/>
    <w:rsid w:val="00927945"/>
    <w:rsid w:val="00B166C9"/>
    <w:rsid w:val="00CB7CCD"/>
    <w:rsid w:val="00CF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E60B1E00468403C8A2BDF5BCB1124E0">
    <w:name w:val="7E60B1E00468403C8A2BDF5BCB112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0</TotalTime>
  <Pages>1</Pages>
  <Words>241</Words>
  <Characters>1175</Characters>
  <Application>Microsoft Office Word</Application>
  <DocSecurity>0</DocSecurity>
  <Lines>33</Lines>
  <Paragraphs>25</Paragraphs>
  <ScaleCrop>false</ScaleCrop>
  <HeadingPairs>
    <vt:vector size="2" baseType="variant">
      <vt:variant>
        <vt:lpstr>Title</vt:lpstr>
      </vt:variant>
      <vt:variant>
        <vt:i4>1</vt:i4>
      </vt:variant>
    </vt:vector>
  </HeadingPairs>
  <TitlesOfParts>
    <vt:vector size="1" baseType="lpstr">
      <vt:lpstr>Lab Skills of Vet Techs</vt:lpstr>
    </vt:vector>
  </TitlesOfParts>
  <Manager/>
  <Company/>
  <LinksUpToDate>false</LinksUpToDate>
  <CharactersWithSpaces>1397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Skills of Vet Techs</dc:title>
  <dc:subject/>
  <dc:creator>K20 Center</dc:creator>
  <cp:keywords/>
  <dc:description/>
  <cp:lastModifiedBy>Gracia, Ann M.</cp:lastModifiedBy>
  <cp:revision>3</cp:revision>
  <cp:lastPrinted>2025-03-04T15:52:00Z</cp:lastPrinted>
  <dcterms:created xsi:type="dcterms:W3CDTF">2025-03-04T15:52:00Z</dcterms:created>
  <dcterms:modified xsi:type="dcterms:W3CDTF">2025-03-04T15:53:00Z</dcterms:modified>
  <cp:category/>
</cp:coreProperties>
</file>