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B160" w14:textId="77777777" w:rsidR="000A4DC1" w:rsidRDefault="00000000">
      <w:pPr>
        <w:pStyle w:val="Title"/>
      </w:pPr>
      <w:r>
        <w:t>A GUIDE FOR STUDENTS: SHOULD I USE AI?</w:t>
      </w:r>
      <w:r>
        <w:rPr>
          <w:noProof/>
        </w:rPr>
        <w:drawing>
          <wp:inline distT="114300" distB="114300" distL="114300" distR="114300" wp14:anchorId="510DA0CB" wp14:editId="12DE5B66">
            <wp:extent cx="5553075" cy="757394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349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573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A4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8365F" w14:textId="77777777" w:rsidR="00115095" w:rsidRDefault="00115095">
      <w:pPr>
        <w:spacing w:after="0" w:line="240" w:lineRule="auto"/>
      </w:pPr>
      <w:r>
        <w:separator/>
      </w:r>
    </w:p>
  </w:endnote>
  <w:endnote w:type="continuationSeparator" w:id="0">
    <w:p w14:paraId="7F5EAD3F" w14:textId="77777777" w:rsidR="00115095" w:rsidRDefault="0011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0C57" w14:textId="77777777" w:rsidR="000A4DC1" w:rsidRDefault="000A4DC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C834" w14:textId="4B20A5F9" w:rsidR="000A4DC1" w:rsidRDefault="00AD3BE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9A0C2C" wp14:editId="1CFD8A75">
          <wp:simplePos x="0" y="0"/>
          <wp:positionH relativeFrom="column">
            <wp:posOffset>1039495</wp:posOffset>
          </wp:positionH>
          <wp:positionV relativeFrom="paragraph">
            <wp:posOffset>-52233</wp:posOffset>
          </wp:positionV>
          <wp:extent cx="4902200" cy="508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6CB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A66B4A2" wp14:editId="6905F2B6">
              <wp:simplePos x="0" y="0"/>
              <wp:positionH relativeFrom="column">
                <wp:posOffset>2616200</wp:posOffset>
              </wp:positionH>
              <wp:positionV relativeFrom="paragraph">
                <wp:posOffset>-40005</wp:posOffset>
              </wp:positionV>
              <wp:extent cx="2345055" cy="2419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505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26C59" w14:textId="2831DB8F" w:rsidR="000A4DC1" w:rsidRPr="00AD3BE9" w:rsidRDefault="00AD3BE9" w:rsidP="00AD3BE9">
                          <w:pPr>
                            <w:pStyle w:val="Footer"/>
                          </w:pPr>
                          <w:fldSimple w:instr=" TITLE  \* MERGEFORMAT ">
                            <w:r>
                              <w:t>Bots in the Classroom: Ethics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66B4A2" id="Rectangle 1" o:spid="_x0000_s1026" style="position:absolute;margin-left:206pt;margin-top:-3.15pt;width:184.65pt;height:1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" filled="f" stroked="f">
              <v:textbox inset="2.53958mm,1.2694mm,2.53958mm,1.2694mm">
                <w:txbxContent>
                  <w:p w14:paraId="05E26C59" w14:textId="2831DB8F" w:rsidR="000A4DC1" w:rsidRPr="00AD3BE9" w:rsidRDefault="00AD3BE9" w:rsidP="00AD3BE9">
                    <w:pPr>
                      <w:pStyle w:val="Footer"/>
                    </w:pPr>
                    <w:fldSimple w:instr=" TITLE  \* MERGEFORMAT ">
                      <w:r>
                        <w:t>Bots in the Classroom: Ethics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6B11" w14:textId="77777777" w:rsidR="000A4DC1" w:rsidRDefault="000A4DC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FD2C5" w14:textId="77777777" w:rsidR="00115095" w:rsidRDefault="00115095">
      <w:pPr>
        <w:spacing w:after="0" w:line="240" w:lineRule="auto"/>
      </w:pPr>
      <w:r>
        <w:separator/>
      </w:r>
    </w:p>
  </w:footnote>
  <w:footnote w:type="continuationSeparator" w:id="0">
    <w:p w14:paraId="5F146F2B" w14:textId="77777777" w:rsidR="00115095" w:rsidRDefault="0011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BE81" w14:textId="77777777" w:rsidR="000A4DC1" w:rsidRDefault="000A4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7DDEC" w14:textId="77777777" w:rsidR="000A4DC1" w:rsidRDefault="000A4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BA21" w14:textId="77777777" w:rsidR="000A4DC1" w:rsidRDefault="000A4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C1"/>
    <w:rsid w:val="000A4DC1"/>
    <w:rsid w:val="00115095"/>
    <w:rsid w:val="00386EAE"/>
    <w:rsid w:val="004A6CB2"/>
    <w:rsid w:val="005D742A"/>
    <w:rsid w:val="00854550"/>
    <w:rsid w:val="00A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CCBC8"/>
  <w15:docId w15:val="{6E7976DB-FA15-994E-8AD8-3FBE615F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D3BE9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BE9"/>
    <w:pPr>
      <w:spacing w:before="200" w:after="120" w:line="240" w:lineRule="auto"/>
      <w:outlineLvl w:val="0"/>
    </w:pPr>
    <w:rPr>
      <w:rFonts w:eastAsia="Times New Roman"/>
      <w:b/>
      <w:bCs/>
      <w:color w:val="9BBB59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BE9"/>
    <w:pPr>
      <w:outlineLvl w:val="1"/>
    </w:pPr>
    <w:rPr>
      <w:i/>
      <w:iCs/>
      <w:color w:val="9BBB59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D3BE9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D3BE9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B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  <w:rsid w:val="00AD3B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3BE9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D3BE9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E9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E9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E9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D3BE9"/>
    <w:rPr>
      <w:rFonts w:eastAsia="Times New Roman"/>
      <w:b/>
      <w:bCs/>
      <w:color w:val="9BBB59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D3BE9"/>
    <w:rPr>
      <w:rFonts w:eastAsiaTheme="minorHAnsi"/>
      <w:i/>
      <w:iCs/>
      <w:color w:val="9BBB59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D3BE9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AD3BE9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BE9"/>
    <w:rPr>
      <w:rFonts w:eastAsiaTheme="majorEastAsia" w:cstheme="majorBidi"/>
      <w:color w:val="365F9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E9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D3BE9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D3BE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3BE9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D3BE9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D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D3BE9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D3BE9"/>
    <w:rPr>
      <w:color w:val="4F81BD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BE9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AD3BE9"/>
    <w:rPr>
      <w:color w:val="4BACC6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8</Words>
  <Characters>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Bots in the Classroom: Ethics</dc:title>
  <dc:subject/>
  <dc:creator>K20 Center</dc:creator>
  <cp:keywords/>
  <dc:description/>
  <cp:lastModifiedBy>Gracia, Ann M.</cp:lastModifiedBy>
  <cp:revision>3</cp:revision>
  <cp:lastPrinted>2025-08-12T18:59:00Z</cp:lastPrinted>
  <dcterms:created xsi:type="dcterms:W3CDTF">2025-08-12T18:59:00Z</dcterms:created>
  <dcterms:modified xsi:type="dcterms:W3CDTF">2025-08-12T18:59:00Z</dcterms:modified>
  <cp:category/>
</cp:coreProperties>
</file>