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5AD9" w14:textId="77777777" w:rsidR="00E72AF1" w:rsidRPr="00BB10A5" w:rsidRDefault="00000000" w:rsidP="00BB10A5">
      <w:pPr>
        <w:pStyle w:val="Title"/>
      </w:pPr>
      <w:r w:rsidRPr="00BB10A5">
        <w:t>COMMERCIAL SCRIPT TEMPLATE</w:t>
      </w:r>
    </w:p>
    <w:tbl>
      <w:tblPr>
        <w:tblStyle w:val="a0"/>
        <w:tblW w:w="9780" w:type="dxa"/>
        <w:tblInd w:w="-27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5025"/>
      </w:tblGrid>
      <w:tr w:rsidR="00E72AF1" w14:paraId="52F2222E" w14:textId="77777777">
        <w:trPr>
          <w:tblHeader/>
        </w:trPr>
        <w:tc>
          <w:tcPr>
            <w:tcW w:w="475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35250D" w14:textId="77777777" w:rsidR="00E72AF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Audio </w:t>
            </w:r>
          </w:p>
        </w:tc>
        <w:tc>
          <w:tcPr>
            <w:tcW w:w="50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DB44FC" w14:textId="77777777" w:rsidR="00E72AF1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Visual</w:t>
            </w:r>
          </w:p>
        </w:tc>
      </w:tr>
      <w:tr w:rsidR="00E72AF1" w14:paraId="5F49CACA" w14:textId="77777777">
        <w:tc>
          <w:tcPr>
            <w:tcW w:w="475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6261D" w14:textId="77F2CC51" w:rsidR="00E72AF1" w:rsidRPr="00227784" w:rsidRDefault="007F7E81">
            <w:pPr>
              <w:rPr>
                <w:b/>
                <w:color w:val="910D28"/>
                <w:sz w:val="22"/>
                <w:szCs w:val="22"/>
              </w:rPr>
            </w:pPr>
            <w:r w:rsidRPr="00227784">
              <w:rPr>
                <w:b/>
                <w:color w:val="910D28"/>
                <w:sz w:val="22"/>
                <w:szCs w:val="22"/>
              </w:rPr>
              <w:t>[0:00] Loud 1980s metal guitars</w:t>
            </w:r>
          </w:p>
        </w:tc>
        <w:tc>
          <w:tcPr>
            <w:tcW w:w="50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0F37D" w14:textId="5D8DE817" w:rsidR="00E72AF1" w:rsidRPr="00227784" w:rsidRDefault="00000000">
            <w:pPr>
              <w:jc w:val="center"/>
              <w:rPr>
                <w:sz w:val="22"/>
                <w:szCs w:val="22"/>
              </w:rPr>
            </w:pPr>
            <w:r w:rsidRPr="00227784">
              <w:rPr>
                <w:sz w:val="22"/>
                <w:szCs w:val="22"/>
              </w:rPr>
              <w:t xml:space="preserve">A kid </w:t>
            </w:r>
            <w:r w:rsidR="007F7E81" w:rsidRPr="00227784">
              <w:rPr>
                <w:sz w:val="22"/>
                <w:szCs w:val="22"/>
              </w:rPr>
              <w:t>wearing a backpack ollies over a barrier on a skateboard.</w:t>
            </w:r>
          </w:p>
        </w:tc>
      </w:tr>
      <w:tr w:rsidR="00E72AF1" w14:paraId="6EFB899A" w14:textId="77777777">
        <w:tc>
          <w:tcPr>
            <w:tcW w:w="475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F5930E" w14:textId="0A94647B" w:rsidR="00E72AF1" w:rsidRPr="00227784" w:rsidRDefault="007F7E81">
            <w:pPr>
              <w:rPr>
                <w:b/>
                <w:color w:val="910D28"/>
                <w:sz w:val="22"/>
                <w:szCs w:val="22"/>
              </w:rPr>
            </w:pPr>
            <w:r w:rsidRPr="00227784">
              <w:rPr>
                <w:b/>
                <w:color w:val="910D28"/>
                <w:sz w:val="22"/>
                <w:szCs w:val="22"/>
              </w:rPr>
              <w:t>[0:03] “Are you running short on time? No time for breakfast?”</w:t>
            </w:r>
          </w:p>
        </w:tc>
        <w:tc>
          <w:tcPr>
            <w:tcW w:w="50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175A99" w14:textId="69936936" w:rsidR="00E72AF1" w:rsidRPr="00227784" w:rsidRDefault="007F7E81">
            <w:pPr>
              <w:jc w:val="center"/>
              <w:rPr>
                <w:sz w:val="22"/>
                <w:szCs w:val="22"/>
              </w:rPr>
            </w:pPr>
            <w:r w:rsidRPr="00227784">
              <w:rPr>
                <w:sz w:val="22"/>
                <w:szCs w:val="22"/>
              </w:rPr>
              <w:t>The kid weaves in and out of traffic cones on a downhill road.</w:t>
            </w:r>
          </w:p>
        </w:tc>
      </w:tr>
      <w:tr w:rsidR="00E72AF1" w14:paraId="645AA681" w14:textId="77777777">
        <w:tc>
          <w:tcPr>
            <w:tcW w:w="475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DAD9F9" w14:textId="509456C9" w:rsidR="00E72AF1" w:rsidRPr="00227784" w:rsidRDefault="007F7E81">
            <w:pPr>
              <w:rPr>
                <w:b/>
                <w:color w:val="910D28"/>
                <w:sz w:val="22"/>
                <w:szCs w:val="22"/>
              </w:rPr>
            </w:pPr>
            <w:r w:rsidRPr="00227784">
              <w:rPr>
                <w:b/>
                <w:color w:val="910D28"/>
                <w:sz w:val="22"/>
                <w:szCs w:val="22"/>
              </w:rPr>
              <w:t>[0:06] Guitar continues</w:t>
            </w:r>
          </w:p>
        </w:tc>
        <w:tc>
          <w:tcPr>
            <w:tcW w:w="50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E8F70D" w14:textId="77777777" w:rsidR="00E72AF1" w:rsidRPr="00227784" w:rsidRDefault="00000000">
            <w:pPr>
              <w:jc w:val="center"/>
              <w:rPr>
                <w:sz w:val="22"/>
                <w:szCs w:val="22"/>
              </w:rPr>
            </w:pPr>
            <w:r w:rsidRPr="00227784">
              <w:rPr>
                <w:sz w:val="22"/>
                <w:szCs w:val="22"/>
              </w:rPr>
              <w:t>The kid, still skating, pulls his backpack in front of him.</w:t>
            </w:r>
          </w:p>
        </w:tc>
      </w:tr>
      <w:tr w:rsidR="00E72AF1" w14:paraId="53A7C527" w14:textId="77777777">
        <w:tc>
          <w:tcPr>
            <w:tcW w:w="475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B29B94" w14:textId="4F32E934" w:rsidR="00E72AF1" w:rsidRPr="00227784" w:rsidRDefault="007F7E81">
            <w:pPr>
              <w:rPr>
                <w:b/>
                <w:color w:val="910D28"/>
                <w:sz w:val="22"/>
                <w:szCs w:val="22"/>
              </w:rPr>
            </w:pPr>
            <w:r w:rsidRPr="00227784">
              <w:rPr>
                <w:b/>
                <w:color w:val="910D28"/>
                <w:sz w:val="22"/>
                <w:szCs w:val="22"/>
              </w:rPr>
              <w:t>[0:09] “You need QuiXand! The powder breakfast!”</w:t>
            </w:r>
          </w:p>
        </w:tc>
        <w:tc>
          <w:tcPr>
            <w:tcW w:w="50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721C8" w14:textId="4A9E715A" w:rsidR="00E72AF1" w:rsidRPr="00227784" w:rsidRDefault="00000000">
            <w:pPr>
              <w:jc w:val="center"/>
              <w:rPr>
                <w:sz w:val="22"/>
                <w:szCs w:val="22"/>
              </w:rPr>
            </w:pPr>
            <w:r w:rsidRPr="00227784">
              <w:rPr>
                <w:sz w:val="22"/>
                <w:szCs w:val="22"/>
              </w:rPr>
              <w:t xml:space="preserve">The kid pushes his skateboard on a </w:t>
            </w:r>
            <w:r w:rsidR="00452FED" w:rsidRPr="00227784">
              <w:rPr>
                <w:sz w:val="22"/>
                <w:szCs w:val="22"/>
              </w:rPr>
              <w:t>flat road</w:t>
            </w:r>
            <w:r w:rsidRPr="00227784">
              <w:rPr>
                <w:sz w:val="22"/>
                <w:szCs w:val="22"/>
              </w:rPr>
              <w:t>, while pouring what looks like a “Pixy</w:t>
            </w:r>
            <w:r w:rsidR="007F7E81" w:rsidRPr="00227784">
              <w:rPr>
                <w:sz w:val="22"/>
                <w:szCs w:val="22"/>
              </w:rPr>
              <w:t xml:space="preserve"> S</w:t>
            </w:r>
            <w:r w:rsidRPr="00227784">
              <w:rPr>
                <w:sz w:val="22"/>
                <w:szCs w:val="22"/>
              </w:rPr>
              <w:t>tix” in his mouth.</w:t>
            </w:r>
          </w:p>
        </w:tc>
      </w:tr>
      <w:tr w:rsidR="00E72AF1" w14:paraId="45194519" w14:textId="77777777">
        <w:tc>
          <w:tcPr>
            <w:tcW w:w="475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35EA7" w14:textId="2EEF5813" w:rsidR="00E72AF1" w:rsidRPr="00227784" w:rsidRDefault="007F7E81">
            <w:pPr>
              <w:rPr>
                <w:b/>
                <w:color w:val="910D28"/>
                <w:sz w:val="22"/>
                <w:szCs w:val="22"/>
              </w:rPr>
            </w:pPr>
            <w:r w:rsidRPr="00227784">
              <w:rPr>
                <w:b/>
                <w:color w:val="910D28"/>
                <w:sz w:val="22"/>
                <w:szCs w:val="22"/>
              </w:rPr>
              <w:t>[0:12] “QuiXand has all the necessary vitamins, minerals, fiber, and protein you need to jumpstart your day! And it’s vegan!”</w:t>
            </w:r>
          </w:p>
        </w:tc>
        <w:tc>
          <w:tcPr>
            <w:tcW w:w="50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325AD" w14:textId="1EABE9EB" w:rsidR="00E72AF1" w:rsidRPr="00227784" w:rsidRDefault="00000000">
            <w:pPr>
              <w:jc w:val="center"/>
              <w:rPr>
                <w:sz w:val="22"/>
                <w:szCs w:val="22"/>
              </w:rPr>
            </w:pPr>
            <w:r w:rsidRPr="00227784">
              <w:rPr>
                <w:sz w:val="22"/>
                <w:szCs w:val="22"/>
              </w:rPr>
              <w:t xml:space="preserve">The kid skates past some cows who wink at the camera </w:t>
            </w:r>
            <w:r w:rsidR="007F7E81" w:rsidRPr="00227784">
              <w:rPr>
                <w:sz w:val="22"/>
                <w:szCs w:val="22"/>
              </w:rPr>
              <w:t xml:space="preserve">as the </w:t>
            </w:r>
            <w:r w:rsidRPr="00227784">
              <w:rPr>
                <w:sz w:val="22"/>
                <w:szCs w:val="22"/>
              </w:rPr>
              <w:t xml:space="preserve">vegan line </w:t>
            </w:r>
            <w:r w:rsidR="007F7E81" w:rsidRPr="00227784">
              <w:rPr>
                <w:sz w:val="22"/>
                <w:szCs w:val="22"/>
              </w:rPr>
              <w:t>is said. (M</w:t>
            </w:r>
            <w:r w:rsidRPr="00227784">
              <w:rPr>
                <w:sz w:val="22"/>
                <w:szCs w:val="22"/>
              </w:rPr>
              <w:t>ake this in After Effects</w:t>
            </w:r>
            <w:r w:rsidR="007F7E81" w:rsidRPr="00227784">
              <w:rPr>
                <w:sz w:val="22"/>
                <w:szCs w:val="22"/>
              </w:rPr>
              <w:t>.</w:t>
            </w:r>
            <w:r w:rsidRPr="00227784">
              <w:rPr>
                <w:sz w:val="22"/>
                <w:szCs w:val="22"/>
              </w:rPr>
              <w:t>)</w:t>
            </w:r>
          </w:p>
        </w:tc>
      </w:tr>
      <w:tr w:rsidR="00E72AF1" w14:paraId="5798E655" w14:textId="77777777">
        <w:tc>
          <w:tcPr>
            <w:tcW w:w="475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7CB575" w14:textId="1CAC9990" w:rsidR="00E72AF1" w:rsidRPr="00227784" w:rsidRDefault="007F7E81">
            <w:pPr>
              <w:rPr>
                <w:b/>
                <w:color w:val="910D28"/>
                <w:sz w:val="22"/>
                <w:szCs w:val="22"/>
              </w:rPr>
            </w:pPr>
            <w:r w:rsidRPr="00227784">
              <w:rPr>
                <w:b/>
                <w:color w:val="910D28"/>
                <w:sz w:val="22"/>
                <w:szCs w:val="22"/>
              </w:rPr>
              <w:t>[0:18] “Using patented powder technology, it’s the only breakfast that is guzzle-able!”</w:t>
            </w:r>
          </w:p>
        </w:tc>
        <w:tc>
          <w:tcPr>
            <w:tcW w:w="50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4A407D" w14:textId="37E1C62C" w:rsidR="00E72AF1" w:rsidRPr="00227784" w:rsidRDefault="00000000">
            <w:pPr>
              <w:jc w:val="center"/>
              <w:rPr>
                <w:sz w:val="22"/>
                <w:szCs w:val="22"/>
              </w:rPr>
            </w:pPr>
            <w:r w:rsidRPr="00227784">
              <w:rPr>
                <w:sz w:val="22"/>
                <w:szCs w:val="22"/>
              </w:rPr>
              <w:t xml:space="preserve">The kid skates </w:t>
            </w:r>
            <w:r w:rsidR="00227784" w:rsidRPr="00227784">
              <w:rPr>
                <w:sz w:val="22"/>
                <w:szCs w:val="22"/>
              </w:rPr>
              <w:t>past</w:t>
            </w:r>
            <w:r w:rsidRPr="00227784">
              <w:rPr>
                <w:sz w:val="22"/>
                <w:szCs w:val="22"/>
              </w:rPr>
              <w:t xml:space="preserve"> a cafe where people eating donuts are sad that their breakfast is not guzzle-able.</w:t>
            </w:r>
          </w:p>
        </w:tc>
      </w:tr>
      <w:tr w:rsidR="00E72AF1" w14:paraId="267AD415" w14:textId="77777777">
        <w:tc>
          <w:tcPr>
            <w:tcW w:w="475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C92C70" w14:textId="56C45C6F" w:rsidR="00E72AF1" w:rsidRPr="00227784" w:rsidRDefault="007F7E81">
            <w:pPr>
              <w:rPr>
                <w:b/>
                <w:color w:val="910D28"/>
                <w:sz w:val="22"/>
                <w:szCs w:val="22"/>
              </w:rPr>
            </w:pPr>
            <w:r w:rsidRPr="00227784">
              <w:rPr>
                <w:b/>
                <w:color w:val="910D28"/>
                <w:sz w:val="22"/>
                <w:szCs w:val="22"/>
              </w:rPr>
              <w:t>[0:21] “Plus</w:t>
            </w:r>
            <w:r w:rsidR="00036225" w:rsidRPr="00227784">
              <w:rPr>
                <w:b/>
                <w:color w:val="910D28"/>
                <w:sz w:val="22"/>
                <w:szCs w:val="22"/>
              </w:rPr>
              <w:t>,</w:t>
            </w:r>
            <w:r w:rsidRPr="00227784">
              <w:rPr>
                <w:b/>
                <w:color w:val="910D28"/>
                <w:sz w:val="22"/>
                <w:szCs w:val="22"/>
              </w:rPr>
              <w:t xml:space="preserve"> it comes in three flavors</w:t>
            </w:r>
            <w:r w:rsidR="00036225" w:rsidRPr="00227784">
              <w:rPr>
                <w:b/>
                <w:color w:val="910D28"/>
                <w:sz w:val="22"/>
                <w:szCs w:val="22"/>
              </w:rPr>
              <w:t>:</w:t>
            </w:r>
            <w:r w:rsidRPr="00227784">
              <w:rPr>
                <w:b/>
                <w:color w:val="910D28"/>
                <w:sz w:val="22"/>
                <w:szCs w:val="22"/>
              </w:rPr>
              <w:t xml:space="preserve"> Insane Orange, Daffy Daiquiri, and Whizbang Watermelon!”</w:t>
            </w:r>
          </w:p>
        </w:tc>
        <w:tc>
          <w:tcPr>
            <w:tcW w:w="50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A8B33" w14:textId="77777777" w:rsidR="00E72AF1" w:rsidRPr="00227784" w:rsidRDefault="00000000">
            <w:pPr>
              <w:jc w:val="center"/>
              <w:rPr>
                <w:sz w:val="22"/>
                <w:szCs w:val="22"/>
              </w:rPr>
            </w:pPr>
            <w:r w:rsidRPr="00227784">
              <w:rPr>
                <w:sz w:val="22"/>
                <w:szCs w:val="22"/>
              </w:rPr>
              <w:t>The kid skates past an orange grove where a man pulls a Qui</w:t>
            </w:r>
            <w:r w:rsidRPr="00227784">
              <w:rPr>
                <w:b/>
                <w:sz w:val="22"/>
                <w:szCs w:val="22"/>
              </w:rPr>
              <w:t>X</w:t>
            </w:r>
            <w:r w:rsidRPr="00227784">
              <w:rPr>
                <w:sz w:val="22"/>
                <w:szCs w:val="22"/>
              </w:rPr>
              <w:t>and packet out of a tree.</w:t>
            </w:r>
          </w:p>
        </w:tc>
      </w:tr>
      <w:tr w:rsidR="00E72AF1" w14:paraId="4FBEFEB6" w14:textId="77777777">
        <w:tc>
          <w:tcPr>
            <w:tcW w:w="475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26F814" w14:textId="65F4B4B9" w:rsidR="00E72AF1" w:rsidRPr="00227784" w:rsidRDefault="007F7E81">
            <w:pPr>
              <w:rPr>
                <w:b/>
                <w:color w:val="910D28"/>
                <w:sz w:val="22"/>
                <w:szCs w:val="22"/>
              </w:rPr>
            </w:pPr>
            <w:r w:rsidRPr="00227784">
              <w:rPr>
                <w:b/>
                <w:color w:val="910D28"/>
                <w:sz w:val="22"/>
                <w:szCs w:val="22"/>
              </w:rPr>
              <w:t>[0:24] “So don’t be sad, guzzle a QuiXand today!</w:t>
            </w:r>
          </w:p>
        </w:tc>
        <w:tc>
          <w:tcPr>
            <w:tcW w:w="50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07F7EC" w14:textId="2DDA9DD7" w:rsidR="00E72AF1" w:rsidRPr="00227784" w:rsidRDefault="00227784" w:rsidP="00227784">
            <w:pPr>
              <w:jc w:val="center"/>
              <w:rPr>
                <w:sz w:val="22"/>
                <w:szCs w:val="22"/>
              </w:rPr>
            </w:pPr>
            <w:r w:rsidRPr="00227784">
              <w:rPr>
                <w:sz w:val="22"/>
                <w:szCs w:val="22"/>
              </w:rPr>
              <w:t>The kid does a boardslide then comes to a stop. He pulls out another Qui</w:t>
            </w:r>
            <w:r w:rsidRPr="00227784">
              <w:rPr>
                <w:b/>
                <w:sz w:val="22"/>
                <w:szCs w:val="22"/>
              </w:rPr>
              <w:t>X</w:t>
            </w:r>
            <w:r w:rsidRPr="00227784">
              <w:rPr>
                <w:sz w:val="22"/>
                <w:szCs w:val="22"/>
              </w:rPr>
              <w:t>and and holds it to the camera.</w:t>
            </w:r>
          </w:p>
        </w:tc>
      </w:tr>
      <w:tr w:rsidR="00E72AF1" w14:paraId="7BDE9164" w14:textId="77777777">
        <w:tc>
          <w:tcPr>
            <w:tcW w:w="475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3E6E1F" w14:textId="461B00D1" w:rsidR="00E72AF1" w:rsidRPr="00227784" w:rsidRDefault="007F7E81">
            <w:pPr>
              <w:rPr>
                <w:b/>
                <w:color w:val="910D28"/>
                <w:sz w:val="22"/>
                <w:szCs w:val="22"/>
              </w:rPr>
            </w:pPr>
            <w:r w:rsidRPr="00227784">
              <w:rPr>
                <w:b/>
                <w:color w:val="910D28"/>
                <w:sz w:val="22"/>
                <w:szCs w:val="22"/>
              </w:rPr>
              <w:t>[0:27] (Said very quickly)</w:t>
            </w:r>
            <w:r w:rsidR="00036225" w:rsidRPr="00227784">
              <w:rPr>
                <w:b/>
                <w:color w:val="910D28"/>
                <w:sz w:val="22"/>
                <w:szCs w:val="22"/>
              </w:rPr>
              <w:t xml:space="preserve"> </w:t>
            </w:r>
            <w:r w:rsidRPr="00227784">
              <w:rPr>
                <w:b/>
                <w:color w:val="910D28"/>
                <w:sz w:val="22"/>
                <w:szCs w:val="22"/>
              </w:rPr>
              <w:t>“QuiXand is a supplement and has not been approved by the FDA.”</w:t>
            </w:r>
          </w:p>
        </w:tc>
        <w:tc>
          <w:tcPr>
            <w:tcW w:w="502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38B95" w14:textId="20F71CC9" w:rsidR="00E72AF1" w:rsidRPr="00227784" w:rsidRDefault="00000000">
            <w:pPr>
              <w:jc w:val="center"/>
              <w:rPr>
                <w:sz w:val="22"/>
                <w:szCs w:val="22"/>
              </w:rPr>
            </w:pPr>
            <w:r w:rsidRPr="00227784">
              <w:rPr>
                <w:sz w:val="22"/>
                <w:szCs w:val="22"/>
              </w:rPr>
              <w:t>Qui</w:t>
            </w:r>
            <w:r w:rsidRPr="00227784">
              <w:rPr>
                <w:b/>
                <w:sz w:val="22"/>
                <w:szCs w:val="22"/>
              </w:rPr>
              <w:t>X</w:t>
            </w:r>
            <w:r w:rsidRPr="00227784">
              <w:rPr>
                <w:sz w:val="22"/>
                <w:szCs w:val="22"/>
              </w:rPr>
              <w:t>and logo and packages of all the different flavors</w:t>
            </w:r>
            <w:r w:rsidR="00227784">
              <w:rPr>
                <w:sz w:val="22"/>
                <w:szCs w:val="22"/>
              </w:rPr>
              <w:t xml:space="preserve"> appear</w:t>
            </w:r>
            <w:r w:rsidRPr="00227784">
              <w:rPr>
                <w:sz w:val="22"/>
                <w:szCs w:val="22"/>
              </w:rPr>
              <w:t xml:space="preserve"> next to the cow winking again.</w:t>
            </w:r>
          </w:p>
        </w:tc>
      </w:tr>
    </w:tbl>
    <w:p w14:paraId="247CA75C" w14:textId="77777777" w:rsidR="00E72AF1" w:rsidRDefault="00E72AF1">
      <w:pPr>
        <w:rPr>
          <w:sz w:val="16"/>
          <w:szCs w:val="16"/>
        </w:rPr>
      </w:pPr>
    </w:p>
    <w:sectPr w:rsidR="00E72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03DF8" w14:textId="77777777" w:rsidR="00672802" w:rsidRDefault="00672802">
      <w:pPr>
        <w:spacing w:after="0" w:line="240" w:lineRule="auto"/>
      </w:pPr>
      <w:r>
        <w:separator/>
      </w:r>
    </w:p>
  </w:endnote>
  <w:endnote w:type="continuationSeparator" w:id="0">
    <w:p w14:paraId="7C6169C9" w14:textId="77777777" w:rsidR="00672802" w:rsidRDefault="006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E810" w14:textId="77777777" w:rsidR="00BB10A5" w:rsidRDefault="00BB1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5329" w14:textId="26DDC533" w:rsidR="002D72F0" w:rsidRDefault="00BB10A5" w:rsidP="002D72F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C3CE715" wp14:editId="46802941">
          <wp:simplePos x="0" y="0"/>
          <wp:positionH relativeFrom="column">
            <wp:posOffset>1188720</wp:posOffset>
          </wp:positionH>
          <wp:positionV relativeFrom="paragraph">
            <wp:posOffset>-159385</wp:posOffset>
          </wp:positionV>
          <wp:extent cx="4902200" cy="508000"/>
          <wp:effectExtent l="0" t="0" r="0" b="0"/>
          <wp:wrapNone/>
          <wp:docPr id="5550011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4C30A" wp14:editId="7ACDDC0F">
              <wp:simplePos x="0" y="0"/>
              <wp:positionH relativeFrom="column">
                <wp:posOffset>690880</wp:posOffset>
              </wp:positionH>
              <wp:positionV relativeFrom="paragraph">
                <wp:posOffset>-158115</wp:posOffset>
              </wp:positionV>
              <wp:extent cx="4426857" cy="319315"/>
              <wp:effectExtent l="0" t="0" r="0" b="0"/>
              <wp:wrapNone/>
              <wp:docPr id="41919764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6857" cy="31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16D8A" w14:textId="7EAAA96E" w:rsidR="00BB10A5" w:rsidRDefault="00BB10A5" w:rsidP="00BB10A5">
                          <w:pPr>
                            <w:pStyle w:val="Footer"/>
                          </w:pPr>
                          <w:fldSimple w:instr=" TITLE  \* MERGEFORMAT ">
                            <w:r w:rsidR="00207207">
                              <w:t>Digital VOICE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4C3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4pt;margin-top:-12.45pt;width:348.55pt;height: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" filled="f" stroked="f" strokeweight=".5pt">
              <v:textbox>
                <w:txbxContent>
                  <w:p w14:paraId="6DC16D8A" w14:textId="7EAAA96E" w:rsidR="00BB10A5" w:rsidRDefault="00BB10A5" w:rsidP="00BB10A5">
                    <w:pPr>
                      <w:pStyle w:val="Footer"/>
                    </w:pPr>
                    <w:fldSimple w:instr=" TITLE  \* MERGEFORMAT ">
                      <w:r w:rsidR="00207207">
                        <w:t>Digital VOICE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2D72F0">
      <w:rPr>
        <w:b/>
        <w:color w:val="000000"/>
      </w:rPr>
      <w:tab/>
    </w:r>
    <w:r w:rsidR="002D72F0">
      <w:rPr>
        <w:b/>
        <w:color w:val="000000"/>
      </w:rPr>
      <w:tab/>
    </w:r>
    <w:r w:rsidR="002D72F0">
      <w:rPr>
        <w:b/>
        <w:color w:val="000000"/>
      </w:rPr>
      <w:tab/>
    </w:r>
    <w:r w:rsidR="002D72F0">
      <w:rPr>
        <w:b/>
        <w:color w:val="000000"/>
      </w:rPr>
      <w:tab/>
    </w:r>
    <w:r w:rsidR="002D72F0">
      <w:rPr>
        <w:b/>
        <w:color w:val="000000"/>
      </w:rPr>
      <w:tab/>
    </w:r>
    <w:r w:rsidR="002D72F0">
      <w:rPr>
        <w:b/>
        <w:color w:val="000000"/>
      </w:rPr>
      <w:tab/>
    </w:r>
    <w:r w:rsidR="002D72F0">
      <w:rPr>
        <w:b/>
        <w:color w:val="000000"/>
      </w:rPr>
      <w:tab/>
    </w:r>
    <w:r w:rsidR="002D72F0">
      <w:rPr>
        <w:b/>
        <w:color w:val="000000"/>
      </w:rPr>
      <w:tab/>
    </w:r>
  </w:p>
  <w:p w14:paraId="189FD671" w14:textId="7F900F6F" w:rsidR="00E72AF1" w:rsidRDefault="002D72F0" w:rsidP="002D72F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BA2B" w14:textId="77777777" w:rsidR="00BB10A5" w:rsidRDefault="00BB1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9C9DC" w14:textId="77777777" w:rsidR="00672802" w:rsidRDefault="00672802">
      <w:pPr>
        <w:spacing w:after="0" w:line="240" w:lineRule="auto"/>
      </w:pPr>
      <w:r>
        <w:separator/>
      </w:r>
    </w:p>
  </w:footnote>
  <w:footnote w:type="continuationSeparator" w:id="0">
    <w:p w14:paraId="21566C74" w14:textId="77777777" w:rsidR="00672802" w:rsidRDefault="0067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A433F" w14:textId="77777777" w:rsidR="00BB10A5" w:rsidRDefault="00BB1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6B601" w14:textId="77777777" w:rsidR="00BB10A5" w:rsidRDefault="00BB1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97E3" w14:textId="77777777" w:rsidR="00BB10A5" w:rsidRDefault="00BB1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F1"/>
    <w:rsid w:val="00036225"/>
    <w:rsid w:val="001938E6"/>
    <w:rsid w:val="001B5B32"/>
    <w:rsid w:val="00207207"/>
    <w:rsid w:val="00227784"/>
    <w:rsid w:val="002D72F0"/>
    <w:rsid w:val="00452FED"/>
    <w:rsid w:val="005A73D8"/>
    <w:rsid w:val="005D742A"/>
    <w:rsid w:val="00633837"/>
    <w:rsid w:val="00672802"/>
    <w:rsid w:val="007F7E81"/>
    <w:rsid w:val="00BB10A5"/>
    <w:rsid w:val="00C4787C"/>
    <w:rsid w:val="00CF11D9"/>
    <w:rsid w:val="00E42BA0"/>
    <w:rsid w:val="00E72AF1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6AF6A"/>
  <w15:docId w15:val="{70D997A3-FEDE-CC43-8317-CBE3AEEB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B10A5"/>
    <w:rPr>
      <w:rFonts w:eastAsiaTheme="minorHAnsi"/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0A5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0A5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BB10A5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BB10A5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0A5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BB10A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10A5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BB10A5"/>
    <w:rPr>
      <w:b/>
      <w:bCs/>
      <w:caps/>
      <w:sz w:val="32"/>
      <w:szCs w:val="3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047"/>
  </w:style>
  <w:style w:type="paragraph" w:styleId="Footer">
    <w:name w:val="footer"/>
    <w:basedOn w:val="Normal"/>
    <w:link w:val="FooterChar"/>
    <w:uiPriority w:val="99"/>
    <w:unhideWhenUsed/>
    <w:rsid w:val="00BB10A5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BB10A5"/>
    <w:rPr>
      <w:rFonts w:eastAsiaTheme="minorHAnsi"/>
      <w:b/>
      <w:bCs/>
      <w:caps/>
      <w:kern w:val="2"/>
      <w:lang w:val="en-US"/>
      <w14:ligatures w14:val="standardContextu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BB10A5"/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0A5"/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0A5"/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B10A5"/>
    <w:rPr>
      <w:rFonts w:eastAsia="Times New Roman"/>
      <w:b/>
      <w:bCs/>
      <w:color w:val="971D20" w:themeColor="accent3"/>
      <w:kern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B10A5"/>
    <w:rPr>
      <w:rFonts w:eastAsiaTheme="minorHAnsi"/>
      <w:i/>
      <w:iCs/>
      <w:color w:val="971D20" w:themeColor="accent3"/>
      <w:kern w:val="2"/>
      <w:lang w:val="en-US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BB10A5"/>
    <w:rPr>
      <w:rFonts w:eastAsiaTheme="minorHAnsi"/>
      <w:i/>
      <w:iCs/>
      <w:kern w:val="2"/>
      <w:sz w:val="18"/>
      <w:szCs w:val="18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B10A5"/>
    <w:rPr>
      <w:rFonts w:eastAsiaTheme="minorHAnsi"/>
      <w:caps/>
      <w:kern w:val="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0A5"/>
    <w:rPr>
      <w:rFonts w:eastAsiaTheme="majorEastAsia" w:cstheme="majorBidi"/>
      <w:color w:val="1E4161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0A5"/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BB10A5"/>
    <w:rPr>
      <w:rFonts w:eastAsiaTheme="minorHAnsi"/>
      <w:b/>
      <w:bCs/>
      <w:caps/>
      <w:kern w:val="2"/>
      <w:sz w:val="32"/>
      <w:szCs w:val="32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BB10A5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BB10A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BB10A5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A5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BB10A5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FUz9skCEFQCmZPfLTV6B6kHYg==">CgMxLjA4AHIhMUR4RUJyZVdta0NVb1FCX2xJMEZuRWNhQ05BMFlTb0Fp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253</Words>
  <Characters>1195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VOICE</dc:title>
  <dc:subject/>
  <dc:creator>K20 Center</dc:creator>
  <cp:keywords/>
  <dc:description/>
  <cp:lastModifiedBy>Gracia, Ann M.</cp:lastModifiedBy>
  <cp:revision>3</cp:revision>
  <cp:lastPrinted>2025-08-13T15:13:00Z</cp:lastPrinted>
  <dcterms:created xsi:type="dcterms:W3CDTF">2025-08-13T15:13:00Z</dcterms:created>
  <dcterms:modified xsi:type="dcterms:W3CDTF">2025-08-13T15:13:00Z</dcterms:modified>
  <cp:category/>
</cp:coreProperties>
</file>