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9088A" w14:textId="77777777" w:rsidR="00523439" w:rsidRDefault="00000000">
      <w:pPr>
        <w:pStyle w:val="Title"/>
      </w:pPr>
      <w:r>
        <w:t>VIDEO EDITING GUIDE</w:t>
      </w:r>
    </w:p>
    <w:p w14:paraId="64CB67C5" w14:textId="417713DE" w:rsidR="00BE08C8" w:rsidRPr="00BE08C8" w:rsidRDefault="00BE08C8" w:rsidP="00AF522D">
      <w:pPr>
        <w:pStyle w:val="Heading1"/>
      </w:pPr>
      <w:r w:rsidRPr="00AF522D">
        <w:t>Featured Software:</w:t>
      </w:r>
      <w:r>
        <w:t xml:space="preserve"> </w:t>
      </w:r>
      <w:r w:rsidRPr="00AF522D">
        <w:rPr>
          <w:b w:val="0"/>
          <w:bCs/>
          <w:color w:val="000000" w:themeColor="text1"/>
        </w:rPr>
        <w:t>Final Cut Pro X, Adobe Premiere Pro, iMovie</w:t>
      </w:r>
    </w:p>
    <w:p w14:paraId="4BC98A92" w14:textId="197CEB28" w:rsidR="00523439" w:rsidRPr="00BE08C8" w:rsidRDefault="00BE08C8">
      <w:r w:rsidRPr="00BE08C8">
        <w:t>In this guide, you’ll learn how to…</w:t>
      </w:r>
    </w:p>
    <w:p w14:paraId="62142390" w14:textId="63FE7876" w:rsidR="00523439" w:rsidRDefault="00000000">
      <w:pPr>
        <w:numPr>
          <w:ilvl w:val="0"/>
          <w:numId w:val="1"/>
        </w:numPr>
        <w:spacing w:after="0"/>
      </w:pPr>
      <w:r>
        <w:t xml:space="preserve">Create a </w:t>
      </w:r>
      <w:r w:rsidR="00BE08C8">
        <w:t>n</w:t>
      </w:r>
      <w:r>
        <w:t xml:space="preserve">ew </w:t>
      </w:r>
      <w:r w:rsidR="00BE08C8">
        <w:t>p</w:t>
      </w:r>
      <w:r>
        <w:t>roject</w:t>
      </w:r>
    </w:p>
    <w:p w14:paraId="39A52B72" w14:textId="69B65030" w:rsidR="00523439" w:rsidRDefault="00000000">
      <w:pPr>
        <w:numPr>
          <w:ilvl w:val="0"/>
          <w:numId w:val="1"/>
        </w:numPr>
        <w:spacing w:after="0"/>
      </w:pPr>
      <w:r>
        <w:t xml:space="preserve">Import </w:t>
      </w:r>
      <w:r w:rsidR="00BE08C8">
        <w:t>m</w:t>
      </w:r>
      <w:r>
        <w:t>edia</w:t>
      </w:r>
    </w:p>
    <w:p w14:paraId="10808FFB" w14:textId="3666CB3F" w:rsidR="00523439" w:rsidRDefault="00000000">
      <w:pPr>
        <w:numPr>
          <w:ilvl w:val="0"/>
          <w:numId w:val="1"/>
        </w:numPr>
        <w:spacing w:after="0"/>
      </w:pPr>
      <w:r>
        <w:t xml:space="preserve">Navigate the </w:t>
      </w:r>
      <w:r w:rsidR="00BE08C8">
        <w:t>t</w:t>
      </w:r>
      <w:r>
        <w:t>imeline</w:t>
      </w:r>
    </w:p>
    <w:p w14:paraId="2F204250" w14:textId="0227507F" w:rsidR="00523439" w:rsidRDefault="00000000">
      <w:pPr>
        <w:numPr>
          <w:ilvl w:val="0"/>
          <w:numId w:val="1"/>
        </w:numPr>
        <w:spacing w:after="0"/>
      </w:pPr>
      <w:r>
        <w:t xml:space="preserve">Place and </w:t>
      </w:r>
      <w:r w:rsidR="00BE08C8">
        <w:t>a</w:t>
      </w:r>
      <w:r>
        <w:t xml:space="preserve">rrange </w:t>
      </w:r>
      <w:r w:rsidR="00BE08C8">
        <w:t>c</w:t>
      </w:r>
      <w:r>
        <w:t>lips</w:t>
      </w:r>
    </w:p>
    <w:p w14:paraId="039CBE66" w14:textId="4B7D0758" w:rsidR="00523439" w:rsidRDefault="00000000">
      <w:pPr>
        <w:numPr>
          <w:ilvl w:val="0"/>
          <w:numId w:val="1"/>
        </w:numPr>
        <w:spacing w:after="0"/>
      </w:pPr>
      <w:r>
        <w:t xml:space="preserve">Use the </w:t>
      </w:r>
      <w:r w:rsidR="00BE08C8">
        <w:t>b</w:t>
      </w:r>
      <w:r>
        <w:t xml:space="preserve">lade </w:t>
      </w:r>
      <w:r w:rsidR="00BE08C8">
        <w:t>t</w:t>
      </w:r>
      <w:r>
        <w:t>ool (Cutting)</w:t>
      </w:r>
    </w:p>
    <w:p w14:paraId="2F40FF89" w14:textId="15AC07EC" w:rsidR="00523439" w:rsidRDefault="00000000">
      <w:pPr>
        <w:numPr>
          <w:ilvl w:val="0"/>
          <w:numId w:val="1"/>
        </w:numPr>
        <w:spacing w:after="0"/>
      </w:pPr>
      <w:r>
        <w:t xml:space="preserve">Use the </w:t>
      </w:r>
      <w:r w:rsidR="00BE08C8">
        <w:t>s</w:t>
      </w:r>
      <w:r>
        <w:t xml:space="preserve">elect </w:t>
      </w:r>
      <w:r w:rsidR="00BE08C8">
        <w:t>t</w:t>
      </w:r>
      <w:r>
        <w:t>ool (Moving</w:t>
      </w:r>
      <w:r w:rsidR="00BE08C8">
        <w:t xml:space="preserve"> and t</w:t>
      </w:r>
      <w:r>
        <w:t>rimming)</w:t>
      </w:r>
    </w:p>
    <w:p w14:paraId="6B97F240" w14:textId="496BDAB3" w:rsidR="00523439" w:rsidRDefault="00000000">
      <w:pPr>
        <w:numPr>
          <w:ilvl w:val="0"/>
          <w:numId w:val="1"/>
        </w:numPr>
        <w:spacing w:after="0"/>
      </w:pPr>
      <w:r>
        <w:t xml:space="preserve">Export </w:t>
      </w:r>
      <w:r w:rsidR="00BE08C8">
        <w:t>a v</w:t>
      </w:r>
      <w:r>
        <w:t>ideo</w:t>
      </w:r>
    </w:p>
    <w:p w14:paraId="3F356607" w14:textId="2D450374" w:rsidR="00523439" w:rsidRDefault="00BE08C8">
      <w:pPr>
        <w:numPr>
          <w:ilvl w:val="0"/>
          <w:numId w:val="1"/>
        </w:numPr>
      </w:pPr>
      <w:r>
        <w:t>Use tips for beginners</w:t>
      </w:r>
    </w:p>
    <w:p w14:paraId="7E980038" w14:textId="2FC5D716" w:rsidR="00523439" w:rsidRDefault="00000000">
      <w:pPr>
        <w:pStyle w:val="Heading1"/>
      </w:pPr>
      <w:bookmarkStart w:id="0" w:name="_p9q6se4ec0x8" w:colFirst="0" w:colLast="0"/>
      <w:bookmarkEnd w:id="0"/>
      <w:r>
        <w:t>1. Creat</w:t>
      </w:r>
      <w:r w:rsidR="00DA401F">
        <w:t>ing</w:t>
      </w:r>
      <w:r>
        <w:t xml:space="preserve"> a New </w:t>
      </w:r>
      <w:r w:rsidRPr="00BE08C8">
        <w:rPr>
          <w:color w:val="943634" w:themeColor="accent2" w:themeShade="BF"/>
        </w:rPr>
        <w:t>Project</w:t>
      </w:r>
    </w:p>
    <w:p w14:paraId="223B2D02" w14:textId="64BA73ED" w:rsidR="00523439" w:rsidRDefault="00BE08C8" w:rsidP="00BE08C8">
      <w:pPr>
        <w:spacing w:line="276" w:lineRule="auto"/>
      </w:pPr>
      <w:r>
        <w:t>To begin video editing, create a new project. Creating a new project is different depending on the program you</w:t>
      </w:r>
      <w:r w:rsidR="000B5DE9">
        <w:t xml:space="preserve"> are</w:t>
      </w:r>
      <w:r>
        <w:t xml:space="preserve"> using, as each program offers different starting formats and options. Familiarize yourself with the terminology and use the available help resources if you need additional guidance. The steps for creating a new project in each program are listed below:</w:t>
      </w:r>
    </w:p>
    <w:tbl>
      <w:tblPr>
        <w:tblStyle w:val="a"/>
        <w:tblW w:w="949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165"/>
        <w:gridCol w:w="3165"/>
        <w:gridCol w:w="3165"/>
      </w:tblGrid>
      <w:tr w:rsidR="00523439" w14:paraId="1F35FA1E" w14:textId="77777777" w:rsidTr="00AF522D">
        <w:trPr>
          <w:trHeight w:val="499"/>
          <w:tblHeader/>
        </w:trPr>
        <w:tc>
          <w:tcPr>
            <w:tcW w:w="3165" w:type="dxa"/>
            <w:shd w:val="clear" w:color="auto" w:fill="275781"/>
            <w:tcMar>
              <w:top w:w="115" w:type="dxa"/>
              <w:left w:w="115" w:type="dxa"/>
              <w:bottom w:w="115" w:type="dxa"/>
              <w:right w:w="115" w:type="dxa"/>
            </w:tcMar>
            <w:vAlign w:val="center"/>
          </w:tcPr>
          <w:p w14:paraId="533A76F3" w14:textId="77777777" w:rsidR="00523439" w:rsidRDefault="00000000">
            <w:pPr>
              <w:spacing w:after="0" w:line="240" w:lineRule="auto"/>
              <w:rPr>
                <w:b/>
                <w:color w:val="FFFFFF"/>
              </w:rPr>
            </w:pPr>
            <w:r>
              <w:rPr>
                <w:b/>
                <w:color w:val="FFFFFF"/>
              </w:rPr>
              <w:t>Final Cut Pro X:</w:t>
            </w:r>
          </w:p>
        </w:tc>
        <w:tc>
          <w:tcPr>
            <w:tcW w:w="3165" w:type="dxa"/>
            <w:shd w:val="clear" w:color="auto" w:fill="275781"/>
            <w:tcMar>
              <w:top w:w="115" w:type="dxa"/>
              <w:left w:w="115" w:type="dxa"/>
              <w:bottom w:w="115" w:type="dxa"/>
              <w:right w:w="115" w:type="dxa"/>
            </w:tcMar>
            <w:vAlign w:val="center"/>
          </w:tcPr>
          <w:p w14:paraId="04F21E39" w14:textId="77777777" w:rsidR="00523439" w:rsidRDefault="00000000">
            <w:pPr>
              <w:spacing w:after="0" w:line="240" w:lineRule="auto"/>
              <w:rPr>
                <w:b/>
                <w:color w:val="FFFFFF"/>
              </w:rPr>
            </w:pPr>
            <w:r>
              <w:rPr>
                <w:b/>
                <w:color w:val="FFFFFF"/>
              </w:rPr>
              <w:t>Adobe Premiere Pro:</w:t>
            </w:r>
          </w:p>
        </w:tc>
        <w:tc>
          <w:tcPr>
            <w:tcW w:w="3165" w:type="dxa"/>
            <w:shd w:val="clear" w:color="auto" w:fill="275781"/>
            <w:tcMar>
              <w:top w:w="115" w:type="dxa"/>
              <w:left w:w="115" w:type="dxa"/>
              <w:bottom w:w="115" w:type="dxa"/>
              <w:right w:w="115" w:type="dxa"/>
            </w:tcMar>
            <w:vAlign w:val="center"/>
          </w:tcPr>
          <w:p w14:paraId="577E314B" w14:textId="77777777" w:rsidR="00523439" w:rsidRDefault="00000000">
            <w:pPr>
              <w:spacing w:after="0" w:line="240" w:lineRule="auto"/>
              <w:rPr>
                <w:rFonts w:ascii="Times New Roman" w:eastAsia="Times New Roman" w:hAnsi="Times New Roman" w:cs="Times New Roman"/>
                <w:b/>
                <w:color w:val="FFFFFF"/>
              </w:rPr>
            </w:pPr>
            <w:r>
              <w:rPr>
                <w:b/>
                <w:color w:val="FFFFFF"/>
              </w:rPr>
              <w:t>iMovie:</w:t>
            </w:r>
          </w:p>
        </w:tc>
      </w:tr>
      <w:tr w:rsidR="00523439" w14:paraId="57CF5758" w14:textId="77777777" w:rsidTr="00AF522D">
        <w:trPr>
          <w:trHeight w:val="472"/>
        </w:trPr>
        <w:tc>
          <w:tcPr>
            <w:tcW w:w="3165" w:type="dxa"/>
          </w:tcPr>
          <w:p w14:paraId="74C90BA4" w14:textId="77777777" w:rsidR="00523439" w:rsidRDefault="00000000" w:rsidP="00DC5976">
            <w:pPr>
              <w:numPr>
                <w:ilvl w:val="0"/>
                <w:numId w:val="7"/>
              </w:numPr>
              <w:spacing w:after="0" w:line="276" w:lineRule="auto"/>
            </w:pPr>
            <w:r>
              <w:t>Go to File &gt; New &gt; Project.</w:t>
            </w:r>
          </w:p>
          <w:p w14:paraId="5FD07C00" w14:textId="77777777" w:rsidR="00523439" w:rsidRDefault="00000000" w:rsidP="00DC5976">
            <w:pPr>
              <w:numPr>
                <w:ilvl w:val="0"/>
                <w:numId w:val="7"/>
              </w:numPr>
              <w:spacing w:after="0" w:line="276" w:lineRule="auto"/>
            </w:pPr>
            <w:r>
              <w:t>Name your project.</w:t>
            </w:r>
          </w:p>
          <w:p w14:paraId="5C31FBB7" w14:textId="72F7910A" w:rsidR="00523439" w:rsidRDefault="00BE08C8" w:rsidP="00BE08C8">
            <w:pPr>
              <w:numPr>
                <w:ilvl w:val="0"/>
                <w:numId w:val="7"/>
              </w:numPr>
              <w:spacing w:line="276" w:lineRule="auto"/>
            </w:pPr>
            <w:r>
              <w:t>Save your project inside of an event. Create an event if needed.</w:t>
            </w:r>
          </w:p>
        </w:tc>
        <w:tc>
          <w:tcPr>
            <w:tcW w:w="3165" w:type="dxa"/>
            <w:tcMar>
              <w:top w:w="115" w:type="dxa"/>
              <w:left w:w="115" w:type="dxa"/>
              <w:bottom w:w="115" w:type="dxa"/>
              <w:right w:w="115" w:type="dxa"/>
            </w:tcMar>
          </w:tcPr>
          <w:p w14:paraId="04929505" w14:textId="7D26D9EA" w:rsidR="00523439" w:rsidRDefault="00BE08C8" w:rsidP="00DC5976">
            <w:pPr>
              <w:numPr>
                <w:ilvl w:val="0"/>
                <w:numId w:val="7"/>
              </w:numPr>
              <w:spacing w:after="0" w:line="276" w:lineRule="auto"/>
            </w:pPr>
            <w:r>
              <w:t>Select “New Project.”</w:t>
            </w:r>
          </w:p>
          <w:p w14:paraId="066B85C3" w14:textId="669922C6" w:rsidR="00523439" w:rsidRDefault="00BE08C8" w:rsidP="00DC5976">
            <w:pPr>
              <w:numPr>
                <w:ilvl w:val="0"/>
                <w:numId w:val="7"/>
              </w:numPr>
              <w:spacing w:after="0" w:line="276" w:lineRule="auto"/>
            </w:pPr>
            <w:r>
              <w:t>Name your project and select a save location.</w:t>
            </w:r>
          </w:p>
          <w:p w14:paraId="65F72C01" w14:textId="10AB1B62" w:rsidR="00523439" w:rsidRDefault="00BE08C8" w:rsidP="00DC5976">
            <w:pPr>
              <w:numPr>
                <w:ilvl w:val="0"/>
                <w:numId w:val="7"/>
              </w:numPr>
              <w:spacing w:line="276" w:lineRule="auto"/>
            </w:pPr>
            <w:r>
              <w:t>Select “OK” to begin.</w:t>
            </w:r>
          </w:p>
        </w:tc>
        <w:tc>
          <w:tcPr>
            <w:tcW w:w="3165" w:type="dxa"/>
            <w:tcMar>
              <w:top w:w="115" w:type="dxa"/>
              <w:left w:w="115" w:type="dxa"/>
              <w:bottom w:w="115" w:type="dxa"/>
              <w:right w:w="115" w:type="dxa"/>
            </w:tcMar>
          </w:tcPr>
          <w:p w14:paraId="56601BF9" w14:textId="70717C18" w:rsidR="00523439" w:rsidRDefault="00000000" w:rsidP="00DC5976">
            <w:pPr>
              <w:numPr>
                <w:ilvl w:val="0"/>
                <w:numId w:val="7"/>
              </w:numPr>
              <w:spacing w:after="0" w:line="276" w:lineRule="auto"/>
            </w:pPr>
            <w:r>
              <w:t xml:space="preserve">Open iMovie and </w:t>
            </w:r>
            <w:r w:rsidR="00BE08C8">
              <w:t xml:space="preserve">select </w:t>
            </w:r>
            <w:r>
              <w:t>Create New &gt; Movie.</w:t>
            </w:r>
          </w:p>
          <w:p w14:paraId="401DF1BB" w14:textId="77777777" w:rsidR="00523439" w:rsidRDefault="00000000" w:rsidP="00DC5976">
            <w:pPr>
              <w:numPr>
                <w:ilvl w:val="0"/>
                <w:numId w:val="7"/>
              </w:numPr>
              <w:spacing w:after="0" w:line="276" w:lineRule="auto"/>
            </w:pPr>
            <w:r>
              <w:t>A blank project will open automatically.</w:t>
            </w:r>
          </w:p>
        </w:tc>
      </w:tr>
    </w:tbl>
    <w:p w14:paraId="3E0ED59B" w14:textId="77777777" w:rsidR="00523439" w:rsidRDefault="00000000">
      <w:pPr>
        <w:pStyle w:val="Heading1"/>
      </w:pPr>
      <w:bookmarkStart w:id="1" w:name="_nirl1j2t5q1y" w:colFirst="0" w:colLast="0"/>
      <w:bookmarkEnd w:id="1"/>
      <w:r>
        <w:t>2. Importing Media</w:t>
      </w:r>
    </w:p>
    <w:p w14:paraId="3E5282C5" w14:textId="2C36912C" w:rsidR="00523439" w:rsidRDefault="005866A2" w:rsidP="00FA78F2">
      <w:pPr>
        <w:spacing w:after="0" w:line="276" w:lineRule="auto"/>
      </w:pPr>
      <w:r>
        <w:t>After creating a new project, gather the media you plan to use and import it into the new project.</w:t>
      </w:r>
      <w:r w:rsidR="00FA78F2">
        <w:t xml:space="preserve"> You can use a variety of media, including videos music files, and images, in editing software. Some file types may not be compatible with certain software, but typically those files can be converted into an appropriate compatible format. </w:t>
      </w:r>
    </w:p>
    <w:tbl>
      <w:tblPr>
        <w:tblStyle w:val="a0"/>
        <w:tblW w:w="949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165"/>
        <w:gridCol w:w="3165"/>
        <w:gridCol w:w="3165"/>
      </w:tblGrid>
      <w:tr w:rsidR="00523439" w14:paraId="6E09D4CE" w14:textId="77777777" w:rsidTr="00AF522D">
        <w:trPr>
          <w:trHeight w:val="499"/>
          <w:tblHeader/>
        </w:trPr>
        <w:tc>
          <w:tcPr>
            <w:tcW w:w="3165" w:type="dxa"/>
            <w:shd w:val="clear" w:color="auto" w:fill="275781"/>
            <w:tcMar>
              <w:top w:w="115" w:type="dxa"/>
              <w:left w:w="115" w:type="dxa"/>
              <w:bottom w:w="115" w:type="dxa"/>
              <w:right w:w="115" w:type="dxa"/>
            </w:tcMar>
            <w:vAlign w:val="center"/>
          </w:tcPr>
          <w:p w14:paraId="7E6F9162" w14:textId="77777777" w:rsidR="00523439" w:rsidRDefault="00000000">
            <w:pPr>
              <w:spacing w:after="0" w:line="240" w:lineRule="auto"/>
              <w:rPr>
                <w:b/>
                <w:color w:val="FFFFFF"/>
              </w:rPr>
            </w:pPr>
            <w:r>
              <w:rPr>
                <w:b/>
                <w:color w:val="FFFFFF"/>
              </w:rPr>
              <w:lastRenderedPageBreak/>
              <w:t>Final Cut Pro X:</w:t>
            </w:r>
          </w:p>
        </w:tc>
        <w:tc>
          <w:tcPr>
            <w:tcW w:w="3165" w:type="dxa"/>
            <w:shd w:val="clear" w:color="auto" w:fill="275781"/>
            <w:tcMar>
              <w:top w:w="115" w:type="dxa"/>
              <w:left w:w="115" w:type="dxa"/>
              <w:bottom w:w="115" w:type="dxa"/>
              <w:right w:w="115" w:type="dxa"/>
            </w:tcMar>
            <w:vAlign w:val="center"/>
          </w:tcPr>
          <w:p w14:paraId="19296A4B" w14:textId="77777777" w:rsidR="00523439" w:rsidRDefault="00000000">
            <w:pPr>
              <w:spacing w:after="0" w:line="240" w:lineRule="auto"/>
              <w:rPr>
                <w:b/>
                <w:color w:val="FFFFFF"/>
              </w:rPr>
            </w:pPr>
            <w:r>
              <w:rPr>
                <w:b/>
                <w:color w:val="FFFFFF"/>
              </w:rPr>
              <w:t>Adobe Premiere Pro:</w:t>
            </w:r>
          </w:p>
        </w:tc>
        <w:tc>
          <w:tcPr>
            <w:tcW w:w="3165" w:type="dxa"/>
            <w:shd w:val="clear" w:color="auto" w:fill="275781"/>
            <w:tcMar>
              <w:top w:w="115" w:type="dxa"/>
              <w:left w:w="115" w:type="dxa"/>
              <w:bottom w:w="115" w:type="dxa"/>
              <w:right w:w="115" w:type="dxa"/>
            </w:tcMar>
            <w:vAlign w:val="center"/>
          </w:tcPr>
          <w:p w14:paraId="64DF854D" w14:textId="77777777" w:rsidR="00523439" w:rsidRDefault="00000000">
            <w:pPr>
              <w:spacing w:after="0" w:line="240" w:lineRule="auto"/>
              <w:rPr>
                <w:rFonts w:ascii="Times New Roman" w:eastAsia="Times New Roman" w:hAnsi="Times New Roman" w:cs="Times New Roman"/>
                <w:b/>
                <w:color w:val="FFFFFF"/>
              </w:rPr>
            </w:pPr>
            <w:r>
              <w:rPr>
                <w:b/>
                <w:color w:val="FFFFFF"/>
              </w:rPr>
              <w:t>iMovie:</w:t>
            </w:r>
          </w:p>
        </w:tc>
      </w:tr>
      <w:tr w:rsidR="00523439" w14:paraId="1313E38B" w14:textId="77777777" w:rsidTr="00AF522D">
        <w:trPr>
          <w:trHeight w:val="472"/>
        </w:trPr>
        <w:tc>
          <w:tcPr>
            <w:tcW w:w="3165" w:type="dxa"/>
          </w:tcPr>
          <w:p w14:paraId="7DDF9042" w14:textId="6D5831AF" w:rsidR="00FA78F2" w:rsidRDefault="00FA78F2" w:rsidP="00DC5976">
            <w:pPr>
              <w:numPr>
                <w:ilvl w:val="0"/>
                <w:numId w:val="5"/>
              </w:numPr>
              <w:spacing w:after="0"/>
            </w:pPr>
            <w:r>
              <w:t>Select Command + I on the keyboard or select “Import Media.”</w:t>
            </w:r>
          </w:p>
          <w:p w14:paraId="4C93B393" w14:textId="709C0F14" w:rsidR="00523439" w:rsidRDefault="00FA78F2" w:rsidP="00FA78F2">
            <w:pPr>
              <w:numPr>
                <w:ilvl w:val="0"/>
                <w:numId w:val="5"/>
              </w:numPr>
            </w:pPr>
            <w:r>
              <w:t>Select “Files” and select “Import Selected.”</w:t>
            </w:r>
          </w:p>
        </w:tc>
        <w:tc>
          <w:tcPr>
            <w:tcW w:w="3165" w:type="dxa"/>
            <w:tcMar>
              <w:top w:w="115" w:type="dxa"/>
              <w:left w:w="115" w:type="dxa"/>
              <w:bottom w:w="115" w:type="dxa"/>
              <w:right w:w="115" w:type="dxa"/>
            </w:tcMar>
          </w:tcPr>
          <w:p w14:paraId="737D1A36" w14:textId="3BF10733" w:rsidR="00FA78F2" w:rsidRDefault="00FA78F2" w:rsidP="00DC5976">
            <w:pPr>
              <w:numPr>
                <w:ilvl w:val="0"/>
                <w:numId w:val="5"/>
              </w:numPr>
              <w:spacing w:after="0"/>
            </w:pPr>
            <w:r>
              <w:t>Go to File &gt; Import or select Control/Command + I.</w:t>
            </w:r>
          </w:p>
          <w:p w14:paraId="5C8E40F6" w14:textId="19E123F2" w:rsidR="00523439" w:rsidRDefault="00FA78F2" w:rsidP="00FA78F2">
            <w:pPr>
              <w:numPr>
                <w:ilvl w:val="0"/>
                <w:numId w:val="5"/>
              </w:numPr>
            </w:pPr>
            <w:r>
              <w:t>Optionally, you can drag and drop files into the Project Panel.</w:t>
            </w:r>
          </w:p>
        </w:tc>
        <w:tc>
          <w:tcPr>
            <w:tcW w:w="3165" w:type="dxa"/>
            <w:tcMar>
              <w:top w:w="115" w:type="dxa"/>
              <w:left w:w="115" w:type="dxa"/>
              <w:bottom w:w="115" w:type="dxa"/>
              <w:right w:w="115" w:type="dxa"/>
            </w:tcMar>
          </w:tcPr>
          <w:p w14:paraId="65816BA1" w14:textId="11F115C1" w:rsidR="00FA78F2" w:rsidRDefault="00FA78F2" w:rsidP="00DC5976">
            <w:pPr>
              <w:numPr>
                <w:ilvl w:val="0"/>
                <w:numId w:val="5"/>
              </w:numPr>
              <w:spacing w:after="0"/>
            </w:pPr>
            <w:r>
              <w:t>Select “Import Media” (arrow down icon).</w:t>
            </w:r>
          </w:p>
          <w:p w14:paraId="4FFC09E1" w14:textId="501567D2" w:rsidR="00523439" w:rsidRDefault="00FA78F2" w:rsidP="00FA78F2">
            <w:pPr>
              <w:numPr>
                <w:ilvl w:val="0"/>
                <w:numId w:val="5"/>
              </w:numPr>
            </w:pPr>
            <w:r>
              <w:t>Choose your files then select “Import Selected.”</w:t>
            </w:r>
          </w:p>
        </w:tc>
      </w:tr>
    </w:tbl>
    <w:p w14:paraId="77D4DA29" w14:textId="77777777" w:rsidR="00523439" w:rsidRDefault="00000000">
      <w:pPr>
        <w:pStyle w:val="Heading1"/>
      </w:pPr>
      <w:bookmarkStart w:id="2" w:name="_197uroaq0896" w:colFirst="0" w:colLast="0"/>
      <w:bookmarkEnd w:id="2"/>
      <w:r>
        <w:t>3. Navigating the Timeline</w:t>
      </w:r>
    </w:p>
    <w:p w14:paraId="46B70F4F" w14:textId="6BFBE172" w:rsidR="00523439" w:rsidRDefault="00942ECA" w:rsidP="00DA401F">
      <w:pPr>
        <w:spacing w:line="276" w:lineRule="auto"/>
      </w:pPr>
      <w:r>
        <w:t>The timeline is where clips are placed in a sequence for the purpose of editing. Use the zoom tool, represented by a magnifying glass icon, when navigating the timeline. Selecting the zoom tool will magnify the timeline to allow more precise editing. Conversely, you can hold the “alt” button and select the timeline with the zoom tool to display a minus sign rather than a default plus sign. This will allow you to zoom out to show more of the timeline. Typically, you should zoom in to move the playhead frame</w:t>
      </w:r>
      <w:r w:rsidR="00C02F60">
        <w:t>-</w:t>
      </w:r>
      <w:r>
        <w:t>by</w:t>
      </w:r>
      <w:r w:rsidR="00C02F60">
        <w:t>-</w:t>
      </w:r>
      <w:r>
        <w:t>frame in order to make a precise cut on the clip. You should usually zoom out when you want to move clips to different places on the timeline in order to change the sequence order.</w:t>
      </w:r>
    </w:p>
    <w:tbl>
      <w:tblPr>
        <w:tblStyle w:val="a1"/>
        <w:tblW w:w="925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9255"/>
      </w:tblGrid>
      <w:tr w:rsidR="00523439" w14:paraId="79777D45" w14:textId="77777777" w:rsidTr="00AF522D">
        <w:trPr>
          <w:trHeight w:val="499"/>
          <w:tblHeader/>
        </w:trPr>
        <w:tc>
          <w:tcPr>
            <w:tcW w:w="9255" w:type="dxa"/>
            <w:shd w:val="clear" w:color="auto" w:fill="275781"/>
            <w:tcMar>
              <w:top w:w="115" w:type="dxa"/>
              <w:left w:w="115" w:type="dxa"/>
              <w:bottom w:w="115" w:type="dxa"/>
              <w:right w:w="115" w:type="dxa"/>
            </w:tcMar>
            <w:vAlign w:val="center"/>
          </w:tcPr>
          <w:p w14:paraId="77D31FCA" w14:textId="3388A207" w:rsidR="00523439" w:rsidRDefault="00942ECA">
            <w:pPr>
              <w:spacing w:after="0" w:line="240" w:lineRule="auto"/>
              <w:rPr>
                <w:b/>
                <w:color w:val="FFFFFF"/>
              </w:rPr>
            </w:pPr>
            <w:r>
              <w:rPr>
                <w:b/>
                <w:color w:val="FFFFFF"/>
              </w:rPr>
              <w:t>For Final Cut Pro X, Adobe Premiere Pro, and iMovie:</w:t>
            </w:r>
          </w:p>
        </w:tc>
      </w:tr>
      <w:tr w:rsidR="00523439" w14:paraId="4288D318" w14:textId="77777777" w:rsidTr="00AF522D">
        <w:trPr>
          <w:trHeight w:val="472"/>
        </w:trPr>
        <w:tc>
          <w:tcPr>
            <w:tcW w:w="9255" w:type="dxa"/>
          </w:tcPr>
          <w:p w14:paraId="3210AE14" w14:textId="797ACE09" w:rsidR="00942ECA" w:rsidRDefault="00942ECA">
            <w:pPr>
              <w:numPr>
                <w:ilvl w:val="0"/>
                <w:numId w:val="6"/>
              </w:numPr>
              <w:spacing w:after="0"/>
            </w:pPr>
            <w:r>
              <w:t xml:space="preserve">Arrange your video using the timeline. </w:t>
            </w:r>
          </w:p>
          <w:p w14:paraId="780DA7B0" w14:textId="238020B4" w:rsidR="00523439" w:rsidRDefault="00942ECA">
            <w:pPr>
              <w:numPr>
                <w:ilvl w:val="0"/>
                <w:numId w:val="6"/>
              </w:numPr>
              <w:spacing w:after="0"/>
            </w:pPr>
            <w:r>
              <w:t xml:space="preserve">Use the space bar to play or pause. </w:t>
            </w:r>
          </w:p>
          <w:p w14:paraId="34EE0016" w14:textId="4F07B03F" w:rsidR="00942ECA" w:rsidRDefault="00942ECA">
            <w:pPr>
              <w:numPr>
                <w:ilvl w:val="0"/>
                <w:numId w:val="6"/>
              </w:numPr>
              <w:spacing w:after="0"/>
            </w:pPr>
            <w:r>
              <w:t xml:space="preserve">Scrub through the video by moving the playhead. </w:t>
            </w:r>
          </w:p>
          <w:p w14:paraId="56096C33" w14:textId="634C6657" w:rsidR="00523439" w:rsidRDefault="00942ECA" w:rsidP="00DA401F">
            <w:pPr>
              <w:numPr>
                <w:ilvl w:val="0"/>
                <w:numId w:val="6"/>
              </w:numPr>
              <w:spacing w:after="0"/>
            </w:pPr>
            <w:r>
              <w:t>Use the zoom too</w:t>
            </w:r>
            <w:r w:rsidR="00DA401F">
              <w:t xml:space="preserve">l to zoom in to (z) and out from (alt + z) the timeline. </w:t>
            </w:r>
          </w:p>
        </w:tc>
      </w:tr>
    </w:tbl>
    <w:p w14:paraId="0DACC69A" w14:textId="77777777" w:rsidR="00523439" w:rsidRDefault="00000000">
      <w:pPr>
        <w:pStyle w:val="Heading1"/>
      </w:pPr>
      <w:bookmarkStart w:id="3" w:name="_lsx3shcotat0" w:colFirst="0" w:colLast="0"/>
      <w:bookmarkEnd w:id="3"/>
      <w:r>
        <w:t>4. Placing Clips on the Timeline</w:t>
      </w:r>
    </w:p>
    <w:p w14:paraId="4968B989" w14:textId="00BDAAB8" w:rsidR="00523439" w:rsidRDefault="00DA401F" w:rsidP="00DA401F">
      <w:pPr>
        <w:spacing w:line="276" w:lineRule="auto"/>
      </w:pPr>
      <w:r>
        <w:t>Most video editing is done in the timeline. The timeline is an area that is non-destructive, which means that your original media will stay intact, and you can use the “undo” command to revert your work to a previous state. You must be able to locate the playhead and manipulate the timeline view using the zoom tool (z). The playhead is the movable line on the timeline that shows the current position on your media project. It helps you navigate, edit, and preview your video.</w:t>
      </w:r>
    </w:p>
    <w:tbl>
      <w:tblPr>
        <w:tblStyle w:val="a2"/>
        <w:tblW w:w="949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165"/>
        <w:gridCol w:w="3165"/>
        <w:gridCol w:w="3165"/>
      </w:tblGrid>
      <w:tr w:rsidR="00523439" w14:paraId="7C6DCE3F" w14:textId="77777777" w:rsidTr="00AF522D">
        <w:trPr>
          <w:trHeight w:val="499"/>
          <w:tblHeader/>
        </w:trPr>
        <w:tc>
          <w:tcPr>
            <w:tcW w:w="3165" w:type="dxa"/>
            <w:shd w:val="clear" w:color="auto" w:fill="275781"/>
            <w:tcMar>
              <w:top w:w="115" w:type="dxa"/>
              <w:left w:w="115" w:type="dxa"/>
              <w:bottom w:w="115" w:type="dxa"/>
              <w:right w:w="115" w:type="dxa"/>
            </w:tcMar>
            <w:vAlign w:val="center"/>
          </w:tcPr>
          <w:p w14:paraId="51A2914A" w14:textId="77777777" w:rsidR="00523439" w:rsidRDefault="00000000">
            <w:pPr>
              <w:spacing w:after="0" w:line="240" w:lineRule="auto"/>
              <w:rPr>
                <w:b/>
                <w:color w:val="FFFFFF"/>
              </w:rPr>
            </w:pPr>
            <w:r>
              <w:rPr>
                <w:b/>
                <w:color w:val="FFFFFF"/>
              </w:rPr>
              <w:lastRenderedPageBreak/>
              <w:t>Final Cut Pro X:</w:t>
            </w:r>
          </w:p>
        </w:tc>
        <w:tc>
          <w:tcPr>
            <w:tcW w:w="3165" w:type="dxa"/>
            <w:shd w:val="clear" w:color="auto" w:fill="275781"/>
            <w:tcMar>
              <w:top w:w="115" w:type="dxa"/>
              <w:left w:w="115" w:type="dxa"/>
              <w:bottom w:w="115" w:type="dxa"/>
              <w:right w:w="115" w:type="dxa"/>
            </w:tcMar>
            <w:vAlign w:val="center"/>
          </w:tcPr>
          <w:p w14:paraId="64AC9986" w14:textId="77777777" w:rsidR="00523439" w:rsidRDefault="00000000">
            <w:pPr>
              <w:spacing w:after="0" w:line="240" w:lineRule="auto"/>
              <w:rPr>
                <w:b/>
                <w:color w:val="FFFFFF"/>
              </w:rPr>
            </w:pPr>
            <w:r>
              <w:rPr>
                <w:b/>
                <w:color w:val="FFFFFF"/>
              </w:rPr>
              <w:t>Adobe Premiere Pro:</w:t>
            </w:r>
          </w:p>
        </w:tc>
        <w:tc>
          <w:tcPr>
            <w:tcW w:w="3165" w:type="dxa"/>
            <w:shd w:val="clear" w:color="auto" w:fill="275781"/>
            <w:tcMar>
              <w:top w:w="115" w:type="dxa"/>
              <w:left w:w="115" w:type="dxa"/>
              <w:bottom w:w="115" w:type="dxa"/>
              <w:right w:w="115" w:type="dxa"/>
            </w:tcMar>
            <w:vAlign w:val="center"/>
          </w:tcPr>
          <w:p w14:paraId="4C8A9B1F" w14:textId="77777777" w:rsidR="00523439" w:rsidRDefault="00000000">
            <w:pPr>
              <w:spacing w:after="0" w:line="240" w:lineRule="auto"/>
              <w:rPr>
                <w:rFonts w:ascii="Times New Roman" w:eastAsia="Times New Roman" w:hAnsi="Times New Roman" w:cs="Times New Roman"/>
                <w:b/>
                <w:color w:val="FFFFFF"/>
              </w:rPr>
            </w:pPr>
            <w:r>
              <w:rPr>
                <w:b/>
                <w:color w:val="FFFFFF"/>
              </w:rPr>
              <w:t>iMovie:</w:t>
            </w:r>
          </w:p>
        </w:tc>
      </w:tr>
      <w:tr w:rsidR="00523439" w14:paraId="3167B6AA" w14:textId="77777777" w:rsidTr="00AF522D">
        <w:trPr>
          <w:trHeight w:val="1253"/>
        </w:trPr>
        <w:tc>
          <w:tcPr>
            <w:tcW w:w="3165" w:type="dxa"/>
          </w:tcPr>
          <w:p w14:paraId="1B8E4CDC" w14:textId="18FD258B" w:rsidR="00523439" w:rsidRDefault="00DA401F" w:rsidP="00DA401F">
            <w:pPr>
              <w:numPr>
                <w:ilvl w:val="0"/>
                <w:numId w:val="3"/>
              </w:numPr>
            </w:pPr>
            <w:r>
              <w:t>Drag clips from the browser to the timeline.</w:t>
            </w:r>
          </w:p>
        </w:tc>
        <w:tc>
          <w:tcPr>
            <w:tcW w:w="3165" w:type="dxa"/>
            <w:tcMar>
              <w:top w:w="115" w:type="dxa"/>
              <w:left w:w="115" w:type="dxa"/>
              <w:bottom w:w="115" w:type="dxa"/>
              <w:right w:w="115" w:type="dxa"/>
            </w:tcMar>
            <w:vAlign w:val="center"/>
          </w:tcPr>
          <w:p w14:paraId="3D276512" w14:textId="0D7AC5F1" w:rsidR="00523439" w:rsidRDefault="00DA401F" w:rsidP="00DA401F">
            <w:pPr>
              <w:numPr>
                <w:ilvl w:val="0"/>
                <w:numId w:val="9"/>
              </w:numPr>
            </w:pPr>
            <w:r>
              <w:t>Drag clips from the project panel to the timeline.</w:t>
            </w:r>
          </w:p>
        </w:tc>
        <w:tc>
          <w:tcPr>
            <w:tcW w:w="3165" w:type="dxa"/>
            <w:tcMar>
              <w:top w:w="115" w:type="dxa"/>
              <w:left w:w="115" w:type="dxa"/>
              <w:bottom w:w="115" w:type="dxa"/>
              <w:right w:w="115" w:type="dxa"/>
            </w:tcMar>
            <w:vAlign w:val="center"/>
          </w:tcPr>
          <w:p w14:paraId="2B5D3284" w14:textId="52CCED24" w:rsidR="00523439" w:rsidRDefault="00DA401F" w:rsidP="00DA401F">
            <w:pPr>
              <w:numPr>
                <w:ilvl w:val="0"/>
                <w:numId w:val="4"/>
              </w:numPr>
            </w:pPr>
            <w:r>
              <w:t>Drag clips from the media library to the timeline.</w:t>
            </w:r>
          </w:p>
        </w:tc>
      </w:tr>
    </w:tbl>
    <w:p w14:paraId="4DC487D6" w14:textId="4DB7A64D" w:rsidR="00C02F60" w:rsidRDefault="00000000">
      <w:pPr>
        <w:pStyle w:val="Heading1"/>
      </w:pPr>
      <w:bookmarkStart w:id="4" w:name="_7bswngyr3io9" w:colFirst="0" w:colLast="0"/>
      <w:bookmarkStart w:id="5" w:name="_uphn5jyz64w1" w:colFirst="0" w:colLast="0"/>
      <w:bookmarkEnd w:id="4"/>
      <w:bookmarkEnd w:id="5"/>
      <w:r>
        <w:t>5.</w:t>
      </w:r>
      <w:r w:rsidR="00C02F60">
        <w:t xml:space="preserve"> Using the Blade Tool (Cutting Clips)</w:t>
      </w:r>
      <w:r>
        <w:t xml:space="preserve"> </w:t>
      </w:r>
    </w:p>
    <w:p w14:paraId="74E95702" w14:textId="75C7425A" w:rsidR="00523439" w:rsidRDefault="00C02F60" w:rsidP="00C02F60">
      <w:pPr>
        <w:spacing w:line="276" w:lineRule="auto"/>
      </w:pPr>
      <w:r>
        <w:t>The blade or razor tool is the best tool for precision editing. The timeline allows you to move the playhead over your clips and adjust the location frame-by-frame using the arrow keys on the keyboard. Decide where to trim the clip then select the blade tool to cut the clip. After cutting the clip, select the portion you want to delete from your timeline.</w:t>
      </w:r>
    </w:p>
    <w:tbl>
      <w:tblPr>
        <w:tblStyle w:val="a3"/>
        <w:tblW w:w="949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165"/>
        <w:gridCol w:w="3165"/>
        <w:gridCol w:w="3165"/>
      </w:tblGrid>
      <w:tr w:rsidR="00523439" w14:paraId="3E75AA14" w14:textId="77777777" w:rsidTr="00AF522D">
        <w:trPr>
          <w:trHeight w:val="499"/>
          <w:tblHeader/>
        </w:trPr>
        <w:tc>
          <w:tcPr>
            <w:tcW w:w="3165" w:type="dxa"/>
            <w:shd w:val="clear" w:color="auto" w:fill="275781"/>
            <w:tcMar>
              <w:top w:w="115" w:type="dxa"/>
              <w:left w:w="115" w:type="dxa"/>
              <w:bottom w:w="115" w:type="dxa"/>
              <w:right w:w="115" w:type="dxa"/>
            </w:tcMar>
            <w:vAlign w:val="center"/>
          </w:tcPr>
          <w:p w14:paraId="36BBE0E3" w14:textId="77777777" w:rsidR="00523439" w:rsidRDefault="00000000">
            <w:pPr>
              <w:spacing w:after="0" w:line="240" w:lineRule="auto"/>
              <w:rPr>
                <w:b/>
                <w:color w:val="FFFFFF"/>
              </w:rPr>
            </w:pPr>
            <w:r>
              <w:rPr>
                <w:b/>
                <w:color w:val="FFFFFF"/>
              </w:rPr>
              <w:t>Final Cut Pro X:</w:t>
            </w:r>
          </w:p>
        </w:tc>
        <w:tc>
          <w:tcPr>
            <w:tcW w:w="3165" w:type="dxa"/>
            <w:shd w:val="clear" w:color="auto" w:fill="275781"/>
            <w:tcMar>
              <w:top w:w="115" w:type="dxa"/>
              <w:left w:w="115" w:type="dxa"/>
              <w:bottom w:w="115" w:type="dxa"/>
              <w:right w:w="115" w:type="dxa"/>
            </w:tcMar>
            <w:vAlign w:val="center"/>
          </w:tcPr>
          <w:p w14:paraId="60AF335D" w14:textId="77777777" w:rsidR="00523439" w:rsidRDefault="00000000">
            <w:pPr>
              <w:spacing w:after="0" w:line="240" w:lineRule="auto"/>
              <w:rPr>
                <w:b/>
                <w:color w:val="FFFFFF"/>
              </w:rPr>
            </w:pPr>
            <w:r>
              <w:rPr>
                <w:b/>
                <w:color w:val="FFFFFF"/>
              </w:rPr>
              <w:t>Adobe Premiere Pro:</w:t>
            </w:r>
          </w:p>
        </w:tc>
        <w:tc>
          <w:tcPr>
            <w:tcW w:w="3165" w:type="dxa"/>
            <w:shd w:val="clear" w:color="auto" w:fill="275781"/>
            <w:tcMar>
              <w:top w:w="115" w:type="dxa"/>
              <w:left w:w="115" w:type="dxa"/>
              <w:bottom w:w="115" w:type="dxa"/>
              <w:right w:w="115" w:type="dxa"/>
            </w:tcMar>
            <w:vAlign w:val="center"/>
          </w:tcPr>
          <w:p w14:paraId="3C525AE4" w14:textId="77777777" w:rsidR="00523439" w:rsidRDefault="00000000">
            <w:pPr>
              <w:spacing w:after="0" w:line="240" w:lineRule="auto"/>
              <w:rPr>
                <w:rFonts w:ascii="Times New Roman" w:eastAsia="Times New Roman" w:hAnsi="Times New Roman" w:cs="Times New Roman"/>
                <w:b/>
                <w:color w:val="FFFFFF"/>
              </w:rPr>
            </w:pPr>
            <w:r>
              <w:rPr>
                <w:b/>
                <w:color w:val="FFFFFF"/>
              </w:rPr>
              <w:t>iMovie:</w:t>
            </w:r>
          </w:p>
        </w:tc>
      </w:tr>
      <w:tr w:rsidR="00523439" w14:paraId="3173DD3E" w14:textId="77777777" w:rsidTr="00AF522D">
        <w:trPr>
          <w:trHeight w:val="1253"/>
        </w:trPr>
        <w:tc>
          <w:tcPr>
            <w:tcW w:w="3165" w:type="dxa"/>
          </w:tcPr>
          <w:p w14:paraId="35718695" w14:textId="10A1937D" w:rsidR="00C02F60" w:rsidRDefault="00C02F60" w:rsidP="00DC5976">
            <w:pPr>
              <w:numPr>
                <w:ilvl w:val="0"/>
                <w:numId w:val="2"/>
              </w:numPr>
              <w:spacing w:after="0"/>
            </w:pPr>
            <w:r>
              <w:t xml:space="preserve">Select B to use the Blade tool. </w:t>
            </w:r>
          </w:p>
          <w:p w14:paraId="0A7CBA82" w14:textId="3ACB9229" w:rsidR="00523439" w:rsidRDefault="00C02F60" w:rsidP="00C02F60">
            <w:pPr>
              <w:numPr>
                <w:ilvl w:val="0"/>
                <w:numId w:val="2"/>
              </w:numPr>
              <w:spacing w:after="0"/>
            </w:pPr>
            <w:r>
              <w:t>Select where you want to cut the clip.</w:t>
            </w:r>
          </w:p>
        </w:tc>
        <w:tc>
          <w:tcPr>
            <w:tcW w:w="3165" w:type="dxa"/>
            <w:tcMar>
              <w:top w:w="115" w:type="dxa"/>
              <w:left w:w="115" w:type="dxa"/>
              <w:bottom w:w="115" w:type="dxa"/>
              <w:right w:w="115" w:type="dxa"/>
            </w:tcMar>
          </w:tcPr>
          <w:p w14:paraId="22BF645D" w14:textId="28EBEDA0" w:rsidR="00C02F60" w:rsidRDefault="00C02F60" w:rsidP="00DC5976">
            <w:pPr>
              <w:numPr>
                <w:ilvl w:val="0"/>
                <w:numId w:val="2"/>
              </w:numPr>
              <w:spacing w:after="0"/>
            </w:pPr>
            <w:r>
              <w:t xml:space="preserve">Select C for the Razor tool. </w:t>
            </w:r>
          </w:p>
          <w:p w14:paraId="543FE750" w14:textId="1E4C5E27" w:rsidR="00523439" w:rsidRDefault="00C02F60" w:rsidP="00C02F60">
            <w:pPr>
              <w:numPr>
                <w:ilvl w:val="0"/>
                <w:numId w:val="2"/>
              </w:numPr>
            </w:pPr>
            <w:r>
              <w:t xml:space="preserve">Select the clip to slice it. </w:t>
            </w:r>
          </w:p>
        </w:tc>
        <w:tc>
          <w:tcPr>
            <w:tcW w:w="3165" w:type="dxa"/>
            <w:tcMar>
              <w:top w:w="115" w:type="dxa"/>
              <w:left w:w="115" w:type="dxa"/>
              <w:bottom w:w="115" w:type="dxa"/>
              <w:right w:w="115" w:type="dxa"/>
            </w:tcMar>
          </w:tcPr>
          <w:p w14:paraId="7EA65B32" w14:textId="15F2F795" w:rsidR="00C02F60" w:rsidRDefault="00C02F60" w:rsidP="00DC5976">
            <w:pPr>
              <w:numPr>
                <w:ilvl w:val="0"/>
                <w:numId w:val="2"/>
              </w:numPr>
              <w:spacing w:after="0"/>
            </w:pPr>
            <w:r>
              <w:t xml:space="preserve">Move the playhead to the portion you want to cut. </w:t>
            </w:r>
          </w:p>
          <w:p w14:paraId="4EF894DE" w14:textId="16C68A18" w:rsidR="00523439" w:rsidRDefault="00C02F60" w:rsidP="00DC5976">
            <w:pPr>
              <w:numPr>
                <w:ilvl w:val="0"/>
                <w:numId w:val="2"/>
              </w:numPr>
            </w:pPr>
            <w:r>
              <w:t>Select Command + B to split the clip.</w:t>
            </w:r>
          </w:p>
        </w:tc>
      </w:tr>
    </w:tbl>
    <w:p w14:paraId="7D09B5AB" w14:textId="2E875D11" w:rsidR="00523439" w:rsidRDefault="00000000">
      <w:pPr>
        <w:pStyle w:val="Heading1"/>
      </w:pPr>
      <w:bookmarkStart w:id="6" w:name="_o6thj3r1p93" w:colFirst="0" w:colLast="0"/>
      <w:bookmarkEnd w:id="6"/>
      <w:r>
        <w:t>6. Using the Select Tool (Moving</w:t>
      </w:r>
      <w:r w:rsidR="00C02F60">
        <w:t xml:space="preserve"> and </w:t>
      </w:r>
      <w:r>
        <w:t>Trimming Clips)</w:t>
      </w:r>
    </w:p>
    <w:p w14:paraId="0ABBC396" w14:textId="34D6BC56" w:rsidR="00523439" w:rsidRDefault="00C02F60" w:rsidP="003375BF">
      <w:r>
        <w:t xml:space="preserve">Non-linear editing tools offer a lot of flexibility </w:t>
      </w:r>
      <w:r w:rsidR="003375BF">
        <w:t xml:space="preserve">when arranging clips. The select tool is the primary way to manipulate and move clips within the timeline space. The select tool is typically represented by a standard mouse pointer icon. When you click and drag using the select tool, you can move clips in the timeline space and even create additional layers of clips for green screens and other uses. Additionally, you can select a clip to display the clip properties. If you choose the delete key, it will remove the selected clip from the timeline. </w:t>
      </w:r>
    </w:p>
    <w:tbl>
      <w:tblPr>
        <w:tblStyle w:val="a4"/>
        <w:tblW w:w="949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165"/>
        <w:gridCol w:w="3165"/>
        <w:gridCol w:w="3165"/>
      </w:tblGrid>
      <w:tr w:rsidR="00523439" w14:paraId="7964A30A" w14:textId="77777777" w:rsidTr="00AF522D">
        <w:trPr>
          <w:trHeight w:val="499"/>
          <w:tblHeader/>
        </w:trPr>
        <w:tc>
          <w:tcPr>
            <w:tcW w:w="3165" w:type="dxa"/>
            <w:shd w:val="clear" w:color="auto" w:fill="275781"/>
            <w:tcMar>
              <w:top w:w="115" w:type="dxa"/>
              <w:left w:w="115" w:type="dxa"/>
              <w:bottom w:w="115" w:type="dxa"/>
              <w:right w:w="115" w:type="dxa"/>
            </w:tcMar>
            <w:vAlign w:val="center"/>
          </w:tcPr>
          <w:p w14:paraId="604B0A5C" w14:textId="77777777" w:rsidR="00523439" w:rsidRDefault="00000000">
            <w:pPr>
              <w:spacing w:after="0" w:line="240" w:lineRule="auto"/>
              <w:rPr>
                <w:b/>
                <w:color w:val="FFFFFF"/>
              </w:rPr>
            </w:pPr>
            <w:r>
              <w:rPr>
                <w:b/>
                <w:color w:val="FFFFFF"/>
              </w:rPr>
              <w:t>Final Cut Pro X:</w:t>
            </w:r>
          </w:p>
        </w:tc>
        <w:tc>
          <w:tcPr>
            <w:tcW w:w="3165" w:type="dxa"/>
            <w:shd w:val="clear" w:color="auto" w:fill="275781"/>
            <w:tcMar>
              <w:top w:w="115" w:type="dxa"/>
              <w:left w:w="115" w:type="dxa"/>
              <w:bottom w:w="115" w:type="dxa"/>
              <w:right w:w="115" w:type="dxa"/>
            </w:tcMar>
            <w:vAlign w:val="center"/>
          </w:tcPr>
          <w:p w14:paraId="39D96674" w14:textId="77777777" w:rsidR="00523439" w:rsidRDefault="00000000">
            <w:pPr>
              <w:spacing w:after="0" w:line="240" w:lineRule="auto"/>
              <w:rPr>
                <w:b/>
                <w:color w:val="FFFFFF"/>
              </w:rPr>
            </w:pPr>
            <w:r>
              <w:rPr>
                <w:b/>
                <w:color w:val="FFFFFF"/>
              </w:rPr>
              <w:t>Adobe Premiere Pro:</w:t>
            </w:r>
          </w:p>
        </w:tc>
        <w:tc>
          <w:tcPr>
            <w:tcW w:w="3165" w:type="dxa"/>
            <w:shd w:val="clear" w:color="auto" w:fill="275781"/>
            <w:tcMar>
              <w:top w:w="115" w:type="dxa"/>
              <w:left w:w="115" w:type="dxa"/>
              <w:bottom w:w="115" w:type="dxa"/>
              <w:right w:w="115" w:type="dxa"/>
            </w:tcMar>
            <w:vAlign w:val="center"/>
          </w:tcPr>
          <w:p w14:paraId="643C53B8" w14:textId="77777777" w:rsidR="00523439" w:rsidRDefault="00000000">
            <w:pPr>
              <w:spacing w:after="0" w:line="240" w:lineRule="auto"/>
              <w:rPr>
                <w:rFonts w:ascii="Times New Roman" w:eastAsia="Times New Roman" w:hAnsi="Times New Roman" w:cs="Times New Roman"/>
                <w:b/>
                <w:color w:val="FFFFFF"/>
              </w:rPr>
            </w:pPr>
            <w:r>
              <w:rPr>
                <w:b/>
                <w:color w:val="FFFFFF"/>
              </w:rPr>
              <w:t>iMovie:</w:t>
            </w:r>
          </w:p>
        </w:tc>
      </w:tr>
      <w:tr w:rsidR="00523439" w14:paraId="1B3707E8" w14:textId="77777777" w:rsidTr="00AF522D">
        <w:trPr>
          <w:trHeight w:val="1253"/>
        </w:trPr>
        <w:tc>
          <w:tcPr>
            <w:tcW w:w="3165" w:type="dxa"/>
          </w:tcPr>
          <w:p w14:paraId="24CFB7BC" w14:textId="13657958" w:rsidR="00523439" w:rsidRDefault="00433698" w:rsidP="00B00754">
            <w:pPr>
              <w:numPr>
                <w:ilvl w:val="0"/>
                <w:numId w:val="2"/>
              </w:numPr>
              <w:spacing w:after="0"/>
            </w:pPr>
            <w:r>
              <w:t xml:space="preserve">Select A to activate the </w:t>
            </w:r>
            <w:r w:rsidR="00B00754">
              <w:t>S</w:t>
            </w:r>
            <w:r>
              <w:t>elect tool.</w:t>
            </w:r>
          </w:p>
          <w:p w14:paraId="4FC87FF0" w14:textId="2F1AA8C3" w:rsidR="00523439" w:rsidRDefault="00B00754" w:rsidP="00B00754">
            <w:pPr>
              <w:numPr>
                <w:ilvl w:val="0"/>
                <w:numId w:val="2"/>
              </w:numPr>
              <w:spacing w:after="0"/>
            </w:pPr>
            <w:r>
              <w:t xml:space="preserve">Select and drag clips to move or trim them. </w:t>
            </w:r>
          </w:p>
        </w:tc>
        <w:tc>
          <w:tcPr>
            <w:tcW w:w="3165" w:type="dxa"/>
            <w:tcMar>
              <w:top w:w="115" w:type="dxa"/>
              <w:left w:w="115" w:type="dxa"/>
              <w:bottom w:w="115" w:type="dxa"/>
              <w:right w:w="115" w:type="dxa"/>
            </w:tcMar>
          </w:tcPr>
          <w:p w14:paraId="59E0EF74" w14:textId="78B7DE1A" w:rsidR="00523439" w:rsidRDefault="00B00754" w:rsidP="00B00754">
            <w:pPr>
              <w:numPr>
                <w:ilvl w:val="0"/>
                <w:numId w:val="2"/>
              </w:numPr>
              <w:spacing w:after="0"/>
            </w:pPr>
            <w:r>
              <w:t>Select V to activate the Selection tool.</w:t>
            </w:r>
          </w:p>
          <w:p w14:paraId="254F2A1B" w14:textId="63CDA5E7" w:rsidR="00523439" w:rsidRDefault="00B00754" w:rsidP="00B00754">
            <w:pPr>
              <w:numPr>
                <w:ilvl w:val="0"/>
                <w:numId w:val="2"/>
              </w:numPr>
              <w:spacing w:after="0"/>
            </w:pPr>
            <w:r>
              <w:t>Drag clips or the edges of clips to move or trim them.</w:t>
            </w:r>
          </w:p>
        </w:tc>
        <w:tc>
          <w:tcPr>
            <w:tcW w:w="3165" w:type="dxa"/>
            <w:tcMar>
              <w:top w:w="115" w:type="dxa"/>
              <w:left w:w="115" w:type="dxa"/>
              <w:bottom w:w="115" w:type="dxa"/>
              <w:right w:w="115" w:type="dxa"/>
            </w:tcMar>
          </w:tcPr>
          <w:p w14:paraId="690F160A" w14:textId="64980FD3" w:rsidR="00523439" w:rsidRDefault="00B00754" w:rsidP="00B00754">
            <w:pPr>
              <w:numPr>
                <w:ilvl w:val="0"/>
                <w:numId w:val="2"/>
              </w:numPr>
              <w:spacing w:after="0"/>
            </w:pPr>
            <w:r>
              <w:t>Select a clip.</w:t>
            </w:r>
          </w:p>
          <w:p w14:paraId="02CD5B5F" w14:textId="32D16689" w:rsidR="00523439" w:rsidRDefault="00B00754" w:rsidP="00B00754">
            <w:pPr>
              <w:numPr>
                <w:ilvl w:val="0"/>
                <w:numId w:val="2"/>
              </w:numPr>
              <w:spacing w:after="0"/>
            </w:pPr>
            <w:r>
              <w:t>Drag the clip to move or trim the ends directly in the timeline.</w:t>
            </w:r>
          </w:p>
        </w:tc>
      </w:tr>
    </w:tbl>
    <w:p w14:paraId="40C1DA83" w14:textId="77777777" w:rsidR="00523439" w:rsidRDefault="00000000">
      <w:pPr>
        <w:pStyle w:val="Heading1"/>
      </w:pPr>
      <w:bookmarkStart w:id="7" w:name="_y9yy24qcv3i6" w:colFirst="0" w:colLast="0"/>
      <w:bookmarkEnd w:id="7"/>
      <w:r>
        <w:lastRenderedPageBreak/>
        <w:t>7. Exporting Your Video</w:t>
      </w:r>
    </w:p>
    <w:p w14:paraId="4258179D" w14:textId="1254BFFA" w:rsidR="00523439" w:rsidRDefault="009865F8" w:rsidP="00877327">
      <w:r>
        <w:t xml:space="preserve">The final step in the video editing process is to export your video. When you export your work, make sure you select the correct file types and codecs. </w:t>
      </w:r>
      <w:r w:rsidR="004C1CEB">
        <w:t xml:space="preserve">Many Apple products may default to a </w:t>
      </w:r>
      <w:proofErr w:type="spellStart"/>
      <w:r w:rsidR="004C1CEB">
        <w:t>ProRes</w:t>
      </w:r>
      <w:proofErr w:type="spellEnd"/>
      <w:r w:rsidR="004C1CEB">
        <w:t xml:space="preserve"> format that can have compatibility issues with other devices. </w:t>
      </w:r>
      <w:r w:rsidR="00877327">
        <w:t xml:space="preserve">A safe choice for exporting the file is an H.264 codec in an mp4 file type. </w:t>
      </w:r>
    </w:p>
    <w:tbl>
      <w:tblPr>
        <w:tblStyle w:val="a5"/>
        <w:tblW w:w="949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165"/>
        <w:gridCol w:w="3165"/>
        <w:gridCol w:w="3165"/>
      </w:tblGrid>
      <w:tr w:rsidR="00523439" w14:paraId="6BB9FB45" w14:textId="77777777" w:rsidTr="00AF522D">
        <w:trPr>
          <w:trHeight w:val="499"/>
          <w:tblHeader/>
        </w:trPr>
        <w:tc>
          <w:tcPr>
            <w:tcW w:w="3165" w:type="dxa"/>
            <w:shd w:val="clear" w:color="auto" w:fill="275781"/>
            <w:tcMar>
              <w:top w:w="115" w:type="dxa"/>
              <w:left w:w="115" w:type="dxa"/>
              <w:bottom w:w="115" w:type="dxa"/>
              <w:right w:w="115" w:type="dxa"/>
            </w:tcMar>
            <w:vAlign w:val="center"/>
          </w:tcPr>
          <w:p w14:paraId="488EC949" w14:textId="77777777" w:rsidR="00523439" w:rsidRDefault="00000000">
            <w:pPr>
              <w:spacing w:after="0" w:line="240" w:lineRule="auto"/>
              <w:rPr>
                <w:b/>
                <w:color w:val="FFFFFF"/>
              </w:rPr>
            </w:pPr>
            <w:r>
              <w:rPr>
                <w:b/>
                <w:color w:val="FFFFFF"/>
              </w:rPr>
              <w:t>Final Cut Pro X:</w:t>
            </w:r>
          </w:p>
        </w:tc>
        <w:tc>
          <w:tcPr>
            <w:tcW w:w="3165" w:type="dxa"/>
            <w:shd w:val="clear" w:color="auto" w:fill="275781"/>
            <w:tcMar>
              <w:top w:w="115" w:type="dxa"/>
              <w:left w:w="115" w:type="dxa"/>
              <w:bottom w:w="115" w:type="dxa"/>
              <w:right w:w="115" w:type="dxa"/>
            </w:tcMar>
            <w:vAlign w:val="center"/>
          </w:tcPr>
          <w:p w14:paraId="28CCDAE6" w14:textId="77777777" w:rsidR="00523439" w:rsidRDefault="00000000">
            <w:pPr>
              <w:spacing w:after="0" w:line="240" w:lineRule="auto"/>
              <w:rPr>
                <w:b/>
                <w:color w:val="FFFFFF"/>
              </w:rPr>
            </w:pPr>
            <w:r>
              <w:rPr>
                <w:b/>
                <w:color w:val="FFFFFF"/>
              </w:rPr>
              <w:t>Adobe Premiere Pro:</w:t>
            </w:r>
          </w:p>
        </w:tc>
        <w:tc>
          <w:tcPr>
            <w:tcW w:w="3165" w:type="dxa"/>
            <w:shd w:val="clear" w:color="auto" w:fill="275781"/>
            <w:tcMar>
              <w:top w:w="115" w:type="dxa"/>
              <w:left w:w="115" w:type="dxa"/>
              <w:bottom w:w="115" w:type="dxa"/>
              <w:right w:w="115" w:type="dxa"/>
            </w:tcMar>
            <w:vAlign w:val="center"/>
          </w:tcPr>
          <w:p w14:paraId="55F67A2D" w14:textId="77777777" w:rsidR="00523439" w:rsidRDefault="00000000">
            <w:pPr>
              <w:spacing w:after="0" w:line="240" w:lineRule="auto"/>
              <w:rPr>
                <w:rFonts w:ascii="Times New Roman" w:eastAsia="Times New Roman" w:hAnsi="Times New Roman" w:cs="Times New Roman"/>
                <w:b/>
                <w:color w:val="FFFFFF"/>
              </w:rPr>
            </w:pPr>
            <w:r>
              <w:rPr>
                <w:b/>
                <w:color w:val="FFFFFF"/>
              </w:rPr>
              <w:t>iMovie:</w:t>
            </w:r>
          </w:p>
        </w:tc>
      </w:tr>
      <w:tr w:rsidR="00523439" w14:paraId="4EB77E34" w14:textId="77777777" w:rsidTr="00AF522D">
        <w:trPr>
          <w:trHeight w:val="1253"/>
        </w:trPr>
        <w:tc>
          <w:tcPr>
            <w:tcW w:w="3165" w:type="dxa"/>
          </w:tcPr>
          <w:p w14:paraId="58E9679F" w14:textId="77777777" w:rsidR="00523439" w:rsidRDefault="00000000" w:rsidP="00877327">
            <w:pPr>
              <w:numPr>
                <w:ilvl w:val="0"/>
                <w:numId w:val="2"/>
              </w:numPr>
              <w:spacing w:after="0" w:line="276" w:lineRule="auto"/>
            </w:pPr>
            <w:r>
              <w:t>Go to File &gt; Share &gt; Master File.</w:t>
            </w:r>
          </w:p>
          <w:p w14:paraId="0D392BA3" w14:textId="418BCD95" w:rsidR="00523439" w:rsidRDefault="00877327" w:rsidP="00877327">
            <w:pPr>
              <w:numPr>
                <w:ilvl w:val="0"/>
                <w:numId w:val="2"/>
              </w:numPr>
              <w:spacing w:after="0" w:line="276" w:lineRule="auto"/>
            </w:pPr>
            <w:r>
              <w:t>Select “Settings” then select “Next,” then select “Save.”</w:t>
            </w:r>
          </w:p>
        </w:tc>
        <w:tc>
          <w:tcPr>
            <w:tcW w:w="3165" w:type="dxa"/>
            <w:tcMar>
              <w:top w:w="115" w:type="dxa"/>
              <w:left w:w="115" w:type="dxa"/>
              <w:bottom w:w="115" w:type="dxa"/>
              <w:right w:w="115" w:type="dxa"/>
            </w:tcMar>
          </w:tcPr>
          <w:p w14:paraId="4CF2CA3A" w14:textId="2C70A8D5" w:rsidR="00877327" w:rsidRDefault="00877327" w:rsidP="00877327">
            <w:pPr>
              <w:numPr>
                <w:ilvl w:val="0"/>
                <w:numId w:val="2"/>
              </w:numPr>
              <w:spacing w:after="0" w:line="276" w:lineRule="auto"/>
            </w:pPr>
            <w:r>
              <w:t>Go to File &gt; Export &gt; Media or select Command + M.</w:t>
            </w:r>
          </w:p>
          <w:p w14:paraId="0338E6E3" w14:textId="79070316" w:rsidR="00877327" w:rsidRDefault="00877327" w:rsidP="00877327">
            <w:pPr>
              <w:numPr>
                <w:ilvl w:val="0"/>
                <w:numId w:val="2"/>
              </w:numPr>
              <w:spacing w:after="0" w:line="276" w:lineRule="auto"/>
            </w:pPr>
            <w:r>
              <w:t>Set the format to H.264.</w:t>
            </w:r>
          </w:p>
          <w:p w14:paraId="78289A1C" w14:textId="16C1A29A" w:rsidR="00523439" w:rsidRDefault="00877327" w:rsidP="00877327">
            <w:pPr>
              <w:numPr>
                <w:ilvl w:val="0"/>
                <w:numId w:val="2"/>
              </w:numPr>
              <w:spacing w:after="0" w:line="276" w:lineRule="auto"/>
            </w:pPr>
            <w:r>
              <w:t>Select “Export.”</w:t>
            </w:r>
          </w:p>
        </w:tc>
        <w:tc>
          <w:tcPr>
            <w:tcW w:w="3165" w:type="dxa"/>
            <w:tcMar>
              <w:top w:w="115" w:type="dxa"/>
              <w:left w:w="115" w:type="dxa"/>
              <w:bottom w:w="115" w:type="dxa"/>
              <w:right w:w="115" w:type="dxa"/>
            </w:tcMar>
          </w:tcPr>
          <w:p w14:paraId="788A6F6B" w14:textId="56525FB7" w:rsidR="00877327" w:rsidRDefault="00877327" w:rsidP="00877327">
            <w:pPr>
              <w:numPr>
                <w:ilvl w:val="0"/>
                <w:numId w:val="2"/>
              </w:numPr>
              <w:spacing w:after="0" w:line="276" w:lineRule="auto"/>
            </w:pPr>
            <w:r>
              <w:t>Select “Share” in the top right.</w:t>
            </w:r>
          </w:p>
          <w:p w14:paraId="6E15DC1E" w14:textId="35A5B284" w:rsidR="00877327" w:rsidRDefault="00877327" w:rsidP="00877327">
            <w:pPr>
              <w:numPr>
                <w:ilvl w:val="0"/>
                <w:numId w:val="2"/>
              </w:numPr>
              <w:spacing w:after="0" w:line="276" w:lineRule="auto"/>
            </w:pPr>
            <w:r>
              <w:t>Choose “File.”</w:t>
            </w:r>
          </w:p>
          <w:p w14:paraId="0B8069AF" w14:textId="63480CB5" w:rsidR="00877327" w:rsidRDefault="00877327" w:rsidP="00877327">
            <w:pPr>
              <w:numPr>
                <w:ilvl w:val="0"/>
                <w:numId w:val="2"/>
              </w:numPr>
              <w:spacing w:after="0" w:line="276" w:lineRule="auto"/>
            </w:pPr>
            <w:r>
              <w:t>Select “Settings” then select “Next.”</w:t>
            </w:r>
          </w:p>
          <w:p w14:paraId="6D0AB465" w14:textId="61A91ECE" w:rsidR="00523439" w:rsidRDefault="00877327" w:rsidP="00877327">
            <w:pPr>
              <w:numPr>
                <w:ilvl w:val="0"/>
                <w:numId w:val="2"/>
              </w:numPr>
              <w:spacing w:after="0" w:line="276" w:lineRule="auto"/>
            </w:pPr>
            <w:r>
              <w:t>Name your file and select “Save.”</w:t>
            </w:r>
          </w:p>
        </w:tc>
      </w:tr>
    </w:tbl>
    <w:p w14:paraId="487A6C3A" w14:textId="77777777" w:rsidR="00523439" w:rsidRDefault="00000000">
      <w:pPr>
        <w:pStyle w:val="Heading1"/>
      </w:pPr>
      <w:bookmarkStart w:id="8" w:name="_z9xgozdtg02n" w:colFirst="0" w:colLast="0"/>
      <w:bookmarkEnd w:id="8"/>
      <w:r>
        <w:t>Tips for Beginners:</w:t>
      </w:r>
    </w:p>
    <w:p w14:paraId="2B367887" w14:textId="17908D61" w:rsidR="00877327" w:rsidRDefault="00000000" w:rsidP="00877327">
      <w:pPr>
        <w:numPr>
          <w:ilvl w:val="0"/>
          <w:numId w:val="8"/>
        </w:numPr>
        <w:spacing w:after="0"/>
      </w:pPr>
      <w:r>
        <w:t>Stay organized</w:t>
      </w:r>
      <w:r w:rsidR="00877327">
        <w:t xml:space="preserve"> and</w:t>
      </w:r>
      <w:r>
        <w:t xml:space="preserve"> use folders for media.</w:t>
      </w:r>
    </w:p>
    <w:p w14:paraId="6A4D81FF" w14:textId="0301FF75" w:rsidR="00877327" w:rsidRDefault="00877327" w:rsidP="00877327">
      <w:pPr>
        <w:numPr>
          <w:ilvl w:val="0"/>
          <w:numId w:val="8"/>
        </w:numPr>
        <w:spacing w:after="0"/>
      </w:pPr>
      <w:r>
        <w:t xml:space="preserve">Watch tutorials and other videos to help you. YouTube offers many resources and tutorials. </w:t>
      </w:r>
    </w:p>
    <w:p w14:paraId="644159A3" w14:textId="061FFD4A" w:rsidR="00C7535F" w:rsidRDefault="00C7535F" w:rsidP="00877327">
      <w:pPr>
        <w:numPr>
          <w:ilvl w:val="0"/>
          <w:numId w:val="8"/>
        </w:numPr>
        <w:spacing w:after="0"/>
      </w:pPr>
      <w:r>
        <w:t>Be imaginative. Video editing requires creative thinking. If you can imagine it, you can probably make it.</w:t>
      </w:r>
    </w:p>
    <w:p w14:paraId="2D4523B4" w14:textId="30421684" w:rsidR="00C7535F" w:rsidRDefault="00C7535F" w:rsidP="00877327">
      <w:pPr>
        <w:numPr>
          <w:ilvl w:val="0"/>
          <w:numId w:val="8"/>
        </w:numPr>
        <w:spacing w:after="0"/>
      </w:pPr>
      <w:r>
        <w:t xml:space="preserve">Video editing skills improve over time. As you create more content, you will learn from your mistakes. </w:t>
      </w:r>
    </w:p>
    <w:p w14:paraId="2ADC5ED2" w14:textId="5AD43B63" w:rsidR="00523439" w:rsidRDefault="00C7535F" w:rsidP="00C7535F">
      <w:pPr>
        <w:numPr>
          <w:ilvl w:val="0"/>
          <w:numId w:val="8"/>
        </w:numPr>
        <w:spacing w:after="0"/>
      </w:pPr>
      <w:r>
        <w:t xml:space="preserve">Watch and discuss your completed projects with others. You can learn from your peers’ successes and failures. Compliment your peers on what they did well but also offer insight on opportunities for improvement. </w:t>
      </w:r>
    </w:p>
    <w:sectPr w:rsidR="005234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989A6" w14:textId="77777777" w:rsidR="009B2D3B" w:rsidRDefault="009B2D3B">
      <w:pPr>
        <w:spacing w:after="0" w:line="240" w:lineRule="auto"/>
      </w:pPr>
      <w:r>
        <w:separator/>
      </w:r>
    </w:p>
  </w:endnote>
  <w:endnote w:type="continuationSeparator" w:id="0">
    <w:p w14:paraId="5206121B" w14:textId="77777777" w:rsidR="009B2D3B" w:rsidRDefault="009B2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DF5B" w14:textId="77777777" w:rsidR="00523439" w:rsidRDefault="00523439">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AE80" w14:textId="0E3254E6" w:rsidR="00523439" w:rsidRDefault="00AF522D">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34EF27FF" wp14:editId="02880ED5">
              <wp:simplePos x="0" y="0"/>
              <wp:positionH relativeFrom="column">
                <wp:posOffset>1320800</wp:posOffset>
              </wp:positionH>
              <wp:positionV relativeFrom="paragraph">
                <wp:posOffset>-178647</wp:posOffset>
              </wp:positionV>
              <wp:extent cx="3700780" cy="32131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3700780" cy="321310"/>
                      </a:xfrm>
                      <a:prstGeom prst="rect">
                        <a:avLst/>
                      </a:prstGeom>
                      <a:noFill/>
                      <a:ln>
                        <a:noFill/>
                      </a:ln>
                    </wps:spPr>
                    <wps:txbx>
                      <w:txbxContent>
                        <w:p w14:paraId="49F884DA" w14:textId="1854C58C" w:rsidR="00523439" w:rsidRDefault="00AF522D">
                          <w:pPr>
                            <w:spacing w:after="0" w:line="240" w:lineRule="auto"/>
                            <w:jc w:val="right"/>
                            <w:textDirection w:val="btLr"/>
                          </w:pPr>
                          <w:r>
                            <w:rPr>
                              <w:b/>
                              <w:color w:val="000000"/>
                            </w:rPr>
                            <w:fldChar w:fldCharType="begin"/>
                          </w:r>
                          <w:r>
                            <w:rPr>
                              <w:b/>
                              <w:color w:val="000000"/>
                            </w:rPr>
                            <w:instrText xml:space="preserve"> TITLE  \* MERGEFORMAT </w:instrText>
                          </w:r>
                          <w:r>
                            <w:rPr>
                              <w:b/>
                              <w:color w:val="000000"/>
                            </w:rPr>
                            <w:fldChar w:fldCharType="separate"/>
                          </w:r>
                          <w:r w:rsidR="00D04178">
                            <w:rPr>
                              <w:b/>
                              <w:color w:val="000000"/>
                            </w:rPr>
                            <w:t>Broadcasting</w:t>
                          </w:r>
                          <w:r>
                            <w:rPr>
                              <w:b/>
                              <w:color w:val="000000"/>
                            </w:rPr>
                            <w:fldChar w:fldCharType="end"/>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4EF27FF" id="Rectangle 1" o:spid="_x0000_s1026" style="position:absolute;margin-left:104pt;margin-top:-14.05pt;width:291.4pt;height: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" filled="f" stroked="f">
              <v:textbox inset="2.53958mm,1.2694mm,2.53958mm,1.2694mm">
                <w:txbxContent>
                  <w:p w14:paraId="49F884DA" w14:textId="1854C58C" w:rsidR="00523439" w:rsidRDefault="00AF522D">
                    <w:pPr>
                      <w:spacing w:after="0" w:line="240" w:lineRule="auto"/>
                      <w:jc w:val="right"/>
                      <w:textDirection w:val="btLr"/>
                    </w:pPr>
                    <w:r>
                      <w:rPr>
                        <w:b/>
                        <w:color w:val="000000"/>
                      </w:rPr>
                      <w:fldChar w:fldCharType="begin"/>
                    </w:r>
                    <w:r>
                      <w:rPr>
                        <w:b/>
                        <w:color w:val="000000"/>
                      </w:rPr>
                      <w:instrText xml:space="preserve"> TITLE  \* MERGEFORMAT </w:instrText>
                    </w:r>
                    <w:r>
                      <w:rPr>
                        <w:b/>
                        <w:color w:val="000000"/>
                      </w:rPr>
                      <w:fldChar w:fldCharType="separate"/>
                    </w:r>
                    <w:r w:rsidR="00D04178">
                      <w:rPr>
                        <w:b/>
                        <w:color w:val="000000"/>
                      </w:rPr>
                      <w:t>Broadcasting</w:t>
                    </w:r>
                    <w:r>
                      <w:rPr>
                        <w:b/>
                        <w:color w:val="000000"/>
                      </w:rPr>
                      <w:fldChar w:fldCharType="end"/>
                    </w:r>
                  </w:p>
                </w:txbxContent>
              </v:textbox>
              <w10:wrap type="square"/>
            </v:rect>
          </w:pict>
        </mc:Fallback>
      </mc:AlternateContent>
    </w:r>
    <w:r>
      <w:rPr>
        <w:noProof/>
      </w:rPr>
      <w:drawing>
        <wp:anchor distT="0" distB="0" distL="0" distR="0" simplePos="0" relativeHeight="251658240" behindDoc="1" locked="0" layoutInCell="1" hidden="0" allowOverlap="1" wp14:anchorId="25723B05" wp14:editId="3BEFAAE9">
          <wp:simplePos x="0" y="0"/>
          <wp:positionH relativeFrom="column">
            <wp:posOffset>1113155</wp:posOffset>
          </wp:positionH>
          <wp:positionV relativeFrom="paragraph">
            <wp:posOffset>-177588</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sidR="001A6C0C">
      <w:rPr>
        <w:b/>
        <w:color w:val="000000"/>
      </w:rPr>
      <w:tab/>
    </w:r>
    <w:r w:rsidR="001A6C0C">
      <w:rPr>
        <w:b/>
        <w:color w:val="000000"/>
      </w:rPr>
      <w:tab/>
    </w:r>
    <w:r w:rsidR="001A6C0C">
      <w:rPr>
        <w:b/>
        <w:color w:val="000000"/>
      </w:rPr>
      <w:tab/>
    </w:r>
    <w:r w:rsidR="001A6C0C">
      <w:rPr>
        <w:b/>
        <w:color w:val="000000"/>
      </w:rPr>
      <w:tab/>
    </w:r>
    <w:r w:rsidR="001A6C0C">
      <w:rPr>
        <w:b/>
        <w:color w:val="000000"/>
      </w:rPr>
      <w:tab/>
    </w:r>
    <w:r w:rsidR="001A6C0C">
      <w:rPr>
        <w:b/>
        <w:color w:val="000000"/>
      </w:rPr>
      <w:tab/>
    </w:r>
    <w:r w:rsidR="001A6C0C">
      <w:rPr>
        <w:b/>
        <w:color w:val="000000"/>
      </w:rPr>
      <w:tab/>
    </w:r>
    <w:r w:rsidR="001A6C0C">
      <w:rPr>
        <w:b/>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E29A" w14:textId="77777777" w:rsidR="00523439" w:rsidRDefault="00523439">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4126" w14:textId="77777777" w:rsidR="009B2D3B" w:rsidRDefault="009B2D3B">
      <w:pPr>
        <w:spacing w:after="0" w:line="240" w:lineRule="auto"/>
      </w:pPr>
      <w:r>
        <w:separator/>
      </w:r>
    </w:p>
  </w:footnote>
  <w:footnote w:type="continuationSeparator" w:id="0">
    <w:p w14:paraId="1CA4C3E5" w14:textId="77777777" w:rsidR="009B2D3B" w:rsidRDefault="009B2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D5B5" w14:textId="77777777" w:rsidR="00523439" w:rsidRDefault="0052343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0BAC" w14:textId="77777777" w:rsidR="00523439" w:rsidRDefault="0052343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655C" w14:textId="77777777" w:rsidR="00523439" w:rsidRDefault="0052343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E0E"/>
    <w:multiLevelType w:val="multilevel"/>
    <w:tmpl w:val="AB0451EC"/>
    <w:lvl w:ilvl="0">
      <w:start w:val="1"/>
      <w:numFmt w:val="bullet"/>
      <w:lvlText w:val="●"/>
      <w:lvlJc w:val="left"/>
      <w:pPr>
        <w:ind w:left="550" w:hanging="360"/>
      </w:pPr>
      <w:rPr>
        <w:u w:val="none"/>
      </w:rPr>
    </w:lvl>
    <w:lvl w:ilvl="1">
      <w:start w:val="1"/>
      <w:numFmt w:val="bullet"/>
      <w:lvlText w:val="○"/>
      <w:lvlJc w:val="left"/>
      <w:pPr>
        <w:ind w:left="1270" w:hanging="360"/>
      </w:pPr>
      <w:rPr>
        <w:u w:val="none"/>
      </w:rPr>
    </w:lvl>
    <w:lvl w:ilvl="2">
      <w:start w:val="1"/>
      <w:numFmt w:val="bullet"/>
      <w:lvlText w:val="■"/>
      <w:lvlJc w:val="left"/>
      <w:pPr>
        <w:ind w:left="1990" w:hanging="360"/>
      </w:pPr>
      <w:rPr>
        <w:u w:val="none"/>
      </w:rPr>
    </w:lvl>
    <w:lvl w:ilvl="3">
      <w:start w:val="1"/>
      <w:numFmt w:val="bullet"/>
      <w:lvlText w:val="●"/>
      <w:lvlJc w:val="left"/>
      <w:pPr>
        <w:ind w:left="2710" w:hanging="360"/>
      </w:pPr>
      <w:rPr>
        <w:u w:val="none"/>
      </w:rPr>
    </w:lvl>
    <w:lvl w:ilvl="4">
      <w:start w:val="1"/>
      <w:numFmt w:val="bullet"/>
      <w:lvlText w:val="○"/>
      <w:lvlJc w:val="left"/>
      <w:pPr>
        <w:ind w:left="3430" w:hanging="360"/>
      </w:pPr>
      <w:rPr>
        <w:u w:val="none"/>
      </w:rPr>
    </w:lvl>
    <w:lvl w:ilvl="5">
      <w:start w:val="1"/>
      <w:numFmt w:val="bullet"/>
      <w:lvlText w:val="■"/>
      <w:lvlJc w:val="left"/>
      <w:pPr>
        <w:ind w:left="4150" w:hanging="360"/>
      </w:pPr>
      <w:rPr>
        <w:u w:val="none"/>
      </w:rPr>
    </w:lvl>
    <w:lvl w:ilvl="6">
      <w:start w:val="1"/>
      <w:numFmt w:val="bullet"/>
      <w:lvlText w:val="●"/>
      <w:lvlJc w:val="left"/>
      <w:pPr>
        <w:ind w:left="4870" w:hanging="360"/>
      </w:pPr>
      <w:rPr>
        <w:u w:val="none"/>
      </w:rPr>
    </w:lvl>
    <w:lvl w:ilvl="7">
      <w:start w:val="1"/>
      <w:numFmt w:val="bullet"/>
      <w:lvlText w:val="○"/>
      <w:lvlJc w:val="left"/>
      <w:pPr>
        <w:ind w:left="5590" w:hanging="360"/>
      </w:pPr>
      <w:rPr>
        <w:u w:val="none"/>
      </w:rPr>
    </w:lvl>
    <w:lvl w:ilvl="8">
      <w:start w:val="1"/>
      <w:numFmt w:val="bullet"/>
      <w:lvlText w:val="■"/>
      <w:lvlJc w:val="left"/>
      <w:pPr>
        <w:ind w:left="6310" w:hanging="360"/>
      </w:pPr>
      <w:rPr>
        <w:u w:val="none"/>
      </w:rPr>
    </w:lvl>
  </w:abstractNum>
  <w:abstractNum w:abstractNumId="1" w15:restartNumberingAfterBreak="0">
    <w:nsid w:val="07F619FC"/>
    <w:multiLevelType w:val="multilevel"/>
    <w:tmpl w:val="FCCCCB42"/>
    <w:lvl w:ilvl="0">
      <w:start w:val="1"/>
      <w:numFmt w:val="bullet"/>
      <w:lvlText w:val="●"/>
      <w:lvlJc w:val="left"/>
      <w:pPr>
        <w:ind w:left="540" w:hanging="360"/>
      </w:pPr>
      <w:rPr>
        <w:u w:val="none"/>
      </w:rPr>
    </w:lvl>
    <w:lvl w:ilvl="1">
      <w:start w:val="1"/>
      <w:numFmt w:val="bullet"/>
      <w:lvlText w:val="○"/>
      <w:lvlJc w:val="left"/>
      <w:pPr>
        <w:ind w:left="1260" w:hanging="360"/>
      </w:pPr>
      <w:rPr>
        <w:u w:val="none"/>
      </w:rPr>
    </w:lvl>
    <w:lvl w:ilvl="2">
      <w:start w:val="1"/>
      <w:numFmt w:val="bullet"/>
      <w:lvlText w:val="■"/>
      <w:lvlJc w:val="left"/>
      <w:pPr>
        <w:ind w:left="1980" w:hanging="360"/>
      </w:pPr>
      <w:rPr>
        <w:u w:val="none"/>
      </w:rPr>
    </w:lvl>
    <w:lvl w:ilvl="3">
      <w:start w:val="1"/>
      <w:numFmt w:val="bullet"/>
      <w:lvlText w:val="●"/>
      <w:lvlJc w:val="left"/>
      <w:pPr>
        <w:ind w:left="2700" w:hanging="360"/>
      </w:pPr>
      <w:rPr>
        <w:u w:val="none"/>
      </w:rPr>
    </w:lvl>
    <w:lvl w:ilvl="4">
      <w:start w:val="1"/>
      <w:numFmt w:val="bullet"/>
      <w:lvlText w:val="○"/>
      <w:lvlJc w:val="left"/>
      <w:pPr>
        <w:ind w:left="3420" w:hanging="360"/>
      </w:pPr>
      <w:rPr>
        <w:u w:val="none"/>
      </w:rPr>
    </w:lvl>
    <w:lvl w:ilvl="5">
      <w:start w:val="1"/>
      <w:numFmt w:val="bullet"/>
      <w:lvlText w:val="■"/>
      <w:lvlJc w:val="left"/>
      <w:pPr>
        <w:ind w:left="4140" w:hanging="360"/>
      </w:pPr>
      <w:rPr>
        <w:u w:val="none"/>
      </w:rPr>
    </w:lvl>
    <w:lvl w:ilvl="6">
      <w:start w:val="1"/>
      <w:numFmt w:val="bullet"/>
      <w:lvlText w:val="●"/>
      <w:lvlJc w:val="left"/>
      <w:pPr>
        <w:ind w:left="4860" w:hanging="360"/>
      </w:pPr>
      <w:rPr>
        <w:u w:val="none"/>
      </w:rPr>
    </w:lvl>
    <w:lvl w:ilvl="7">
      <w:start w:val="1"/>
      <w:numFmt w:val="bullet"/>
      <w:lvlText w:val="○"/>
      <w:lvlJc w:val="left"/>
      <w:pPr>
        <w:ind w:left="5580" w:hanging="360"/>
      </w:pPr>
      <w:rPr>
        <w:u w:val="none"/>
      </w:rPr>
    </w:lvl>
    <w:lvl w:ilvl="8">
      <w:start w:val="1"/>
      <w:numFmt w:val="bullet"/>
      <w:lvlText w:val="■"/>
      <w:lvlJc w:val="left"/>
      <w:pPr>
        <w:ind w:left="6300" w:hanging="360"/>
      </w:pPr>
      <w:rPr>
        <w:u w:val="none"/>
      </w:rPr>
    </w:lvl>
  </w:abstractNum>
  <w:abstractNum w:abstractNumId="2" w15:restartNumberingAfterBreak="0">
    <w:nsid w:val="0B1E226D"/>
    <w:multiLevelType w:val="multilevel"/>
    <w:tmpl w:val="D4C66FC0"/>
    <w:lvl w:ilvl="0">
      <w:start w:val="1"/>
      <w:numFmt w:val="bullet"/>
      <w:lvlText w:val="●"/>
      <w:lvlJc w:val="left"/>
      <w:pPr>
        <w:ind w:left="630" w:hanging="360"/>
      </w:pPr>
      <w:rPr>
        <w:u w:val="none"/>
      </w:rPr>
    </w:lvl>
    <w:lvl w:ilvl="1">
      <w:start w:val="1"/>
      <w:numFmt w:val="bullet"/>
      <w:lvlText w:val="○"/>
      <w:lvlJc w:val="left"/>
      <w:pPr>
        <w:ind w:left="1350" w:hanging="360"/>
      </w:pPr>
      <w:rPr>
        <w:u w:val="none"/>
      </w:rPr>
    </w:lvl>
    <w:lvl w:ilvl="2">
      <w:start w:val="1"/>
      <w:numFmt w:val="bullet"/>
      <w:lvlText w:val="■"/>
      <w:lvlJc w:val="left"/>
      <w:pPr>
        <w:ind w:left="2070" w:hanging="360"/>
      </w:pPr>
      <w:rPr>
        <w:u w:val="none"/>
      </w:rPr>
    </w:lvl>
    <w:lvl w:ilvl="3">
      <w:start w:val="1"/>
      <w:numFmt w:val="bullet"/>
      <w:lvlText w:val="●"/>
      <w:lvlJc w:val="left"/>
      <w:pPr>
        <w:ind w:left="2790" w:hanging="360"/>
      </w:pPr>
      <w:rPr>
        <w:u w:val="none"/>
      </w:rPr>
    </w:lvl>
    <w:lvl w:ilvl="4">
      <w:start w:val="1"/>
      <w:numFmt w:val="bullet"/>
      <w:lvlText w:val="○"/>
      <w:lvlJc w:val="left"/>
      <w:pPr>
        <w:ind w:left="3510" w:hanging="360"/>
      </w:pPr>
      <w:rPr>
        <w:u w:val="none"/>
      </w:rPr>
    </w:lvl>
    <w:lvl w:ilvl="5">
      <w:start w:val="1"/>
      <w:numFmt w:val="bullet"/>
      <w:lvlText w:val="■"/>
      <w:lvlJc w:val="left"/>
      <w:pPr>
        <w:ind w:left="4230" w:hanging="360"/>
      </w:pPr>
      <w:rPr>
        <w:u w:val="none"/>
      </w:rPr>
    </w:lvl>
    <w:lvl w:ilvl="6">
      <w:start w:val="1"/>
      <w:numFmt w:val="bullet"/>
      <w:lvlText w:val="●"/>
      <w:lvlJc w:val="left"/>
      <w:pPr>
        <w:ind w:left="4950" w:hanging="360"/>
      </w:pPr>
      <w:rPr>
        <w:u w:val="none"/>
      </w:rPr>
    </w:lvl>
    <w:lvl w:ilvl="7">
      <w:start w:val="1"/>
      <w:numFmt w:val="bullet"/>
      <w:lvlText w:val="○"/>
      <w:lvlJc w:val="left"/>
      <w:pPr>
        <w:ind w:left="5670" w:hanging="360"/>
      </w:pPr>
      <w:rPr>
        <w:u w:val="none"/>
      </w:rPr>
    </w:lvl>
    <w:lvl w:ilvl="8">
      <w:start w:val="1"/>
      <w:numFmt w:val="bullet"/>
      <w:lvlText w:val="■"/>
      <w:lvlJc w:val="left"/>
      <w:pPr>
        <w:ind w:left="6390" w:hanging="360"/>
      </w:pPr>
      <w:rPr>
        <w:u w:val="none"/>
      </w:rPr>
    </w:lvl>
  </w:abstractNum>
  <w:abstractNum w:abstractNumId="3" w15:restartNumberingAfterBreak="0">
    <w:nsid w:val="2A5E04C2"/>
    <w:multiLevelType w:val="multilevel"/>
    <w:tmpl w:val="55AAEE76"/>
    <w:lvl w:ilvl="0">
      <w:start w:val="1"/>
      <w:numFmt w:val="bullet"/>
      <w:lvlText w:val="●"/>
      <w:lvlJc w:val="left"/>
      <w:pPr>
        <w:ind w:left="540" w:hanging="360"/>
      </w:pPr>
      <w:rPr>
        <w:u w:val="none"/>
      </w:rPr>
    </w:lvl>
    <w:lvl w:ilvl="1">
      <w:start w:val="1"/>
      <w:numFmt w:val="bullet"/>
      <w:lvlText w:val="○"/>
      <w:lvlJc w:val="left"/>
      <w:pPr>
        <w:ind w:left="1260" w:hanging="360"/>
      </w:pPr>
      <w:rPr>
        <w:u w:val="none"/>
      </w:rPr>
    </w:lvl>
    <w:lvl w:ilvl="2">
      <w:start w:val="1"/>
      <w:numFmt w:val="bullet"/>
      <w:lvlText w:val="■"/>
      <w:lvlJc w:val="left"/>
      <w:pPr>
        <w:ind w:left="1980" w:hanging="360"/>
      </w:pPr>
      <w:rPr>
        <w:u w:val="none"/>
      </w:rPr>
    </w:lvl>
    <w:lvl w:ilvl="3">
      <w:start w:val="1"/>
      <w:numFmt w:val="bullet"/>
      <w:lvlText w:val="●"/>
      <w:lvlJc w:val="left"/>
      <w:pPr>
        <w:ind w:left="2700" w:hanging="360"/>
      </w:pPr>
      <w:rPr>
        <w:u w:val="none"/>
      </w:rPr>
    </w:lvl>
    <w:lvl w:ilvl="4">
      <w:start w:val="1"/>
      <w:numFmt w:val="bullet"/>
      <w:lvlText w:val="○"/>
      <w:lvlJc w:val="left"/>
      <w:pPr>
        <w:ind w:left="3420" w:hanging="360"/>
      </w:pPr>
      <w:rPr>
        <w:u w:val="none"/>
      </w:rPr>
    </w:lvl>
    <w:lvl w:ilvl="5">
      <w:start w:val="1"/>
      <w:numFmt w:val="bullet"/>
      <w:lvlText w:val="■"/>
      <w:lvlJc w:val="left"/>
      <w:pPr>
        <w:ind w:left="4140" w:hanging="360"/>
      </w:pPr>
      <w:rPr>
        <w:u w:val="none"/>
      </w:rPr>
    </w:lvl>
    <w:lvl w:ilvl="6">
      <w:start w:val="1"/>
      <w:numFmt w:val="bullet"/>
      <w:lvlText w:val="●"/>
      <w:lvlJc w:val="left"/>
      <w:pPr>
        <w:ind w:left="4860" w:hanging="360"/>
      </w:pPr>
      <w:rPr>
        <w:u w:val="none"/>
      </w:rPr>
    </w:lvl>
    <w:lvl w:ilvl="7">
      <w:start w:val="1"/>
      <w:numFmt w:val="bullet"/>
      <w:lvlText w:val="○"/>
      <w:lvlJc w:val="left"/>
      <w:pPr>
        <w:ind w:left="5580" w:hanging="360"/>
      </w:pPr>
      <w:rPr>
        <w:u w:val="none"/>
      </w:rPr>
    </w:lvl>
    <w:lvl w:ilvl="8">
      <w:start w:val="1"/>
      <w:numFmt w:val="bullet"/>
      <w:lvlText w:val="■"/>
      <w:lvlJc w:val="left"/>
      <w:pPr>
        <w:ind w:left="6300" w:hanging="360"/>
      </w:pPr>
      <w:rPr>
        <w:u w:val="none"/>
      </w:rPr>
    </w:lvl>
  </w:abstractNum>
  <w:abstractNum w:abstractNumId="4" w15:restartNumberingAfterBreak="0">
    <w:nsid w:val="36081DF9"/>
    <w:multiLevelType w:val="multilevel"/>
    <w:tmpl w:val="1F8236EA"/>
    <w:lvl w:ilvl="0">
      <w:start w:val="1"/>
      <w:numFmt w:val="bullet"/>
      <w:lvlText w:val="●"/>
      <w:lvlJc w:val="left"/>
      <w:pPr>
        <w:ind w:left="630" w:hanging="360"/>
      </w:pPr>
      <w:rPr>
        <w:u w:val="none"/>
      </w:rPr>
    </w:lvl>
    <w:lvl w:ilvl="1">
      <w:start w:val="1"/>
      <w:numFmt w:val="bullet"/>
      <w:lvlText w:val="○"/>
      <w:lvlJc w:val="left"/>
      <w:pPr>
        <w:ind w:left="1350" w:hanging="360"/>
      </w:pPr>
      <w:rPr>
        <w:u w:val="none"/>
      </w:rPr>
    </w:lvl>
    <w:lvl w:ilvl="2">
      <w:start w:val="1"/>
      <w:numFmt w:val="bullet"/>
      <w:lvlText w:val="■"/>
      <w:lvlJc w:val="left"/>
      <w:pPr>
        <w:ind w:left="2070" w:hanging="360"/>
      </w:pPr>
      <w:rPr>
        <w:u w:val="none"/>
      </w:rPr>
    </w:lvl>
    <w:lvl w:ilvl="3">
      <w:start w:val="1"/>
      <w:numFmt w:val="bullet"/>
      <w:lvlText w:val="●"/>
      <w:lvlJc w:val="left"/>
      <w:pPr>
        <w:ind w:left="2790" w:hanging="360"/>
      </w:pPr>
      <w:rPr>
        <w:u w:val="none"/>
      </w:rPr>
    </w:lvl>
    <w:lvl w:ilvl="4">
      <w:start w:val="1"/>
      <w:numFmt w:val="bullet"/>
      <w:lvlText w:val="○"/>
      <w:lvlJc w:val="left"/>
      <w:pPr>
        <w:ind w:left="3510" w:hanging="360"/>
      </w:pPr>
      <w:rPr>
        <w:u w:val="none"/>
      </w:rPr>
    </w:lvl>
    <w:lvl w:ilvl="5">
      <w:start w:val="1"/>
      <w:numFmt w:val="bullet"/>
      <w:lvlText w:val="■"/>
      <w:lvlJc w:val="left"/>
      <w:pPr>
        <w:ind w:left="4230" w:hanging="360"/>
      </w:pPr>
      <w:rPr>
        <w:u w:val="none"/>
      </w:rPr>
    </w:lvl>
    <w:lvl w:ilvl="6">
      <w:start w:val="1"/>
      <w:numFmt w:val="bullet"/>
      <w:lvlText w:val="●"/>
      <w:lvlJc w:val="left"/>
      <w:pPr>
        <w:ind w:left="4950" w:hanging="360"/>
      </w:pPr>
      <w:rPr>
        <w:u w:val="none"/>
      </w:rPr>
    </w:lvl>
    <w:lvl w:ilvl="7">
      <w:start w:val="1"/>
      <w:numFmt w:val="bullet"/>
      <w:lvlText w:val="○"/>
      <w:lvlJc w:val="left"/>
      <w:pPr>
        <w:ind w:left="5670" w:hanging="360"/>
      </w:pPr>
      <w:rPr>
        <w:u w:val="none"/>
      </w:rPr>
    </w:lvl>
    <w:lvl w:ilvl="8">
      <w:start w:val="1"/>
      <w:numFmt w:val="bullet"/>
      <w:lvlText w:val="■"/>
      <w:lvlJc w:val="left"/>
      <w:pPr>
        <w:ind w:left="6390" w:hanging="360"/>
      </w:pPr>
      <w:rPr>
        <w:u w:val="none"/>
      </w:rPr>
    </w:lvl>
  </w:abstractNum>
  <w:abstractNum w:abstractNumId="5" w15:restartNumberingAfterBreak="0">
    <w:nsid w:val="5C492293"/>
    <w:multiLevelType w:val="multilevel"/>
    <w:tmpl w:val="42E24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2EE091D"/>
    <w:multiLevelType w:val="multilevel"/>
    <w:tmpl w:val="7E0E5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F22130"/>
    <w:multiLevelType w:val="multilevel"/>
    <w:tmpl w:val="D7C41890"/>
    <w:lvl w:ilvl="0">
      <w:start w:val="1"/>
      <w:numFmt w:val="bullet"/>
      <w:lvlText w:val="●"/>
      <w:lvlJc w:val="left"/>
      <w:pPr>
        <w:ind w:left="450" w:hanging="360"/>
      </w:pPr>
      <w:rPr>
        <w:u w:val="none"/>
      </w:rPr>
    </w:lvl>
    <w:lvl w:ilvl="1">
      <w:start w:val="1"/>
      <w:numFmt w:val="bullet"/>
      <w:lvlText w:val="○"/>
      <w:lvlJc w:val="left"/>
      <w:pPr>
        <w:ind w:left="1170" w:hanging="360"/>
      </w:pPr>
      <w:rPr>
        <w:u w:val="none"/>
      </w:rPr>
    </w:lvl>
    <w:lvl w:ilvl="2">
      <w:start w:val="1"/>
      <w:numFmt w:val="bullet"/>
      <w:lvlText w:val="■"/>
      <w:lvlJc w:val="left"/>
      <w:pPr>
        <w:ind w:left="1890" w:hanging="360"/>
      </w:pPr>
      <w:rPr>
        <w:u w:val="none"/>
      </w:rPr>
    </w:lvl>
    <w:lvl w:ilvl="3">
      <w:start w:val="1"/>
      <w:numFmt w:val="bullet"/>
      <w:lvlText w:val="●"/>
      <w:lvlJc w:val="left"/>
      <w:pPr>
        <w:ind w:left="2610" w:hanging="360"/>
      </w:pPr>
      <w:rPr>
        <w:u w:val="none"/>
      </w:rPr>
    </w:lvl>
    <w:lvl w:ilvl="4">
      <w:start w:val="1"/>
      <w:numFmt w:val="bullet"/>
      <w:lvlText w:val="○"/>
      <w:lvlJc w:val="left"/>
      <w:pPr>
        <w:ind w:left="3330" w:hanging="360"/>
      </w:pPr>
      <w:rPr>
        <w:u w:val="none"/>
      </w:rPr>
    </w:lvl>
    <w:lvl w:ilvl="5">
      <w:start w:val="1"/>
      <w:numFmt w:val="bullet"/>
      <w:lvlText w:val="■"/>
      <w:lvlJc w:val="left"/>
      <w:pPr>
        <w:ind w:left="4050" w:hanging="360"/>
      </w:pPr>
      <w:rPr>
        <w:u w:val="none"/>
      </w:rPr>
    </w:lvl>
    <w:lvl w:ilvl="6">
      <w:start w:val="1"/>
      <w:numFmt w:val="bullet"/>
      <w:lvlText w:val="●"/>
      <w:lvlJc w:val="left"/>
      <w:pPr>
        <w:ind w:left="4770" w:hanging="360"/>
      </w:pPr>
      <w:rPr>
        <w:u w:val="none"/>
      </w:rPr>
    </w:lvl>
    <w:lvl w:ilvl="7">
      <w:start w:val="1"/>
      <w:numFmt w:val="bullet"/>
      <w:lvlText w:val="○"/>
      <w:lvlJc w:val="left"/>
      <w:pPr>
        <w:ind w:left="5490" w:hanging="360"/>
      </w:pPr>
      <w:rPr>
        <w:u w:val="none"/>
      </w:rPr>
    </w:lvl>
    <w:lvl w:ilvl="8">
      <w:start w:val="1"/>
      <w:numFmt w:val="bullet"/>
      <w:lvlText w:val="■"/>
      <w:lvlJc w:val="left"/>
      <w:pPr>
        <w:ind w:left="6210" w:hanging="360"/>
      </w:pPr>
      <w:rPr>
        <w:u w:val="none"/>
      </w:rPr>
    </w:lvl>
  </w:abstractNum>
  <w:abstractNum w:abstractNumId="8" w15:restartNumberingAfterBreak="0">
    <w:nsid w:val="74437152"/>
    <w:multiLevelType w:val="multilevel"/>
    <w:tmpl w:val="2EE2EE06"/>
    <w:lvl w:ilvl="0">
      <w:start w:val="1"/>
      <w:numFmt w:val="bullet"/>
      <w:lvlText w:val="●"/>
      <w:lvlJc w:val="left"/>
      <w:pPr>
        <w:ind w:left="630" w:hanging="360"/>
      </w:pPr>
      <w:rPr>
        <w:u w:val="none"/>
      </w:rPr>
    </w:lvl>
    <w:lvl w:ilvl="1">
      <w:start w:val="1"/>
      <w:numFmt w:val="bullet"/>
      <w:lvlText w:val="○"/>
      <w:lvlJc w:val="left"/>
      <w:pPr>
        <w:ind w:left="1350" w:hanging="360"/>
      </w:pPr>
      <w:rPr>
        <w:u w:val="none"/>
      </w:rPr>
    </w:lvl>
    <w:lvl w:ilvl="2">
      <w:start w:val="1"/>
      <w:numFmt w:val="bullet"/>
      <w:lvlText w:val="■"/>
      <w:lvlJc w:val="left"/>
      <w:pPr>
        <w:ind w:left="2070" w:hanging="360"/>
      </w:pPr>
      <w:rPr>
        <w:u w:val="none"/>
      </w:rPr>
    </w:lvl>
    <w:lvl w:ilvl="3">
      <w:start w:val="1"/>
      <w:numFmt w:val="bullet"/>
      <w:lvlText w:val="●"/>
      <w:lvlJc w:val="left"/>
      <w:pPr>
        <w:ind w:left="2790" w:hanging="360"/>
      </w:pPr>
      <w:rPr>
        <w:u w:val="none"/>
      </w:rPr>
    </w:lvl>
    <w:lvl w:ilvl="4">
      <w:start w:val="1"/>
      <w:numFmt w:val="bullet"/>
      <w:lvlText w:val="○"/>
      <w:lvlJc w:val="left"/>
      <w:pPr>
        <w:ind w:left="3510" w:hanging="360"/>
      </w:pPr>
      <w:rPr>
        <w:u w:val="none"/>
      </w:rPr>
    </w:lvl>
    <w:lvl w:ilvl="5">
      <w:start w:val="1"/>
      <w:numFmt w:val="bullet"/>
      <w:lvlText w:val="■"/>
      <w:lvlJc w:val="left"/>
      <w:pPr>
        <w:ind w:left="4230" w:hanging="360"/>
      </w:pPr>
      <w:rPr>
        <w:u w:val="none"/>
      </w:rPr>
    </w:lvl>
    <w:lvl w:ilvl="6">
      <w:start w:val="1"/>
      <w:numFmt w:val="bullet"/>
      <w:lvlText w:val="●"/>
      <w:lvlJc w:val="left"/>
      <w:pPr>
        <w:ind w:left="4950" w:hanging="360"/>
      </w:pPr>
      <w:rPr>
        <w:u w:val="none"/>
      </w:rPr>
    </w:lvl>
    <w:lvl w:ilvl="7">
      <w:start w:val="1"/>
      <w:numFmt w:val="bullet"/>
      <w:lvlText w:val="○"/>
      <w:lvlJc w:val="left"/>
      <w:pPr>
        <w:ind w:left="5670" w:hanging="360"/>
      </w:pPr>
      <w:rPr>
        <w:u w:val="none"/>
      </w:rPr>
    </w:lvl>
    <w:lvl w:ilvl="8">
      <w:start w:val="1"/>
      <w:numFmt w:val="bullet"/>
      <w:lvlText w:val="■"/>
      <w:lvlJc w:val="left"/>
      <w:pPr>
        <w:ind w:left="6390" w:hanging="360"/>
      </w:pPr>
      <w:rPr>
        <w:u w:val="none"/>
      </w:rPr>
    </w:lvl>
  </w:abstractNum>
  <w:num w:numId="1" w16cid:durableId="1553541316">
    <w:abstractNumId w:val="5"/>
  </w:num>
  <w:num w:numId="2" w16cid:durableId="182476563">
    <w:abstractNumId w:val="8"/>
  </w:num>
  <w:num w:numId="3" w16cid:durableId="505944497">
    <w:abstractNumId w:val="1"/>
  </w:num>
  <w:num w:numId="4" w16cid:durableId="159808426">
    <w:abstractNumId w:val="7"/>
  </w:num>
  <w:num w:numId="5" w16cid:durableId="1044404852">
    <w:abstractNumId w:val="3"/>
  </w:num>
  <w:num w:numId="6" w16cid:durableId="973098511">
    <w:abstractNumId w:val="2"/>
  </w:num>
  <w:num w:numId="7" w16cid:durableId="2077051420">
    <w:abstractNumId w:val="4"/>
  </w:num>
  <w:num w:numId="8" w16cid:durableId="2107799653">
    <w:abstractNumId w:val="6"/>
  </w:num>
  <w:num w:numId="9" w16cid:durableId="76061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439"/>
    <w:rsid w:val="000B5DE9"/>
    <w:rsid w:val="001A6C0C"/>
    <w:rsid w:val="001B61E0"/>
    <w:rsid w:val="003375BF"/>
    <w:rsid w:val="003D2C15"/>
    <w:rsid w:val="003F63CE"/>
    <w:rsid w:val="00433698"/>
    <w:rsid w:val="004C1CEB"/>
    <w:rsid w:val="004F2912"/>
    <w:rsid w:val="00523439"/>
    <w:rsid w:val="00525B5A"/>
    <w:rsid w:val="005866A2"/>
    <w:rsid w:val="005B523D"/>
    <w:rsid w:val="006B32CC"/>
    <w:rsid w:val="006D184E"/>
    <w:rsid w:val="00877327"/>
    <w:rsid w:val="008A685C"/>
    <w:rsid w:val="00942ECA"/>
    <w:rsid w:val="00966DA9"/>
    <w:rsid w:val="009865F8"/>
    <w:rsid w:val="009B2D3B"/>
    <w:rsid w:val="00A35175"/>
    <w:rsid w:val="00AF522D"/>
    <w:rsid w:val="00B00754"/>
    <w:rsid w:val="00BE08C8"/>
    <w:rsid w:val="00C02F60"/>
    <w:rsid w:val="00C15639"/>
    <w:rsid w:val="00C7535F"/>
    <w:rsid w:val="00D04178"/>
    <w:rsid w:val="00D72E49"/>
    <w:rsid w:val="00DA401F"/>
    <w:rsid w:val="00DC5976"/>
    <w:rsid w:val="00E841CC"/>
    <w:rsid w:val="00F53BE6"/>
    <w:rsid w:val="00FA7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AF9F6"/>
  <w15:docId w15:val="{53E25BD3-9A78-7544-ACF6-809F473D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semiHidden/>
    <w:unhideWhenUsed/>
    <w:qFormat/>
    <w:pPr>
      <w:outlineLvl w:val="1"/>
    </w:pPr>
    <w:rPr>
      <w:i/>
      <w:color w:val="971D20"/>
    </w:rPr>
  </w:style>
  <w:style w:type="paragraph" w:styleId="Heading3">
    <w:name w:val="heading 3"/>
    <w:basedOn w:val="Normal"/>
    <w:next w:val="Normal"/>
    <w:uiPriority w:val="9"/>
    <w:semiHidden/>
    <w:unhideWhenUsed/>
    <w:qFormat/>
    <w:pPr>
      <w:outlineLvl w:val="2"/>
    </w:pPr>
    <w:rPr>
      <w:i/>
      <w:sz w:val="18"/>
      <w:szCs w:val="18"/>
    </w:rPr>
  </w:style>
  <w:style w:type="paragraph" w:styleId="Heading4">
    <w:name w:val="heading 4"/>
    <w:basedOn w:val="Normal"/>
    <w:next w:val="Normal"/>
    <w:uiPriority w:val="9"/>
    <w:semiHidden/>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1157</Words>
  <Characters>5235</Characters>
  <Application>Microsoft Office Word</Application>
  <DocSecurity>0</DocSecurity>
  <Lines>170</Lines>
  <Paragraphs>92</Paragraphs>
  <ScaleCrop>false</ScaleCrop>
  <HeadingPairs>
    <vt:vector size="2" baseType="variant">
      <vt:variant>
        <vt:lpstr>Title</vt:lpstr>
      </vt:variant>
      <vt:variant>
        <vt:i4>1</vt:i4>
      </vt:variant>
    </vt:vector>
  </HeadingPairs>
  <TitlesOfParts>
    <vt:vector size="1" baseType="lpstr">
      <vt:lpstr>Broadcasting</vt:lpstr>
    </vt:vector>
  </TitlesOfParts>
  <Manager/>
  <Company/>
  <LinksUpToDate>false</LinksUpToDate>
  <CharactersWithSpaces>6316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Broadcasting</dc:title>
  <dc:subject/>
  <dc:creator>K20 Center</dc:creator>
  <cp:keywords/>
  <dc:description/>
  <cp:lastModifiedBy>Gracia, Ann M.</cp:lastModifiedBy>
  <cp:revision>3</cp:revision>
  <cp:lastPrinted>2025-09-15T18:28:00Z</cp:lastPrinted>
  <dcterms:created xsi:type="dcterms:W3CDTF">2025-09-15T18:28:00Z</dcterms:created>
  <dcterms:modified xsi:type="dcterms:W3CDTF">2025-09-15T18:28:00Z</dcterms:modified>
  <cp:category/>
</cp:coreProperties>
</file>