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191FD" w14:textId="77777777" w:rsidR="00FA4880" w:rsidRDefault="00DC13DD">
      <w:pPr>
        <w:pStyle w:val="Title"/>
      </w:pPr>
      <w:r>
        <w:t>SCHOLARSHIP SCAVENGER HUNT </w:t>
      </w:r>
    </w:p>
    <w:p w14:paraId="757191FE" w14:textId="47DA598B" w:rsidR="00FA4880" w:rsidRDefault="00DC13DD">
      <w:r>
        <w:t xml:space="preserve">Think of scholarships as FREE money! Scholarships can be in the form of a tuition waiver, fee waiver, or money paid directly to the postsecondary education (PSE) program or to the student. Most scholarships require </w:t>
      </w:r>
      <w:r w:rsidR="00717799">
        <w:t xml:space="preserve">the student </w:t>
      </w:r>
      <w:r>
        <w:t>to apply for the award.</w:t>
      </w:r>
    </w:p>
    <w:p w14:paraId="757191FF" w14:textId="54D9808C" w:rsidR="00FA4880" w:rsidRDefault="00236984">
      <w:pPr>
        <w:rPr>
          <w:i/>
          <w:iCs/>
          <w:color w:val="057A93"/>
        </w:rPr>
      </w:pPr>
      <w:r>
        <w:rPr>
          <w:noProof/>
        </w:rPr>
        <mc:AlternateContent>
          <mc:Choice Requires="wps">
            <w:drawing>
              <wp:anchor distT="45720" distB="45720" distL="114300" distR="114300" simplePos="0" relativeHeight="251657216" behindDoc="1" locked="0" layoutInCell="1" hidden="0" allowOverlap="1" wp14:anchorId="7571923F" wp14:editId="1E94E61E">
                <wp:simplePos x="0" y="0"/>
                <wp:positionH relativeFrom="margin">
                  <wp:align>right</wp:align>
                </wp:positionH>
                <wp:positionV relativeFrom="paragraph">
                  <wp:posOffset>591927</wp:posOffset>
                </wp:positionV>
                <wp:extent cx="5785165" cy="1847850"/>
                <wp:effectExtent l="0" t="0" r="0" b="0"/>
                <wp:wrapNone/>
                <wp:docPr id="2063254467" name="Rectangle 2063254467"/>
                <wp:cNvGraphicFramePr/>
                <a:graphic xmlns:a="http://schemas.openxmlformats.org/drawingml/2006/main">
                  <a:graphicData uri="http://schemas.microsoft.com/office/word/2010/wordprocessingShape">
                    <wps:wsp>
                      <wps:cNvSpPr/>
                      <wps:spPr>
                        <a:xfrm>
                          <a:off x="0" y="0"/>
                          <a:ext cx="5785165" cy="1847850"/>
                        </a:xfrm>
                        <a:prstGeom prst="rect">
                          <a:avLst/>
                        </a:prstGeom>
                        <a:noFill/>
                        <a:ln>
                          <a:noFill/>
                        </a:ln>
                      </wps:spPr>
                      <wps:txbx>
                        <w:txbxContent>
                          <w:p w14:paraId="7571924E" w14:textId="77777777" w:rsidR="00FA4880" w:rsidRDefault="00DC13DD">
                            <w:pPr>
                              <w:spacing w:line="277" w:lineRule="auto"/>
                              <w:jc w:val="center"/>
                              <w:textDirection w:val="btLr"/>
                            </w:pPr>
                            <w:r>
                              <w:rPr>
                                <w:b/>
                                <w:color w:val="CD2680"/>
                              </w:rPr>
                              <w:t>Helpful Resources</w:t>
                            </w:r>
                          </w:p>
                          <w:p w14:paraId="77D002A9" w14:textId="3FA91F5F" w:rsidR="00236984" w:rsidRDefault="00DC13DD" w:rsidP="00236984">
                            <w:pPr>
                              <w:pStyle w:val="ListParagraph"/>
                              <w:numPr>
                                <w:ilvl w:val="0"/>
                                <w:numId w:val="1"/>
                              </w:numPr>
                              <w:spacing w:after="0" w:line="240" w:lineRule="auto"/>
                              <w:textDirection w:val="btLr"/>
                            </w:pPr>
                            <w:r w:rsidRPr="0097364E">
                              <w:rPr>
                                <w:i/>
                                <w:color w:val="298AC4"/>
                                <w:sz w:val="22"/>
                              </w:rPr>
                              <w:t>Big Database.</w:t>
                            </w:r>
                            <w:r w:rsidRPr="00236984">
                              <w:rPr>
                                <w:color w:val="000000"/>
                                <w:sz w:val="22"/>
                              </w:rPr>
                              <w:t xml:space="preserve"> Navigate to any of these sites</w:t>
                            </w:r>
                            <w:hyperlink r:id="rId8" w:history="1">
                              <w:r w:rsidRPr="00717799">
                                <w:rPr>
                                  <w:rStyle w:val="Hyperlink"/>
                                  <w:sz w:val="22"/>
                                </w:rPr>
                                <w:t>:  bigfuture.collegeboard.org/scholarship-search, fastweb.com, scholarshipowl.com</w:t>
                              </w:r>
                            </w:hyperlink>
                          </w:p>
                          <w:p w14:paraId="75719250" w14:textId="1C18A072" w:rsidR="00FA4880" w:rsidRDefault="00DC13DD" w:rsidP="00236984">
                            <w:pPr>
                              <w:pStyle w:val="ListParagraph"/>
                              <w:numPr>
                                <w:ilvl w:val="0"/>
                                <w:numId w:val="1"/>
                              </w:numPr>
                              <w:spacing w:after="0" w:line="240" w:lineRule="auto"/>
                              <w:textDirection w:val="btLr"/>
                            </w:pPr>
                            <w:r w:rsidRPr="0097364E">
                              <w:rPr>
                                <w:i/>
                                <w:color w:val="298AC4"/>
                                <w:sz w:val="22"/>
                              </w:rPr>
                              <w:t>College Specific.</w:t>
                            </w:r>
                            <w:r w:rsidRPr="00236984">
                              <w:rPr>
                                <w:color w:val="000000"/>
                                <w:sz w:val="22"/>
                              </w:rPr>
                              <w:t xml:space="preserve"> Navigate to site: </w:t>
                            </w:r>
                            <w:r w:rsidRPr="00236984">
                              <w:rPr>
                                <w:color w:val="000000"/>
                                <w:sz w:val="22"/>
                                <w:highlight w:val="yellow"/>
                              </w:rPr>
                              <w:t>[INSERT URL]</w:t>
                            </w:r>
                          </w:p>
                          <w:p w14:paraId="75719251" w14:textId="77777777" w:rsidR="00FA4880" w:rsidRDefault="00DC13DD" w:rsidP="00236984">
                            <w:pPr>
                              <w:pStyle w:val="ListParagraph"/>
                              <w:numPr>
                                <w:ilvl w:val="0"/>
                                <w:numId w:val="1"/>
                              </w:numPr>
                              <w:spacing w:after="0" w:line="240" w:lineRule="auto"/>
                              <w:textDirection w:val="btLr"/>
                            </w:pPr>
                            <w:r w:rsidRPr="0097364E">
                              <w:rPr>
                                <w:i/>
                                <w:color w:val="298AC4"/>
                                <w:sz w:val="22"/>
                              </w:rPr>
                              <w:t>Community.</w:t>
                            </w:r>
                            <w:r w:rsidRPr="00236984">
                              <w:rPr>
                                <w:color w:val="000000"/>
                                <w:sz w:val="22"/>
                              </w:rPr>
                              <w:t xml:space="preserve"> This research is based on individual circumstances. If you need help finding “Community” scholarships, try the brainstorming activity provided.</w:t>
                            </w:r>
                          </w:p>
                          <w:p w14:paraId="75719252" w14:textId="7FB18252" w:rsidR="00FA4880" w:rsidRDefault="00DC13DD" w:rsidP="00236984">
                            <w:pPr>
                              <w:pStyle w:val="ListParagraph"/>
                              <w:numPr>
                                <w:ilvl w:val="0"/>
                                <w:numId w:val="1"/>
                              </w:numPr>
                              <w:spacing w:after="0" w:line="240" w:lineRule="auto"/>
                              <w:textDirection w:val="btLr"/>
                            </w:pPr>
                            <w:r w:rsidRPr="00236984">
                              <w:rPr>
                                <w:color w:val="000000"/>
                                <w:sz w:val="22"/>
                              </w:rPr>
                              <w:t xml:space="preserve">For more information, navigate to the Scholarship Opportunities Wakelet: </w:t>
                            </w:r>
                            <w:hyperlink r:id="rId9" w:history="1">
                              <w:r w:rsidRPr="00717799">
                                <w:rPr>
                                  <w:rStyle w:val="Hyperlink"/>
                                  <w:sz w:val="22"/>
                                </w:rPr>
                                <w:t>http://k20.ou.edu/paying4college</w:t>
                              </w:r>
                            </w:hyperlink>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71923F" id="Rectangle 2063254467" o:spid="_x0000_s1026" style="position:absolute;margin-left:404.3pt;margin-top:46.6pt;width:455.5pt;height:14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" filled="f" stroked="f">
                <v:textbox inset="2.53958mm,1.2694mm,2.53958mm,1.2694mm">
                  <w:txbxContent>
                    <w:p w14:paraId="7571924E" w14:textId="77777777" w:rsidR="00FA4880" w:rsidRDefault="00DC13DD">
                      <w:pPr>
                        <w:spacing w:line="277" w:lineRule="auto"/>
                        <w:jc w:val="center"/>
                        <w:textDirection w:val="btLr"/>
                      </w:pPr>
                      <w:r>
                        <w:rPr>
                          <w:b/>
                          <w:color w:val="CD2680"/>
                        </w:rPr>
                        <w:t>Helpful Resources</w:t>
                      </w:r>
                    </w:p>
                    <w:p w14:paraId="77D002A9" w14:textId="3FA91F5F" w:rsidR="00236984" w:rsidRDefault="00DC13DD" w:rsidP="00236984">
                      <w:pPr>
                        <w:pStyle w:val="ListParagraph"/>
                        <w:numPr>
                          <w:ilvl w:val="0"/>
                          <w:numId w:val="1"/>
                        </w:numPr>
                        <w:spacing w:after="0" w:line="240" w:lineRule="auto"/>
                        <w:textDirection w:val="btLr"/>
                      </w:pPr>
                      <w:r w:rsidRPr="0097364E">
                        <w:rPr>
                          <w:i/>
                          <w:color w:val="298AC4"/>
                          <w:sz w:val="22"/>
                        </w:rPr>
                        <w:t>Big Database.</w:t>
                      </w:r>
                      <w:r w:rsidRPr="00236984">
                        <w:rPr>
                          <w:color w:val="000000"/>
                          <w:sz w:val="22"/>
                        </w:rPr>
                        <w:t xml:space="preserve"> Navigate to any of these sites</w:t>
                      </w:r>
                      <w:hyperlink r:id="rId10" w:history="1">
                        <w:r w:rsidRPr="00717799">
                          <w:rPr>
                            <w:rStyle w:val="Hyperlink"/>
                            <w:sz w:val="22"/>
                          </w:rPr>
                          <w:t>:  bigfuture.collegeboard.org/scholarship-search, fastweb.com, scholarshipowl.com</w:t>
                        </w:r>
                      </w:hyperlink>
                    </w:p>
                    <w:p w14:paraId="75719250" w14:textId="1C18A072" w:rsidR="00FA4880" w:rsidRDefault="00DC13DD" w:rsidP="00236984">
                      <w:pPr>
                        <w:pStyle w:val="ListParagraph"/>
                        <w:numPr>
                          <w:ilvl w:val="0"/>
                          <w:numId w:val="1"/>
                        </w:numPr>
                        <w:spacing w:after="0" w:line="240" w:lineRule="auto"/>
                        <w:textDirection w:val="btLr"/>
                      </w:pPr>
                      <w:r w:rsidRPr="0097364E">
                        <w:rPr>
                          <w:i/>
                          <w:color w:val="298AC4"/>
                          <w:sz w:val="22"/>
                        </w:rPr>
                        <w:t>College Specific.</w:t>
                      </w:r>
                      <w:r w:rsidRPr="00236984">
                        <w:rPr>
                          <w:color w:val="000000"/>
                          <w:sz w:val="22"/>
                        </w:rPr>
                        <w:t xml:space="preserve"> Navigate to site: </w:t>
                      </w:r>
                      <w:r w:rsidRPr="00236984">
                        <w:rPr>
                          <w:color w:val="000000"/>
                          <w:sz w:val="22"/>
                          <w:highlight w:val="yellow"/>
                        </w:rPr>
                        <w:t>[INSERT URL]</w:t>
                      </w:r>
                    </w:p>
                    <w:p w14:paraId="75719251" w14:textId="77777777" w:rsidR="00FA4880" w:rsidRDefault="00DC13DD" w:rsidP="00236984">
                      <w:pPr>
                        <w:pStyle w:val="ListParagraph"/>
                        <w:numPr>
                          <w:ilvl w:val="0"/>
                          <w:numId w:val="1"/>
                        </w:numPr>
                        <w:spacing w:after="0" w:line="240" w:lineRule="auto"/>
                        <w:textDirection w:val="btLr"/>
                      </w:pPr>
                      <w:r w:rsidRPr="0097364E">
                        <w:rPr>
                          <w:i/>
                          <w:color w:val="298AC4"/>
                          <w:sz w:val="22"/>
                        </w:rPr>
                        <w:t>Community.</w:t>
                      </w:r>
                      <w:r w:rsidRPr="00236984">
                        <w:rPr>
                          <w:color w:val="000000"/>
                          <w:sz w:val="22"/>
                        </w:rPr>
                        <w:t xml:space="preserve"> This research is based on individual circumstances. If you need help finding “Community” scholarships, try the brainstorming activity provided.</w:t>
                      </w:r>
                    </w:p>
                    <w:p w14:paraId="75719252" w14:textId="7FB18252" w:rsidR="00FA4880" w:rsidRDefault="00DC13DD" w:rsidP="00236984">
                      <w:pPr>
                        <w:pStyle w:val="ListParagraph"/>
                        <w:numPr>
                          <w:ilvl w:val="0"/>
                          <w:numId w:val="1"/>
                        </w:numPr>
                        <w:spacing w:after="0" w:line="240" w:lineRule="auto"/>
                        <w:textDirection w:val="btLr"/>
                      </w:pPr>
                      <w:r w:rsidRPr="00236984">
                        <w:rPr>
                          <w:color w:val="000000"/>
                          <w:sz w:val="22"/>
                        </w:rPr>
                        <w:t xml:space="preserve">For more information, navigate to the Scholarship Opportunities </w:t>
                      </w:r>
                      <w:proofErr w:type="spellStart"/>
                      <w:r w:rsidRPr="00236984">
                        <w:rPr>
                          <w:color w:val="000000"/>
                          <w:sz w:val="22"/>
                        </w:rPr>
                        <w:t>Wakelet</w:t>
                      </w:r>
                      <w:proofErr w:type="spellEnd"/>
                      <w:r w:rsidRPr="00236984">
                        <w:rPr>
                          <w:color w:val="000000"/>
                          <w:sz w:val="22"/>
                        </w:rPr>
                        <w:t xml:space="preserve">: </w:t>
                      </w:r>
                      <w:hyperlink r:id="rId11" w:history="1">
                        <w:r w:rsidRPr="00717799">
                          <w:rPr>
                            <w:rStyle w:val="Hyperlink"/>
                            <w:sz w:val="22"/>
                          </w:rPr>
                          <w:t>http://k20.ou.edu/paying4college</w:t>
                        </w:r>
                      </w:hyperlink>
                    </w:p>
                  </w:txbxContent>
                </v:textbox>
                <w10:wrap anchorx="margin"/>
              </v:rect>
            </w:pict>
          </mc:Fallback>
        </mc:AlternateContent>
      </w:r>
      <w:r w:rsidR="00DC13DD">
        <w:t xml:space="preserve">There are typically three different types of scholarships: 1) scholarships found using Big Search Engines; 2) College Specific scholarships found on campus websites; and 3) Community or local scholarships found in a variety of ways. </w:t>
      </w:r>
      <w:r w:rsidR="00DC13DD">
        <w:rPr>
          <w:noProof/>
        </w:rPr>
        <mc:AlternateContent>
          <mc:Choice Requires="wps">
            <w:drawing>
              <wp:anchor distT="0" distB="0" distL="114300" distR="114300" simplePos="0" relativeHeight="251656192" behindDoc="1" locked="0" layoutInCell="1" hidden="0" allowOverlap="1" wp14:anchorId="7571923D" wp14:editId="1C9BC302">
                <wp:simplePos x="0" y="0"/>
                <wp:positionH relativeFrom="column">
                  <wp:posOffset>135255</wp:posOffset>
                </wp:positionH>
                <wp:positionV relativeFrom="paragraph">
                  <wp:posOffset>645795</wp:posOffset>
                </wp:positionV>
                <wp:extent cx="5781675" cy="1597025"/>
                <wp:effectExtent l="0" t="0" r="28575" b="22225"/>
                <wp:wrapNone/>
                <wp:docPr id="2063254470" name="Rectangle: Rounded Corners 2063254470"/>
                <wp:cNvGraphicFramePr/>
                <a:graphic xmlns:a="http://schemas.openxmlformats.org/drawingml/2006/main">
                  <a:graphicData uri="http://schemas.microsoft.com/office/word/2010/wordprocessingShape">
                    <wps:wsp>
                      <wps:cNvSpPr/>
                      <wps:spPr>
                        <a:xfrm>
                          <a:off x="0" y="0"/>
                          <a:ext cx="5781675" cy="1597025"/>
                        </a:xfrm>
                        <a:prstGeom prst="roundRect">
                          <a:avLst>
                            <a:gd name="adj" fmla="val 16667"/>
                          </a:avLst>
                        </a:prstGeom>
                        <a:noFill/>
                        <a:ln w="12700" cap="flat" cmpd="sng">
                          <a:solidFill>
                            <a:srgbClr val="F3D45B"/>
                          </a:solidFill>
                          <a:prstDash val="solid"/>
                          <a:miter lim="800000"/>
                          <a:headEnd type="none" w="sm" len="sm"/>
                          <a:tailEnd type="none" w="sm" len="sm"/>
                        </a:ln>
                      </wps:spPr>
                      <wps:txbx>
                        <w:txbxContent>
                          <w:p w14:paraId="7571924D" w14:textId="77777777" w:rsidR="00FA4880" w:rsidRDefault="00FA488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571923D" id="Rectangle: Rounded Corners 2063254470" o:spid="_x0000_s1027" style="position:absolute;margin-left:10.65pt;margin-top:50.85pt;width:455.25pt;height:125.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" filled="f" strokecolor="#f3d45b" strokeweight="1pt">
                <v:stroke startarrowwidth="narrow" startarrowlength="short" endarrowwidth="narrow" endarrowlength="short" joinstyle="miter"/>
                <v:textbox inset="2.53958mm,2.53958mm,2.53958mm,2.53958mm">
                  <w:txbxContent>
                    <w:p w14:paraId="7571924D" w14:textId="77777777" w:rsidR="00FA4880" w:rsidRDefault="00FA4880">
                      <w:pPr>
                        <w:spacing w:after="0" w:line="240" w:lineRule="auto"/>
                        <w:textDirection w:val="btLr"/>
                      </w:pPr>
                    </w:p>
                  </w:txbxContent>
                </v:textbox>
              </v:roundrect>
            </w:pict>
          </mc:Fallback>
        </mc:AlternateContent>
      </w:r>
    </w:p>
    <w:p w14:paraId="75719200" w14:textId="77777777" w:rsidR="00FA4880" w:rsidRDefault="00FA4880">
      <w:pPr>
        <w:rPr>
          <w:i/>
          <w:iCs/>
          <w:color w:val="057A93"/>
        </w:rPr>
      </w:pPr>
    </w:p>
    <w:p w14:paraId="75719201" w14:textId="77777777" w:rsidR="00FA4880" w:rsidRDefault="00FA4880">
      <w:pPr>
        <w:rPr>
          <w:i/>
          <w:iCs/>
          <w:color w:val="057A93"/>
        </w:rPr>
      </w:pPr>
    </w:p>
    <w:p w14:paraId="75719202" w14:textId="77777777" w:rsidR="00FA4880" w:rsidRDefault="00FA4880">
      <w:pPr>
        <w:rPr>
          <w:i/>
          <w:iCs/>
          <w:color w:val="057A93"/>
        </w:rPr>
      </w:pPr>
    </w:p>
    <w:p w14:paraId="75719203" w14:textId="77777777" w:rsidR="00FA4880" w:rsidRDefault="00FA4880">
      <w:pPr>
        <w:rPr>
          <w:i/>
          <w:iCs/>
          <w:color w:val="057A93"/>
        </w:rPr>
      </w:pPr>
    </w:p>
    <w:p w14:paraId="75719204" w14:textId="77777777" w:rsidR="00FA4880" w:rsidRDefault="00FA4880">
      <w:pPr>
        <w:rPr>
          <w:i/>
          <w:iCs/>
          <w:color w:val="057A93"/>
        </w:rPr>
      </w:pPr>
    </w:p>
    <w:p w14:paraId="75719205" w14:textId="77777777" w:rsidR="00FA4880" w:rsidRDefault="00DC13DD">
      <w:r w:rsidRPr="00BE5953">
        <w:rPr>
          <w:b/>
          <w:bCs/>
          <w:color w:val="298AC4"/>
          <w:highlight w:val="white"/>
        </w:rPr>
        <w:t>Directions.</w:t>
      </w:r>
      <w:r w:rsidRPr="00BE5953">
        <w:rPr>
          <w:color w:val="298AC4"/>
        </w:rPr>
        <w:t xml:space="preserve"> </w:t>
      </w:r>
      <w:r>
        <w:t>Research three scholarships. Record information about scholarships that you are interested in applying for.</w:t>
      </w:r>
    </w:p>
    <w:tbl>
      <w:tblPr>
        <w:tblStyle w:val="a"/>
        <w:tblW w:w="9496" w:type="dxa"/>
        <w:tblLayout w:type="fixed"/>
        <w:tblCellMar>
          <w:top w:w="0" w:type="dxa"/>
          <w:left w:w="0" w:type="dxa"/>
          <w:bottom w:w="0" w:type="dxa"/>
          <w:right w:w="0" w:type="dxa"/>
        </w:tblCellMar>
        <w:tblLook w:val="0600" w:firstRow="0" w:lastRow="0" w:firstColumn="0" w:lastColumn="0" w:noHBand="1" w:noVBand="1"/>
      </w:tblPr>
      <w:tblGrid>
        <w:gridCol w:w="1705"/>
        <w:gridCol w:w="2597"/>
        <w:gridCol w:w="2597"/>
        <w:gridCol w:w="2597"/>
      </w:tblGrid>
      <w:tr w:rsidR="00A9115B" w14:paraId="7571920E" w14:textId="46F6B98C" w:rsidTr="00A9115B">
        <w:trPr>
          <w:trHeight w:val="545"/>
          <w:tblHeader/>
        </w:trPr>
        <w:tc>
          <w:tcPr>
            <w:tcW w:w="1705" w:type="dxa"/>
            <w:tcBorders>
              <w:bottom w:val="single" w:sz="6" w:space="0" w:color="288AC3" w:themeColor="accent1"/>
              <w:right w:val="single" w:sz="4" w:space="0" w:color="FFFFFF" w:themeColor="background1"/>
            </w:tcBorders>
            <w:shd w:val="clear" w:color="auto" w:fill="298AC4"/>
            <w:tcMar>
              <w:top w:w="115" w:type="dxa"/>
              <w:left w:w="115" w:type="dxa"/>
              <w:bottom w:w="115" w:type="dxa"/>
              <w:right w:w="115" w:type="dxa"/>
            </w:tcMar>
            <w:vAlign w:val="center"/>
          </w:tcPr>
          <w:p w14:paraId="75719206" w14:textId="77777777" w:rsidR="00A9115B" w:rsidRPr="00BE5953" w:rsidRDefault="00A9115B">
            <w:pPr>
              <w:spacing w:after="0"/>
              <w:jc w:val="center"/>
              <w:rPr>
                <w:b/>
                <w:bCs/>
                <w:color w:val="FFFFFF" w:themeColor="background1"/>
              </w:rPr>
            </w:pPr>
            <w:r w:rsidRPr="00BE5953">
              <w:rPr>
                <w:b/>
                <w:bCs/>
                <w:color w:val="FFFFFF" w:themeColor="background1"/>
              </w:rPr>
              <w:t>Scholarship</w:t>
            </w:r>
          </w:p>
          <w:p w14:paraId="75719207" w14:textId="77777777" w:rsidR="00A9115B" w:rsidRPr="00BE5953" w:rsidRDefault="00A9115B">
            <w:pPr>
              <w:spacing w:after="0"/>
              <w:jc w:val="center"/>
              <w:rPr>
                <w:rFonts w:ascii="Times New Roman" w:eastAsia="Times New Roman" w:hAnsi="Times New Roman" w:cs="Times New Roman"/>
                <w:b/>
                <w:bCs/>
                <w:color w:val="FFFFFF" w:themeColor="background1"/>
              </w:rPr>
            </w:pPr>
            <w:r w:rsidRPr="00BE5953">
              <w:rPr>
                <w:b/>
                <w:bCs/>
                <w:color w:val="FFFFFF" w:themeColor="background1"/>
              </w:rPr>
              <w:t>information</w:t>
            </w:r>
          </w:p>
        </w:tc>
        <w:tc>
          <w:tcPr>
            <w:tcW w:w="2597" w:type="dxa"/>
            <w:tcBorders>
              <w:left w:val="single" w:sz="4" w:space="0" w:color="FFFFFF" w:themeColor="background1"/>
              <w:bottom w:val="single" w:sz="6" w:space="0" w:color="288AC3" w:themeColor="accent1"/>
              <w:right w:val="single" w:sz="4" w:space="0" w:color="FFFFFF" w:themeColor="background1"/>
            </w:tcBorders>
            <w:shd w:val="clear" w:color="auto" w:fill="298AC4"/>
            <w:tcMar>
              <w:top w:w="115" w:type="dxa"/>
              <w:left w:w="115" w:type="dxa"/>
              <w:bottom w:w="115" w:type="dxa"/>
              <w:right w:w="115" w:type="dxa"/>
            </w:tcMar>
            <w:vAlign w:val="center"/>
          </w:tcPr>
          <w:p w14:paraId="75719208" w14:textId="77777777" w:rsidR="00A9115B" w:rsidRPr="00BE5953" w:rsidRDefault="00A9115B">
            <w:pPr>
              <w:spacing w:after="0" w:line="240" w:lineRule="auto"/>
              <w:jc w:val="center"/>
              <w:rPr>
                <w:b/>
                <w:bCs/>
                <w:color w:val="FFFFFF" w:themeColor="background1"/>
              </w:rPr>
            </w:pPr>
            <w:r w:rsidRPr="00BE5953">
              <w:rPr>
                <w:b/>
                <w:bCs/>
                <w:color w:val="FFFFFF" w:themeColor="background1"/>
              </w:rPr>
              <w:t>Scholarship #1</w:t>
            </w:r>
          </w:p>
          <w:p w14:paraId="75719209" w14:textId="77777777" w:rsidR="00A9115B" w:rsidRPr="00BE5953" w:rsidRDefault="00A9115B">
            <w:pPr>
              <w:spacing w:after="0" w:line="240" w:lineRule="auto"/>
              <w:jc w:val="center"/>
              <w:rPr>
                <w:rFonts w:ascii="Times New Roman" w:eastAsia="Times New Roman" w:hAnsi="Times New Roman" w:cs="Times New Roman"/>
                <w:b/>
                <w:bCs/>
                <w:color w:val="FFFFFF" w:themeColor="background1"/>
              </w:rPr>
            </w:pPr>
            <w:r w:rsidRPr="00BE5953">
              <w:rPr>
                <w:b/>
                <w:bCs/>
                <w:color w:val="FFFFFF" w:themeColor="background1"/>
                <w:sz w:val="22"/>
                <w:szCs w:val="22"/>
              </w:rPr>
              <w:t>(Big Search Engines)</w:t>
            </w:r>
          </w:p>
        </w:tc>
        <w:tc>
          <w:tcPr>
            <w:tcW w:w="2597" w:type="dxa"/>
            <w:tcBorders>
              <w:left w:val="single" w:sz="4" w:space="0" w:color="FFFFFF" w:themeColor="background1"/>
              <w:bottom w:val="single" w:sz="6" w:space="0" w:color="288AC3" w:themeColor="accent1"/>
              <w:right w:val="single" w:sz="4" w:space="0" w:color="FFFFFF" w:themeColor="background1"/>
            </w:tcBorders>
            <w:shd w:val="clear" w:color="auto" w:fill="298AC4"/>
          </w:tcPr>
          <w:p w14:paraId="37365F07" w14:textId="3E72341C" w:rsidR="00A9115B" w:rsidRPr="00BE5953" w:rsidRDefault="00A9115B" w:rsidP="00A9115B">
            <w:pPr>
              <w:spacing w:after="0" w:line="240" w:lineRule="auto"/>
              <w:jc w:val="center"/>
              <w:rPr>
                <w:b/>
                <w:bCs/>
                <w:color w:val="FFFFFF" w:themeColor="background1"/>
              </w:rPr>
            </w:pPr>
            <w:r w:rsidRPr="00BE5953">
              <w:rPr>
                <w:b/>
                <w:bCs/>
                <w:color w:val="FFFFFF" w:themeColor="background1"/>
              </w:rPr>
              <w:t>Scholarship #</w:t>
            </w:r>
            <w:r>
              <w:rPr>
                <w:b/>
                <w:bCs/>
                <w:color w:val="FFFFFF" w:themeColor="background1"/>
              </w:rPr>
              <w:t>2</w:t>
            </w:r>
          </w:p>
          <w:p w14:paraId="324409F5" w14:textId="44638D74" w:rsidR="00A9115B" w:rsidRPr="00BE5953" w:rsidRDefault="00A9115B" w:rsidP="00A9115B">
            <w:pPr>
              <w:spacing w:after="0" w:line="240" w:lineRule="auto"/>
              <w:jc w:val="center"/>
              <w:rPr>
                <w:b/>
                <w:bCs/>
                <w:color w:val="FFFFFF" w:themeColor="background1"/>
              </w:rPr>
            </w:pPr>
            <w:r>
              <w:rPr>
                <w:b/>
                <w:bCs/>
                <w:color w:val="FFFFFF" w:themeColor="background1"/>
                <w:sz w:val="22"/>
                <w:szCs w:val="22"/>
              </w:rPr>
              <w:t>(College specific</w:t>
            </w:r>
            <w:r w:rsidRPr="00BE5953">
              <w:rPr>
                <w:b/>
                <w:bCs/>
                <w:color w:val="FFFFFF" w:themeColor="background1"/>
                <w:sz w:val="22"/>
                <w:szCs w:val="22"/>
              </w:rPr>
              <w:t>)</w:t>
            </w:r>
          </w:p>
        </w:tc>
        <w:tc>
          <w:tcPr>
            <w:tcW w:w="2597" w:type="dxa"/>
            <w:tcBorders>
              <w:left w:val="single" w:sz="4" w:space="0" w:color="FFFFFF" w:themeColor="background1"/>
              <w:bottom w:val="single" w:sz="6" w:space="0" w:color="288AC3" w:themeColor="accent1"/>
              <w:right w:val="single" w:sz="4" w:space="0" w:color="FFFFFF" w:themeColor="background1"/>
            </w:tcBorders>
            <w:shd w:val="clear" w:color="auto" w:fill="298AC4"/>
          </w:tcPr>
          <w:p w14:paraId="37545CD5" w14:textId="64DC07E0" w:rsidR="00A9115B" w:rsidRPr="00BE5953" w:rsidRDefault="00A9115B" w:rsidP="00A9115B">
            <w:pPr>
              <w:spacing w:after="0" w:line="240" w:lineRule="auto"/>
              <w:jc w:val="center"/>
              <w:rPr>
                <w:b/>
                <w:bCs/>
                <w:color w:val="FFFFFF" w:themeColor="background1"/>
              </w:rPr>
            </w:pPr>
            <w:r w:rsidRPr="00BE5953">
              <w:rPr>
                <w:b/>
                <w:bCs/>
                <w:color w:val="FFFFFF" w:themeColor="background1"/>
              </w:rPr>
              <w:t>Scholarship #</w:t>
            </w:r>
            <w:r>
              <w:rPr>
                <w:b/>
                <w:bCs/>
                <w:color w:val="FFFFFF" w:themeColor="background1"/>
              </w:rPr>
              <w:t>3</w:t>
            </w:r>
          </w:p>
          <w:p w14:paraId="0239001D" w14:textId="1EE19044" w:rsidR="00A9115B" w:rsidRPr="00BE5953" w:rsidRDefault="00A9115B" w:rsidP="00A9115B">
            <w:pPr>
              <w:spacing w:after="0" w:line="240" w:lineRule="auto"/>
              <w:jc w:val="center"/>
              <w:rPr>
                <w:b/>
                <w:bCs/>
                <w:color w:val="FFFFFF" w:themeColor="background1"/>
              </w:rPr>
            </w:pPr>
            <w:r>
              <w:rPr>
                <w:b/>
                <w:bCs/>
                <w:color w:val="FFFFFF" w:themeColor="background1"/>
                <w:sz w:val="22"/>
                <w:szCs w:val="22"/>
              </w:rPr>
              <w:t>(Community</w:t>
            </w:r>
            <w:r w:rsidRPr="00BE5953">
              <w:rPr>
                <w:b/>
                <w:bCs/>
                <w:color w:val="FFFFFF" w:themeColor="background1"/>
                <w:sz w:val="22"/>
                <w:szCs w:val="22"/>
              </w:rPr>
              <w:t>)</w:t>
            </w:r>
          </w:p>
        </w:tc>
      </w:tr>
      <w:tr w:rsidR="00A9115B" w14:paraId="75719213" w14:textId="5FC5FA40" w:rsidTr="00A9115B">
        <w:trPr>
          <w:trHeight w:val="545"/>
        </w:trPr>
        <w:tc>
          <w:tcPr>
            <w:tcW w:w="1705"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shd w:val="clear" w:color="auto" w:fill="FFFFFF"/>
            <w:tcMar>
              <w:top w:w="115" w:type="dxa"/>
              <w:left w:w="115" w:type="dxa"/>
              <w:bottom w:w="115" w:type="dxa"/>
              <w:right w:w="115" w:type="dxa"/>
            </w:tcMar>
            <w:vAlign w:val="center"/>
          </w:tcPr>
          <w:p w14:paraId="7571920F" w14:textId="77777777" w:rsidR="00A9115B" w:rsidRPr="00BE5953" w:rsidRDefault="00A9115B" w:rsidP="00E86E08">
            <w:pPr>
              <w:spacing w:before="100" w:beforeAutospacing="1" w:after="100" w:afterAutospacing="1"/>
              <w:rPr>
                <w:rFonts w:ascii="Times New Roman" w:eastAsia="Times New Roman" w:hAnsi="Times New Roman" w:cs="Times New Roman"/>
                <w:b/>
                <w:bCs/>
                <w:color w:val="000000" w:themeColor="text1"/>
              </w:rPr>
            </w:pPr>
            <w:r w:rsidRPr="00BE5953">
              <w:rPr>
                <w:b/>
                <w:bCs/>
                <w:color w:val="000000" w:themeColor="text1"/>
              </w:rPr>
              <w:t>Name</w:t>
            </w: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shd w:val="clear" w:color="auto" w:fill="FFFFFF"/>
            <w:tcMar>
              <w:top w:w="115" w:type="dxa"/>
              <w:left w:w="115" w:type="dxa"/>
              <w:bottom w:w="115" w:type="dxa"/>
              <w:right w:w="115" w:type="dxa"/>
            </w:tcMar>
            <w:vAlign w:val="center"/>
          </w:tcPr>
          <w:p w14:paraId="75719210" w14:textId="77777777" w:rsidR="00A9115B" w:rsidRDefault="00A9115B" w:rsidP="00E86E08">
            <w:pPr>
              <w:spacing w:before="100" w:beforeAutospacing="1" w:after="100" w:afterAutospacing="1"/>
              <w:rPr>
                <w:rFonts w:ascii="Times New Roman" w:eastAsia="Times New Roman" w:hAnsi="Times New Roman" w:cs="Times New Roman"/>
              </w:rPr>
            </w:pP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shd w:val="clear" w:color="auto" w:fill="FFFFFF"/>
          </w:tcPr>
          <w:p w14:paraId="3ED2A5D5" w14:textId="77777777" w:rsidR="00A9115B" w:rsidRDefault="00A9115B" w:rsidP="00E86E08">
            <w:pPr>
              <w:spacing w:before="100" w:beforeAutospacing="1" w:after="100" w:afterAutospacing="1"/>
              <w:rPr>
                <w:rFonts w:ascii="Times New Roman" w:eastAsia="Times New Roman" w:hAnsi="Times New Roman" w:cs="Times New Roman"/>
              </w:rPr>
            </w:pP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shd w:val="clear" w:color="auto" w:fill="FFFFFF"/>
          </w:tcPr>
          <w:p w14:paraId="491E5F6A" w14:textId="77777777" w:rsidR="00A9115B" w:rsidRDefault="00A9115B" w:rsidP="00E86E08">
            <w:pPr>
              <w:spacing w:before="100" w:beforeAutospacing="1" w:after="100" w:afterAutospacing="1"/>
              <w:rPr>
                <w:rFonts w:ascii="Times New Roman" w:eastAsia="Times New Roman" w:hAnsi="Times New Roman" w:cs="Times New Roman"/>
              </w:rPr>
            </w:pPr>
          </w:p>
        </w:tc>
      </w:tr>
      <w:tr w:rsidR="00A9115B" w14:paraId="75719218" w14:textId="2D3F4126" w:rsidTr="00A9115B">
        <w:trPr>
          <w:trHeight w:val="545"/>
        </w:trPr>
        <w:tc>
          <w:tcPr>
            <w:tcW w:w="1705"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Mar>
              <w:top w:w="115" w:type="dxa"/>
              <w:left w:w="115" w:type="dxa"/>
              <w:bottom w:w="115" w:type="dxa"/>
              <w:right w:w="115" w:type="dxa"/>
            </w:tcMar>
            <w:vAlign w:val="center"/>
          </w:tcPr>
          <w:p w14:paraId="75719214" w14:textId="77777777" w:rsidR="00A9115B" w:rsidRPr="00BE5953" w:rsidRDefault="00A9115B" w:rsidP="00E86E08">
            <w:pPr>
              <w:spacing w:before="100" w:beforeAutospacing="1" w:after="100" w:afterAutospacing="1"/>
              <w:rPr>
                <w:rFonts w:ascii="Times New Roman" w:eastAsia="Times New Roman" w:hAnsi="Times New Roman" w:cs="Times New Roman"/>
                <w:b/>
                <w:bCs/>
                <w:color w:val="000000" w:themeColor="text1"/>
              </w:rPr>
            </w:pPr>
            <w:r w:rsidRPr="00BE5953">
              <w:rPr>
                <w:b/>
                <w:bCs/>
                <w:color w:val="000000" w:themeColor="text1"/>
              </w:rPr>
              <w:t>Amount</w:t>
            </w: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Mar>
              <w:top w:w="115" w:type="dxa"/>
              <w:left w:w="115" w:type="dxa"/>
              <w:bottom w:w="115" w:type="dxa"/>
              <w:right w:w="115" w:type="dxa"/>
            </w:tcMar>
            <w:vAlign w:val="center"/>
          </w:tcPr>
          <w:p w14:paraId="75719215" w14:textId="77777777" w:rsidR="00A9115B" w:rsidRDefault="00A9115B" w:rsidP="00E86E08">
            <w:pPr>
              <w:spacing w:before="100" w:beforeAutospacing="1" w:after="100" w:afterAutospacing="1"/>
            </w:pP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Pr>
          <w:p w14:paraId="12D3C81F" w14:textId="77777777" w:rsidR="00A9115B" w:rsidRDefault="00A9115B" w:rsidP="00E86E08">
            <w:pPr>
              <w:spacing w:before="100" w:beforeAutospacing="1" w:after="100" w:afterAutospacing="1"/>
            </w:pP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Pr>
          <w:p w14:paraId="6EB307E6" w14:textId="77777777" w:rsidR="00A9115B" w:rsidRDefault="00A9115B" w:rsidP="00E86E08">
            <w:pPr>
              <w:spacing w:before="100" w:beforeAutospacing="1" w:after="100" w:afterAutospacing="1"/>
            </w:pPr>
          </w:p>
        </w:tc>
      </w:tr>
      <w:tr w:rsidR="00A9115B" w14:paraId="7571921E" w14:textId="6542EC20" w:rsidTr="00A9115B">
        <w:trPr>
          <w:trHeight w:val="545"/>
        </w:trPr>
        <w:tc>
          <w:tcPr>
            <w:tcW w:w="1705"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Mar>
              <w:top w:w="115" w:type="dxa"/>
              <w:left w:w="115" w:type="dxa"/>
              <w:bottom w:w="115" w:type="dxa"/>
              <w:right w:w="115" w:type="dxa"/>
            </w:tcMar>
            <w:vAlign w:val="center"/>
          </w:tcPr>
          <w:p w14:paraId="75719219" w14:textId="77777777" w:rsidR="00A9115B" w:rsidRPr="00BE5953" w:rsidRDefault="00A9115B" w:rsidP="00E86E08">
            <w:pPr>
              <w:spacing w:before="100" w:beforeAutospacing="1" w:after="100" w:afterAutospacing="1"/>
              <w:rPr>
                <w:rFonts w:ascii="Times New Roman" w:eastAsia="Times New Roman" w:hAnsi="Times New Roman" w:cs="Times New Roman"/>
                <w:b/>
                <w:bCs/>
                <w:color w:val="000000" w:themeColor="text1"/>
              </w:rPr>
            </w:pPr>
            <w:r w:rsidRPr="00BE5953">
              <w:rPr>
                <w:b/>
                <w:bCs/>
                <w:color w:val="000000" w:themeColor="text1"/>
              </w:rPr>
              <w:t>Requirements</w:t>
            </w: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Mar>
              <w:top w:w="115" w:type="dxa"/>
              <w:left w:w="115" w:type="dxa"/>
              <w:bottom w:w="115" w:type="dxa"/>
              <w:right w:w="115" w:type="dxa"/>
            </w:tcMar>
            <w:vAlign w:val="center"/>
          </w:tcPr>
          <w:p w14:paraId="7571921A" w14:textId="77777777" w:rsidR="00A9115B" w:rsidRDefault="00A9115B" w:rsidP="00E86E08">
            <w:pPr>
              <w:spacing w:before="100" w:beforeAutospacing="1" w:after="100" w:afterAutospacing="1"/>
            </w:pPr>
          </w:p>
          <w:p w14:paraId="7571921B" w14:textId="77777777" w:rsidR="00A9115B" w:rsidRDefault="00A9115B" w:rsidP="00E86E08">
            <w:pPr>
              <w:spacing w:before="100" w:beforeAutospacing="1" w:after="100" w:afterAutospacing="1"/>
            </w:pP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Pr>
          <w:p w14:paraId="5F115D59" w14:textId="77777777" w:rsidR="00A9115B" w:rsidRDefault="00A9115B" w:rsidP="00E86E08">
            <w:pPr>
              <w:spacing w:before="100" w:beforeAutospacing="1" w:after="100" w:afterAutospacing="1"/>
            </w:pP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Pr>
          <w:p w14:paraId="53698547" w14:textId="77777777" w:rsidR="00A9115B" w:rsidRDefault="00A9115B" w:rsidP="00E86E08">
            <w:pPr>
              <w:spacing w:before="100" w:beforeAutospacing="1" w:after="100" w:afterAutospacing="1"/>
            </w:pPr>
          </w:p>
        </w:tc>
      </w:tr>
      <w:tr w:rsidR="00A9115B" w14:paraId="75719225" w14:textId="122AE616" w:rsidTr="00A9115B">
        <w:trPr>
          <w:trHeight w:val="545"/>
        </w:trPr>
        <w:tc>
          <w:tcPr>
            <w:tcW w:w="1705"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Mar>
              <w:top w:w="115" w:type="dxa"/>
              <w:left w:w="115" w:type="dxa"/>
              <w:bottom w:w="115" w:type="dxa"/>
              <w:right w:w="115" w:type="dxa"/>
            </w:tcMar>
            <w:vAlign w:val="center"/>
          </w:tcPr>
          <w:p w14:paraId="7571921F" w14:textId="77777777" w:rsidR="00A9115B" w:rsidRPr="00BE5953" w:rsidRDefault="00A9115B" w:rsidP="00E86E08">
            <w:pPr>
              <w:spacing w:before="100" w:beforeAutospacing="1" w:after="100" w:afterAutospacing="1"/>
              <w:rPr>
                <w:b/>
                <w:bCs/>
                <w:color w:val="000000" w:themeColor="text1"/>
              </w:rPr>
            </w:pPr>
            <w:r w:rsidRPr="00BE5953">
              <w:rPr>
                <w:b/>
                <w:bCs/>
                <w:color w:val="000000" w:themeColor="text1"/>
              </w:rPr>
              <w:t>Description</w:t>
            </w: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Mar>
              <w:top w:w="115" w:type="dxa"/>
              <w:left w:w="115" w:type="dxa"/>
              <w:bottom w:w="115" w:type="dxa"/>
              <w:right w:w="115" w:type="dxa"/>
            </w:tcMar>
            <w:vAlign w:val="center"/>
          </w:tcPr>
          <w:p w14:paraId="75719220" w14:textId="77777777" w:rsidR="00A9115B" w:rsidRDefault="00A9115B" w:rsidP="00E86E08">
            <w:pPr>
              <w:spacing w:before="100" w:beforeAutospacing="1" w:after="100" w:afterAutospacing="1"/>
            </w:pPr>
          </w:p>
          <w:p w14:paraId="75719221" w14:textId="77777777" w:rsidR="00A9115B" w:rsidRDefault="00A9115B" w:rsidP="00E86E08">
            <w:pPr>
              <w:spacing w:before="100" w:beforeAutospacing="1" w:after="100" w:afterAutospacing="1"/>
            </w:pPr>
          </w:p>
          <w:p w14:paraId="75719222" w14:textId="77777777" w:rsidR="00A9115B" w:rsidRDefault="00A9115B" w:rsidP="00E86E08">
            <w:pPr>
              <w:spacing w:before="100" w:beforeAutospacing="1" w:after="100" w:afterAutospacing="1"/>
            </w:pP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Pr>
          <w:p w14:paraId="3115D23E" w14:textId="77777777" w:rsidR="00A9115B" w:rsidRDefault="00A9115B" w:rsidP="00E86E08">
            <w:pPr>
              <w:spacing w:before="100" w:beforeAutospacing="1" w:after="100" w:afterAutospacing="1"/>
            </w:pP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tcPr>
          <w:p w14:paraId="12C9A60C" w14:textId="77777777" w:rsidR="00A9115B" w:rsidRDefault="00A9115B" w:rsidP="00E86E08">
            <w:pPr>
              <w:spacing w:before="100" w:beforeAutospacing="1" w:after="100" w:afterAutospacing="1"/>
            </w:pPr>
          </w:p>
        </w:tc>
      </w:tr>
      <w:tr w:rsidR="00A9115B" w14:paraId="7571922A" w14:textId="5CF3DBD8" w:rsidTr="00A9115B">
        <w:trPr>
          <w:trHeight w:val="545"/>
        </w:trPr>
        <w:tc>
          <w:tcPr>
            <w:tcW w:w="1705"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shd w:val="clear" w:color="auto" w:fill="E8F4FC"/>
            <w:tcMar>
              <w:top w:w="115" w:type="dxa"/>
              <w:left w:w="115" w:type="dxa"/>
              <w:bottom w:w="115" w:type="dxa"/>
              <w:right w:w="115" w:type="dxa"/>
            </w:tcMar>
            <w:vAlign w:val="center"/>
          </w:tcPr>
          <w:p w14:paraId="75719226" w14:textId="77777777" w:rsidR="00A9115B" w:rsidRPr="00BE5953" w:rsidRDefault="00A9115B" w:rsidP="00E86E08">
            <w:pPr>
              <w:spacing w:before="100" w:beforeAutospacing="1" w:after="100" w:afterAutospacing="1"/>
              <w:rPr>
                <w:b/>
                <w:bCs/>
                <w:color w:val="000000" w:themeColor="text1"/>
              </w:rPr>
            </w:pPr>
            <w:r w:rsidRPr="00BE5953">
              <w:rPr>
                <w:b/>
                <w:bCs/>
                <w:color w:val="000000" w:themeColor="text1"/>
              </w:rPr>
              <w:t>Deadline</w:t>
            </w: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shd w:val="clear" w:color="auto" w:fill="E8F4FC"/>
            <w:tcMar>
              <w:top w:w="115" w:type="dxa"/>
              <w:left w:w="115" w:type="dxa"/>
              <w:bottom w:w="115" w:type="dxa"/>
              <w:right w:w="115" w:type="dxa"/>
            </w:tcMar>
            <w:vAlign w:val="center"/>
          </w:tcPr>
          <w:p w14:paraId="75719227" w14:textId="77777777" w:rsidR="00A9115B" w:rsidRDefault="00A9115B" w:rsidP="00E86E08">
            <w:pPr>
              <w:spacing w:before="100" w:beforeAutospacing="1" w:after="100" w:afterAutospacing="1"/>
            </w:pP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shd w:val="clear" w:color="auto" w:fill="E8F4FC"/>
          </w:tcPr>
          <w:p w14:paraId="0DCC8CEE" w14:textId="77777777" w:rsidR="00A9115B" w:rsidRDefault="00A9115B" w:rsidP="00E86E08">
            <w:pPr>
              <w:spacing w:before="100" w:beforeAutospacing="1" w:after="100" w:afterAutospacing="1"/>
            </w:pPr>
          </w:p>
        </w:tc>
        <w:tc>
          <w:tcPr>
            <w:tcW w:w="2597" w:type="dxa"/>
            <w:tcBorders>
              <w:top w:val="single" w:sz="6" w:space="0" w:color="288AC3" w:themeColor="accent1"/>
              <w:left w:val="single" w:sz="6" w:space="0" w:color="288AC3" w:themeColor="accent1"/>
              <w:bottom w:val="single" w:sz="6" w:space="0" w:color="288AC3" w:themeColor="accent1"/>
              <w:right w:val="single" w:sz="6" w:space="0" w:color="288AC3" w:themeColor="accent1"/>
            </w:tcBorders>
            <w:shd w:val="clear" w:color="auto" w:fill="E8F4FC"/>
          </w:tcPr>
          <w:p w14:paraId="1245E43C" w14:textId="77777777" w:rsidR="00A9115B" w:rsidRDefault="00A9115B" w:rsidP="00E86E08">
            <w:pPr>
              <w:spacing w:before="100" w:beforeAutospacing="1" w:after="100" w:afterAutospacing="1"/>
            </w:pPr>
          </w:p>
        </w:tc>
      </w:tr>
    </w:tbl>
    <w:p w14:paraId="7571922B" w14:textId="77777777" w:rsidR="00FA4880" w:rsidRDefault="00FA4880">
      <w:pPr>
        <w:pStyle w:val="Heading2"/>
      </w:pPr>
      <w:bookmarkStart w:id="0" w:name="_heading=h.slm4x9ctrws8" w:colFirst="0" w:colLast="0"/>
      <w:bookmarkEnd w:id="0"/>
    </w:p>
    <w:p w14:paraId="7571922C" w14:textId="77777777" w:rsidR="00FA4880" w:rsidRPr="00BE5953" w:rsidRDefault="00DC13DD">
      <w:pPr>
        <w:pStyle w:val="Heading2"/>
        <w:rPr>
          <w:color w:val="298AC4"/>
        </w:rPr>
      </w:pPr>
      <w:bookmarkStart w:id="1" w:name="_heading=h.7631wie8h6ep" w:colFirst="0" w:colLast="0"/>
      <w:bookmarkEnd w:id="1"/>
      <w:r w:rsidRPr="00BE5953">
        <w:rPr>
          <w:b/>
          <w:bCs/>
          <w:i w:val="0"/>
          <w:iCs w:val="0"/>
          <w:color w:val="298AC4"/>
          <w:highlight w:val="white"/>
        </w:rPr>
        <w:lastRenderedPageBreak/>
        <w:t>Brainstorming Activity – Community Scholarships</w:t>
      </w:r>
    </w:p>
    <w:p w14:paraId="7571922D" w14:textId="4B1A28C3" w:rsidR="00FA4880" w:rsidRDefault="00DC13DD">
      <w:r w:rsidRPr="00BE5953">
        <w:rPr>
          <w:i/>
          <w:iCs/>
          <w:color w:val="298AC4"/>
          <w:highlight w:val="white"/>
        </w:rPr>
        <w:t>Directions</w:t>
      </w:r>
      <w:r w:rsidRPr="00BE5953">
        <w:rPr>
          <w:color w:val="298AC4"/>
        </w:rPr>
        <w:t xml:space="preserve">. </w:t>
      </w:r>
      <w:r>
        <w:t xml:space="preserve">Use the following guide to help you think about possible local scholarship venues. Fill in each space with as many specific details as possible. Discover whether something you’re already part of has scholarship opportunities…you never know until you ask! </w:t>
      </w:r>
    </w:p>
    <w:tbl>
      <w:tblPr>
        <w:tblStyle w:val="a0"/>
        <w:tblW w:w="9525" w:type="dxa"/>
        <w:tblBorders>
          <w:top w:val="single" w:sz="4" w:space="0" w:color="298AC4"/>
          <w:left w:val="single" w:sz="4" w:space="0" w:color="298AC4"/>
          <w:bottom w:val="single" w:sz="4" w:space="0" w:color="298AC4"/>
          <w:right w:val="single" w:sz="4" w:space="0" w:color="298AC4"/>
          <w:insideH w:val="single" w:sz="4" w:space="0" w:color="298AC4"/>
          <w:insideV w:val="single" w:sz="4" w:space="0" w:color="298AC4"/>
        </w:tblBorders>
        <w:tblLayout w:type="fixed"/>
        <w:tblLook w:val="0600" w:firstRow="0" w:lastRow="0" w:firstColumn="0" w:lastColumn="0" w:noHBand="1" w:noVBand="1"/>
      </w:tblPr>
      <w:tblGrid>
        <w:gridCol w:w="4605"/>
        <w:gridCol w:w="4920"/>
      </w:tblGrid>
      <w:tr w:rsidR="00FA4880" w14:paraId="75719230" w14:textId="77777777" w:rsidTr="00BE5953">
        <w:trPr>
          <w:trHeight w:val="5280"/>
        </w:trPr>
        <w:tc>
          <w:tcPr>
            <w:tcW w:w="4605" w:type="dxa"/>
            <w:shd w:val="clear" w:color="auto" w:fill="FFFFFF"/>
            <w:tcMar>
              <w:top w:w="115" w:type="dxa"/>
              <w:left w:w="115" w:type="dxa"/>
              <w:bottom w:w="115" w:type="dxa"/>
              <w:right w:w="115" w:type="dxa"/>
            </w:tcMar>
          </w:tcPr>
          <w:p w14:paraId="7571922E" w14:textId="32DE06FC" w:rsidR="00FA4880" w:rsidRDefault="00BE5953">
            <w:pPr>
              <w:rPr>
                <w:i/>
                <w:iCs/>
                <w:color w:val="CD2680"/>
                <w:sz w:val="22"/>
                <w:szCs w:val="22"/>
              </w:rPr>
            </w:pPr>
            <w:r>
              <w:rPr>
                <w:b/>
                <w:bCs/>
                <w:noProof/>
                <w:color w:val="CD2680"/>
              </w:rPr>
              <mc:AlternateContent>
                <mc:Choice Requires="wps">
                  <w:drawing>
                    <wp:anchor distT="0" distB="0" distL="114300" distR="114300" simplePos="0" relativeHeight="251659264" behindDoc="0" locked="0" layoutInCell="1" allowOverlap="1" wp14:anchorId="61FB04DD" wp14:editId="4FF71632">
                      <wp:simplePos x="0" y="0"/>
                      <wp:positionH relativeFrom="column">
                        <wp:posOffset>1763988</wp:posOffset>
                      </wp:positionH>
                      <wp:positionV relativeFrom="paragraph">
                        <wp:posOffset>1933875</wp:posOffset>
                      </wp:positionV>
                      <wp:extent cx="2110604" cy="2110604"/>
                      <wp:effectExtent l="0" t="0" r="23495" b="23495"/>
                      <wp:wrapNone/>
                      <wp:docPr id="1279302695" name="Oval 237185923"/>
                      <wp:cNvGraphicFramePr/>
                      <a:graphic xmlns:a="http://schemas.openxmlformats.org/drawingml/2006/main">
                        <a:graphicData uri="http://schemas.microsoft.com/office/word/2010/wordprocessingShape">
                          <wps:wsp>
                            <wps:cNvSpPr/>
                            <wps:spPr>
                              <a:xfrm>
                                <a:off x="0" y="0"/>
                                <a:ext cx="2110604" cy="2110604"/>
                              </a:xfrm>
                              <a:prstGeom prst="ellipse">
                                <a:avLst/>
                              </a:prstGeom>
                              <a:solidFill>
                                <a:srgbClr val="FFFFFF"/>
                              </a:solidFill>
                              <a:ln w="9525" cap="flat" cmpd="sng">
                                <a:solidFill>
                                  <a:srgbClr val="298AC4"/>
                                </a:solidFill>
                                <a:prstDash val="solid"/>
                                <a:round/>
                                <a:headEnd type="none" w="sm" len="sm"/>
                                <a:tailEnd type="none" w="sm" len="sm"/>
                              </a:ln>
                            </wps:spPr>
                            <wps:txbx>
                              <w:txbxContent>
                                <w:p w14:paraId="75719253" w14:textId="77777777" w:rsidR="00FA4880" w:rsidRDefault="00FA4880">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61FB04DD" id="Oval 237185923" o:spid="_x0000_s1028" style="position:absolute;margin-left:138.9pt;margin-top:152.25pt;width:166.2pt;height:16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" strokecolor="#298ac4">
                      <v:stroke startarrowwidth="narrow" startarrowlength="short" endarrowwidth="narrow" endarrowlength="short"/>
                      <v:textbox inset="2.53958mm,2.53958mm,2.53958mm,2.53958mm">
                        <w:txbxContent>
                          <w:p w14:paraId="75719253" w14:textId="77777777" w:rsidR="00FA4880" w:rsidRDefault="00FA4880">
                            <w:pPr>
                              <w:spacing w:after="0" w:line="240" w:lineRule="auto"/>
                              <w:jc w:val="center"/>
                              <w:textDirection w:val="btLr"/>
                            </w:pPr>
                          </w:p>
                        </w:txbxContent>
                      </v:textbox>
                    </v:oval>
                  </w:pict>
                </mc:Fallback>
              </mc:AlternateContent>
            </w:r>
            <w:r>
              <w:rPr>
                <w:b/>
                <w:bCs/>
                <w:noProof/>
                <w:color w:val="CD2680"/>
              </w:rPr>
              <mc:AlternateContent>
                <mc:Choice Requires="wps">
                  <w:drawing>
                    <wp:anchor distT="0" distB="0" distL="114300" distR="114300" simplePos="0" relativeHeight="251660288" behindDoc="0" locked="0" layoutInCell="1" allowOverlap="1" wp14:anchorId="0ABEB4B0" wp14:editId="31562656">
                      <wp:simplePos x="0" y="0"/>
                      <wp:positionH relativeFrom="column">
                        <wp:posOffset>1986090</wp:posOffset>
                      </wp:positionH>
                      <wp:positionV relativeFrom="paragraph">
                        <wp:posOffset>2109734</wp:posOffset>
                      </wp:positionV>
                      <wp:extent cx="1610789" cy="592556"/>
                      <wp:effectExtent l="0" t="0" r="0" b="0"/>
                      <wp:wrapNone/>
                      <wp:docPr id="201255849" name="Text Box 1931126403"/>
                      <wp:cNvGraphicFramePr/>
                      <a:graphic xmlns:a="http://schemas.openxmlformats.org/drawingml/2006/main">
                        <a:graphicData uri="http://schemas.microsoft.com/office/word/2010/wordprocessingShape">
                          <wps:wsp>
                            <wps:cNvSpPr txBox="1"/>
                            <wps:spPr>
                              <a:xfrm>
                                <a:off x="0" y="0"/>
                                <a:ext cx="1610789" cy="592556"/>
                              </a:xfrm>
                              <a:prstGeom prst="rect">
                                <a:avLst/>
                              </a:prstGeom>
                              <a:noFill/>
                              <a:ln>
                                <a:noFill/>
                              </a:ln>
                            </wps:spPr>
                            <wps:txbx>
                              <w:txbxContent>
                                <w:p w14:paraId="75719254" w14:textId="77777777" w:rsidR="00FA4880" w:rsidRDefault="00DC13DD">
                                  <w:pPr>
                                    <w:spacing w:line="277" w:lineRule="auto"/>
                                    <w:jc w:val="center"/>
                                    <w:textDirection w:val="btLr"/>
                                  </w:pPr>
                                  <w:r>
                                    <w:rPr>
                                      <w:b/>
                                      <w:color w:val="CD2781"/>
                                    </w:rPr>
                                    <w:t xml:space="preserve">Who are you outside of school? </w:t>
                                  </w:r>
                                </w:p>
                                <w:p w14:paraId="75719255" w14:textId="77777777" w:rsidR="00FA4880" w:rsidRDefault="00FA4880">
                                  <w:pPr>
                                    <w:spacing w:after="0" w:line="240" w:lineRule="auto"/>
                                    <w:textDirection w:val="btLr"/>
                                  </w:pPr>
                                </w:p>
                              </w:txbxContent>
                            </wps:txbx>
                            <wps:bodyPr spcFirstLastPara="1" wrap="square" lIns="91425" tIns="91425" rIns="91425" bIns="91425" anchor="t" anchorCtr="0">
                              <a:noAutofit/>
                            </wps:bodyPr>
                          </wps:wsp>
                        </a:graphicData>
                      </a:graphic>
                    </wp:anchor>
                  </w:drawing>
                </mc:Choice>
                <mc:Fallback>
                  <w:pict>
                    <v:shapetype w14:anchorId="0ABEB4B0" id="_x0000_t202" coordsize="21600,21600" o:spt="202" path="m,l,21600r21600,l21600,xe">
                      <v:stroke joinstyle="miter"/>
                      <v:path gradientshapeok="t" o:connecttype="rect"/>
                    </v:shapetype>
                    <v:shape id="Text Box 1931126403" o:spid="_x0000_s1029" type="#_x0000_t202" style="position:absolute;margin-left:156.4pt;margin-top:166.1pt;width:126.85pt;height:46.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" filled="f" stroked="f">
                      <v:textbox inset="2.53958mm,2.53958mm,2.53958mm,2.53958mm">
                        <w:txbxContent>
                          <w:p w14:paraId="75719254" w14:textId="77777777" w:rsidR="00FA4880" w:rsidRDefault="00DC13DD">
                            <w:pPr>
                              <w:spacing w:line="277" w:lineRule="auto"/>
                              <w:jc w:val="center"/>
                              <w:textDirection w:val="btLr"/>
                            </w:pPr>
                            <w:r>
                              <w:rPr>
                                <w:b/>
                                <w:color w:val="CD2781"/>
                              </w:rPr>
                              <w:t xml:space="preserve">Who are you outside of school? </w:t>
                            </w:r>
                          </w:p>
                          <w:p w14:paraId="75719255" w14:textId="77777777" w:rsidR="00FA4880" w:rsidRDefault="00FA4880">
                            <w:pPr>
                              <w:spacing w:after="0" w:line="240" w:lineRule="auto"/>
                              <w:textDirection w:val="btLr"/>
                            </w:pPr>
                          </w:p>
                        </w:txbxContent>
                      </v:textbox>
                    </v:shape>
                  </w:pict>
                </mc:Fallback>
              </mc:AlternateContent>
            </w:r>
            <w:r w:rsidR="00DC13DD">
              <w:rPr>
                <w:b/>
                <w:bCs/>
                <w:color w:val="CD2680"/>
              </w:rPr>
              <w:t>Where do I come from? Who am I?</w:t>
            </w:r>
            <w:r w:rsidR="00DC13DD">
              <w:rPr>
                <w:b/>
                <w:bCs/>
                <w:color w:val="CD2680"/>
              </w:rPr>
              <w:br/>
              <w:t xml:space="preserve"> </w:t>
            </w:r>
            <w:r w:rsidR="00DC13DD">
              <w:rPr>
                <w:i/>
                <w:iCs/>
                <w:color w:val="CD2680"/>
                <w:sz w:val="22"/>
                <w:szCs w:val="22"/>
              </w:rPr>
              <w:t>(City/rural area, reservation, first-generation college, military, second languages, etc.)</w:t>
            </w:r>
          </w:p>
        </w:tc>
        <w:tc>
          <w:tcPr>
            <w:tcW w:w="4920" w:type="dxa"/>
            <w:shd w:val="clear" w:color="auto" w:fill="FFFFFF"/>
            <w:tcMar>
              <w:top w:w="115" w:type="dxa"/>
              <w:left w:w="115" w:type="dxa"/>
              <w:bottom w:w="115" w:type="dxa"/>
              <w:right w:w="115" w:type="dxa"/>
            </w:tcMar>
          </w:tcPr>
          <w:p w14:paraId="7571922F" w14:textId="77777777" w:rsidR="00FA4880" w:rsidRDefault="00DC13DD">
            <w:pPr>
              <w:rPr>
                <w:rFonts w:ascii="Times New Roman" w:eastAsia="Times New Roman" w:hAnsi="Times New Roman" w:cs="Times New Roman"/>
              </w:rPr>
            </w:pPr>
            <w:r>
              <w:rPr>
                <w:b/>
                <w:bCs/>
                <w:color w:val="CD2680"/>
              </w:rPr>
              <w:t xml:space="preserve">How are you involved in your community? </w:t>
            </w:r>
            <w:r>
              <w:rPr>
                <w:b/>
                <w:bCs/>
              </w:rPr>
              <w:br/>
            </w:r>
            <w:r>
              <w:rPr>
                <w:i/>
                <w:iCs/>
                <w:color w:val="CD2680"/>
                <w:sz w:val="22"/>
                <w:szCs w:val="22"/>
              </w:rPr>
              <w:t xml:space="preserve"> (Volunteering, part-time work, service groups, Scouts, clubs, etc.)</w:t>
            </w:r>
            <w:r>
              <w:rPr>
                <w:b/>
                <w:bCs/>
                <w:color w:val="CD2680"/>
              </w:rPr>
              <w:t xml:space="preserve"> </w:t>
            </w:r>
          </w:p>
        </w:tc>
      </w:tr>
      <w:tr w:rsidR="00FA4880" w14:paraId="7571923A" w14:textId="77777777" w:rsidTr="00BE5953">
        <w:trPr>
          <w:trHeight w:val="5010"/>
        </w:trPr>
        <w:tc>
          <w:tcPr>
            <w:tcW w:w="4605" w:type="dxa"/>
            <w:tcMar>
              <w:top w:w="115" w:type="dxa"/>
              <w:left w:w="115" w:type="dxa"/>
              <w:bottom w:w="115" w:type="dxa"/>
              <w:right w:w="115" w:type="dxa"/>
            </w:tcMar>
          </w:tcPr>
          <w:p w14:paraId="75719231" w14:textId="77777777" w:rsidR="00FA4880" w:rsidRDefault="00DC13DD">
            <w:pPr>
              <w:spacing w:after="0" w:line="240" w:lineRule="auto"/>
              <w:rPr>
                <w:b/>
                <w:bCs/>
                <w:color w:val="CD2680"/>
              </w:rPr>
            </w:pPr>
            <w:r>
              <w:rPr>
                <w:b/>
                <w:bCs/>
                <w:color w:val="CD2680"/>
              </w:rPr>
              <w:t>What groups/organizations</w:t>
            </w:r>
          </w:p>
          <w:p w14:paraId="75719232" w14:textId="77777777" w:rsidR="00FA4880" w:rsidRDefault="00DC13DD">
            <w:pPr>
              <w:spacing w:after="0" w:line="240" w:lineRule="auto"/>
              <w:rPr>
                <w:b/>
                <w:bCs/>
                <w:color w:val="CD2680"/>
              </w:rPr>
            </w:pPr>
            <w:r>
              <w:rPr>
                <w:b/>
                <w:bCs/>
                <w:color w:val="CD2680"/>
              </w:rPr>
              <w:t>are you a part of?</w:t>
            </w:r>
          </w:p>
          <w:p w14:paraId="75719233" w14:textId="77777777" w:rsidR="00FA4880" w:rsidRDefault="00DC13DD">
            <w:pPr>
              <w:spacing w:after="0" w:line="240" w:lineRule="auto"/>
              <w:rPr>
                <w:i/>
                <w:iCs/>
                <w:color w:val="CD2680"/>
                <w:sz w:val="22"/>
                <w:szCs w:val="22"/>
              </w:rPr>
            </w:pPr>
            <w:r>
              <w:rPr>
                <w:i/>
                <w:iCs/>
                <w:color w:val="CD2680"/>
                <w:sz w:val="22"/>
                <w:szCs w:val="22"/>
              </w:rPr>
              <w:t>(Faith-based groups, leadership</w:t>
            </w:r>
          </w:p>
          <w:p w14:paraId="75719234" w14:textId="77777777" w:rsidR="00FA4880" w:rsidRDefault="00DC13DD">
            <w:pPr>
              <w:spacing w:after="0" w:line="240" w:lineRule="auto"/>
              <w:rPr>
                <w:i/>
                <w:iCs/>
                <w:color w:val="CD2680"/>
                <w:sz w:val="22"/>
                <w:szCs w:val="22"/>
              </w:rPr>
            </w:pPr>
            <w:r>
              <w:rPr>
                <w:i/>
                <w:iCs/>
                <w:color w:val="CD2680"/>
                <w:sz w:val="22"/>
                <w:szCs w:val="22"/>
              </w:rPr>
              <w:t>programs, youth organizations,</w:t>
            </w:r>
          </w:p>
          <w:p w14:paraId="75719235" w14:textId="77777777" w:rsidR="00FA4880" w:rsidRDefault="00DC13DD">
            <w:pPr>
              <w:spacing w:after="0" w:line="240" w:lineRule="auto"/>
              <w:rPr>
                <w:rFonts w:ascii="Times New Roman" w:eastAsia="Times New Roman" w:hAnsi="Times New Roman" w:cs="Times New Roman"/>
                <w:b/>
                <w:bCs/>
                <w:color w:val="CD2680"/>
              </w:rPr>
            </w:pPr>
            <w:r>
              <w:rPr>
                <w:i/>
                <w:iCs/>
                <w:color w:val="CD2680"/>
                <w:sz w:val="22"/>
                <w:szCs w:val="22"/>
              </w:rPr>
              <w:t>teams, etc.)</w:t>
            </w:r>
          </w:p>
        </w:tc>
        <w:tc>
          <w:tcPr>
            <w:tcW w:w="4920" w:type="dxa"/>
            <w:tcMar>
              <w:top w:w="115" w:type="dxa"/>
              <w:left w:w="115" w:type="dxa"/>
              <w:bottom w:w="115" w:type="dxa"/>
              <w:right w:w="115" w:type="dxa"/>
            </w:tcMar>
          </w:tcPr>
          <w:p w14:paraId="75719236" w14:textId="77777777" w:rsidR="00FA4880" w:rsidRDefault="00DC13DD">
            <w:pPr>
              <w:spacing w:after="0" w:line="240" w:lineRule="auto"/>
              <w:jc w:val="right"/>
              <w:rPr>
                <w:b/>
                <w:bCs/>
                <w:color w:val="CD2680"/>
              </w:rPr>
            </w:pPr>
            <w:r>
              <w:t xml:space="preserve">                                </w:t>
            </w:r>
            <w:r>
              <w:rPr>
                <w:b/>
                <w:bCs/>
                <w:color w:val="CD2680"/>
              </w:rPr>
              <w:t xml:space="preserve">What do you do for fun </w:t>
            </w:r>
          </w:p>
          <w:p w14:paraId="75719237" w14:textId="77777777" w:rsidR="00FA4880" w:rsidRDefault="00DC13DD">
            <w:pPr>
              <w:spacing w:after="0" w:line="240" w:lineRule="auto"/>
              <w:jc w:val="right"/>
              <w:rPr>
                <w:i/>
                <w:iCs/>
                <w:color w:val="CD2680"/>
                <w:sz w:val="22"/>
                <w:szCs w:val="22"/>
              </w:rPr>
            </w:pPr>
            <w:r>
              <w:rPr>
                <w:b/>
                <w:bCs/>
                <w:color w:val="CD2680"/>
              </w:rPr>
              <w:t xml:space="preserve">                              outside of school?</w:t>
            </w:r>
            <w:r>
              <w:rPr>
                <w:b/>
                <w:bCs/>
              </w:rPr>
              <w:br/>
              <w:t xml:space="preserve">   </w:t>
            </w:r>
            <w:r>
              <w:rPr>
                <w:i/>
                <w:iCs/>
                <w:color w:val="CD2680"/>
                <w:sz w:val="22"/>
                <w:szCs w:val="22"/>
              </w:rPr>
              <w:t xml:space="preserve">      (Hobbies, interests, activities like gaming, </w:t>
            </w:r>
          </w:p>
          <w:p w14:paraId="75719238" w14:textId="77777777" w:rsidR="00FA4880" w:rsidRDefault="00DC13DD">
            <w:pPr>
              <w:spacing w:after="0" w:line="240" w:lineRule="auto"/>
              <w:jc w:val="right"/>
              <w:rPr>
                <w:i/>
                <w:iCs/>
                <w:color w:val="CD2680"/>
                <w:sz w:val="22"/>
                <w:szCs w:val="22"/>
              </w:rPr>
            </w:pPr>
            <w:r>
              <w:rPr>
                <w:i/>
                <w:iCs/>
                <w:color w:val="CD2680"/>
                <w:sz w:val="22"/>
                <w:szCs w:val="22"/>
              </w:rPr>
              <w:t xml:space="preserve">art, music, reading, sports, gardening, </w:t>
            </w:r>
          </w:p>
          <w:p w14:paraId="75719239" w14:textId="77777777" w:rsidR="00FA4880" w:rsidRDefault="00DC13DD">
            <w:pPr>
              <w:spacing w:after="0" w:line="240" w:lineRule="auto"/>
              <w:jc w:val="right"/>
            </w:pPr>
            <w:r>
              <w:rPr>
                <w:i/>
                <w:iCs/>
                <w:color w:val="CD2680"/>
                <w:sz w:val="22"/>
                <w:szCs w:val="22"/>
              </w:rPr>
              <w:t>fixing things, content creation, etc.</w:t>
            </w:r>
            <w:r>
              <w:rPr>
                <w:b/>
                <w:bCs/>
              </w:rPr>
              <w:br/>
            </w:r>
          </w:p>
        </w:tc>
      </w:tr>
    </w:tbl>
    <w:p w14:paraId="7571923C" w14:textId="77777777" w:rsidR="00FA4880" w:rsidRDefault="00FA4880">
      <w:pPr>
        <w:rPr>
          <w:b/>
          <w:bCs/>
        </w:rPr>
      </w:pPr>
      <w:bookmarkStart w:id="2" w:name="_heading=h.687x4ytrwkhr" w:colFirst="0" w:colLast="0"/>
      <w:bookmarkEnd w:id="2"/>
    </w:p>
    <w:sectPr w:rsidR="00FA488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1AF5E" w14:textId="77777777" w:rsidR="004D458E" w:rsidRDefault="004D458E">
      <w:pPr>
        <w:spacing w:after="0" w:line="240" w:lineRule="auto"/>
      </w:pPr>
      <w:r>
        <w:separator/>
      </w:r>
    </w:p>
  </w:endnote>
  <w:endnote w:type="continuationSeparator" w:id="0">
    <w:p w14:paraId="67898071" w14:textId="77777777" w:rsidR="004D458E" w:rsidRDefault="004D4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505EB3-F953-4F67-A717-0E4DDE647931}"/>
    <w:embedBold r:id="rId2" w:fontKey="{A928D061-D0AF-4C46-BEEB-108545B4312B}"/>
    <w:embedItalic r:id="rId3" w:fontKey="{6FF4501A-B2F6-4FF8-88FC-92E465D67A8D}"/>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4" w:fontKey="{F373A830-A104-4B7E-A21F-241D6C689542}"/>
  </w:font>
  <w:font w:name="Aptos Display">
    <w:charset w:val="00"/>
    <w:family w:val="swiss"/>
    <w:pitch w:val="variable"/>
    <w:sig w:usb0="20000287" w:usb1="00000003" w:usb2="00000000" w:usb3="00000000" w:csb0="0000019F" w:csb1="00000000"/>
    <w:embedRegular r:id="rId5" w:fontKey="{50B839F3-212A-4A3D-B36B-455CA44E2EE8}"/>
  </w:font>
  <w:font w:name="Yu Mincho">
    <w:altName w:val="游明朝"/>
    <w:panose1 w:val="02020400000000000000"/>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6" w:fontKey="{CB2E5F18-01BE-436B-99E9-7216B5C09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9245" w14:textId="77777777" w:rsidR="00FA4880" w:rsidRDefault="00FA4880">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9246" w14:textId="77777777" w:rsidR="00FA4880" w:rsidRDefault="00DC13DD">
    <w:pPr>
      <w:pBdr>
        <w:top w:val="nil"/>
        <w:left w:val="nil"/>
        <w:bottom w:val="nil"/>
        <w:right w:val="nil"/>
        <w:between w:val="nil"/>
      </w:pBdr>
      <w:tabs>
        <w:tab w:val="left" w:pos="934"/>
      </w:tabs>
      <w:spacing w:after="0" w:line="240" w:lineRule="auto"/>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noProof/>
      </w:rPr>
      <w:drawing>
        <wp:anchor distT="0" distB="0" distL="0" distR="0" simplePos="0" relativeHeight="251658240" behindDoc="1" locked="0" layoutInCell="1" hidden="0" allowOverlap="1" wp14:anchorId="75719249" wp14:editId="7571924A">
          <wp:simplePos x="0" y="0"/>
          <wp:positionH relativeFrom="column">
            <wp:posOffset>1474216</wp:posOffset>
          </wp:positionH>
          <wp:positionV relativeFrom="paragraph">
            <wp:posOffset>-179450</wp:posOffset>
          </wp:positionV>
          <wp:extent cx="4406900" cy="393700"/>
          <wp:effectExtent l="0" t="0" r="0" b="0"/>
          <wp:wrapNone/>
          <wp:docPr id="20632544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06900" cy="3937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7571924B" wp14:editId="7571924C">
              <wp:simplePos x="0" y="0"/>
              <wp:positionH relativeFrom="column">
                <wp:posOffset>3315272</wp:posOffset>
              </wp:positionH>
              <wp:positionV relativeFrom="paragraph">
                <wp:posOffset>-238568</wp:posOffset>
              </wp:positionV>
              <wp:extent cx="1838325" cy="1838325"/>
              <wp:effectExtent l="0" t="0" r="0" b="0"/>
              <wp:wrapNone/>
              <wp:docPr id="2063254469" name="Rectangle 2063254469"/>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75719256" w14:textId="77777777" w:rsidR="00FA4880" w:rsidRDefault="00DC13DD">
                          <w:pPr>
                            <w:spacing w:after="0" w:line="240" w:lineRule="auto"/>
                            <w:jc w:val="right"/>
                            <w:textDirection w:val="btLr"/>
                          </w:pPr>
                          <w:r>
                            <w:rPr>
                              <w:b/>
                              <w:color w:val="000000"/>
                              <w:sz w:val="28"/>
                            </w:rPr>
                            <w:t>PAYING FOR COLLEGE</w:t>
                          </w:r>
                        </w:p>
                      </w:txbxContent>
                    </wps:txbx>
                    <wps:bodyPr spcFirstLastPara="1" wrap="square" lIns="91425" tIns="45700" rIns="91425" bIns="45700" anchor="t" anchorCtr="0">
                      <a:noAutofit/>
                    </wps:bodyPr>
                  </wps:wsp>
                </a:graphicData>
              </a:graphic>
            </wp:anchor>
          </w:drawing>
        </mc:Choice>
        <mc:Fallback>
          <w:pict>
            <v:rect w14:anchorId="7571924B" id="Rectangle 2063254469" o:spid="_x0000_s1030" style="position:absolute;margin-left:261.05pt;margin-top:-18.8pt;width:144.75pt;height:144.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" filled="f" stroked="f">
              <v:textbox inset="2.53958mm,1.2694mm,2.53958mm,1.2694mm">
                <w:txbxContent>
                  <w:p w14:paraId="75719256" w14:textId="77777777" w:rsidR="00FA4880" w:rsidRDefault="00DC13DD">
                    <w:pPr>
                      <w:spacing w:after="0" w:line="240" w:lineRule="auto"/>
                      <w:jc w:val="right"/>
                      <w:textDirection w:val="btLr"/>
                    </w:pPr>
                    <w:r>
                      <w:rPr>
                        <w:b/>
                        <w:color w:val="000000"/>
                        <w:sz w:val="28"/>
                      </w:rPr>
                      <w:t>PAYING FOR COLLEGE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9248" w14:textId="77777777" w:rsidR="00FA4880" w:rsidRDefault="00FA4880">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9C340" w14:textId="77777777" w:rsidR="004D458E" w:rsidRDefault="004D458E">
      <w:pPr>
        <w:spacing w:after="0" w:line="240" w:lineRule="auto"/>
      </w:pPr>
      <w:r>
        <w:separator/>
      </w:r>
    </w:p>
  </w:footnote>
  <w:footnote w:type="continuationSeparator" w:id="0">
    <w:p w14:paraId="3E09B159" w14:textId="77777777" w:rsidR="004D458E" w:rsidRDefault="004D4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9243" w14:textId="77777777" w:rsidR="00FA4880" w:rsidRDefault="00FA488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9244" w14:textId="77777777" w:rsidR="00FA4880" w:rsidRDefault="00FA488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9247" w14:textId="77777777" w:rsidR="00FA4880" w:rsidRDefault="00FA488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525B2"/>
    <w:multiLevelType w:val="hybridMultilevel"/>
    <w:tmpl w:val="A788B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9078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880"/>
    <w:rsid w:val="000631A8"/>
    <w:rsid w:val="0007695C"/>
    <w:rsid w:val="00096C84"/>
    <w:rsid w:val="00142305"/>
    <w:rsid w:val="0017050C"/>
    <w:rsid w:val="001B1F7E"/>
    <w:rsid w:val="00236984"/>
    <w:rsid w:val="00242C08"/>
    <w:rsid w:val="002738A8"/>
    <w:rsid w:val="002F7DA5"/>
    <w:rsid w:val="00313BDA"/>
    <w:rsid w:val="004003F6"/>
    <w:rsid w:val="0040055B"/>
    <w:rsid w:val="004D458E"/>
    <w:rsid w:val="004E18D1"/>
    <w:rsid w:val="00534CDA"/>
    <w:rsid w:val="00717799"/>
    <w:rsid w:val="00756E35"/>
    <w:rsid w:val="007C20B3"/>
    <w:rsid w:val="0084370E"/>
    <w:rsid w:val="008A1AC5"/>
    <w:rsid w:val="0096790C"/>
    <w:rsid w:val="0097364E"/>
    <w:rsid w:val="009C6E53"/>
    <w:rsid w:val="00A9115B"/>
    <w:rsid w:val="00AD3514"/>
    <w:rsid w:val="00B5754C"/>
    <w:rsid w:val="00BB6808"/>
    <w:rsid w:val="00BE5953"/>
    <w:rsid w:val="00CC2A2F"/>
    <w:rsid w:val="00D40C46"/>
    <w:rsid w:val="00DC13DD"/>
    <w:rsid w:val="00DE6E9D"/>
    <w:rsid w:val="00E5301C"/>
    <w:rsid w:val="00E71F38"/>
    <w:rsid w:val="00E86E08"/>
    <w:rsid w:val="00F13B60"/>
    <w:rsid w:val="00FA4880"/>
    <w:rsid w:val="00FD6F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191FD"/>
  <w15:docId w15:val="{16039266-EF10-49FB-B339-A2FEF16B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15B"/>
  </w:style>
  <w:style w:type="paragraph" w:styleId="Heading1">
    <w:name w:val="heading 1"/>
    <w:basedOn w:val="Normal"/>
    <w:next w:val="Normal"/>
    <w:link w:val="Heading1Char"/>
    <w:uiPriority w:val="9"/>
    <w:qFormat/>
    <w:pPr>
      <w:spacing w:before="200" w:after="120" w:line="240" w:lineRule="auto"/>
      <w:outlineLvl w:val="0"/>
    </w:pPr>
    <w:rPr>
      <w:b/>
      <w:bCs/>
      <w:color w:val="057A93"/>
      <w:highlight w:val="white"/>
    </w:rPr>
  </w:style>
  <w:style w:type="paragraph" w:styleId="Heading2">
    <w:name w:val="heading 2"/>
    <w:basedOn w:val="Normal"/>
    <w:next w:val="Normal"/>
    <w:link w:val="Heading2Char"/>
    <w:uiPriority w:val="9"/>
    <w:unhideWhenUsed/>
    <w:qFormat/>
    <w:pPr>
      <w:outlineLvl w:val="1"/>
    </w:pPr>
    <w:rPr>
      <w:i/>
      <w:iCs/>
      <w:color w:val="057A93"/>
    </w:rPr>
  </w:style>
  <w:style w:type="paragraph" w:styleId="Heading3">
    <w:name w:val="heading 3"/>
    <w:basedOn w:val="Normal"/>
    <w:next w:val="Normal"/>
    <w:link w:val="Heading3Char"/>
    <w:uiPriority w:val="9"/>
    <w:semiHidden/>
    <w:unhideWhenUsed/>
    <w:qFormat/>
    <w:pPr>
      <w:outlineLvl w:val="2"/>
    </w:pPr>
    <w:rPr>
      <w:i/>
      <w:iCs/>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outlineLvl w:val="3"/>
    </w:p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792"/>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C1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smallCaps/>
      <w:sz w:val="32"/>
      <w:szCs w:val="32"/>
    </w:rPr>
  </w:style>
  <w:style w:type="character" w:customStyle="1" w:styleId="Heading1Char">
    <w:name w:val="Heading 1 Char"/>
    <w:basedOn w:val="DefaultParagraphFont"/>
    <w:link w:val="Heading1"/>
    <w:uiPriority w:val="9"/>
    <w:rsid w:val="00E254A7"/>
    <w:rPr>
      <w:rFonts w:ascii="Calibri" w:eastAsia="Times New Roman" w:hAnsi="Calibri" w:cs="Calibri"/>
      <w:b/>
      <w:bCs/>
      <w:color w:val="057A93"/>
      <w:kern w:val="36"/>
    </w:rPr>
  </w:style>
  <w:style w:type="character" w:customStyle="1" w:styleId="Heading2Char">
    <w:name w:val="Heading 2 Char"/>
    <w:basedOn w:val="DefaultParagraphFont"/>
    <w:link w:val="Heading2"/>
    <w:uiPriority w:val="9"/>
    <w:rsid w:val="00E254A7"/>
    <w:rPr>
      <w:rFonts w:ascii="Calibri" w:hAnsi="Calibri" w:cs="Calibri"/>
      <w:i/>
      <w:iCs/>
      <w:color w:val="057A93"/>
    </w:rPr>
  </w:style>
  <w:style w:type="character" w:customStyle="1" w:styleId="Heading3Char">
    <w:name w:val="Heading 3 Char"/>
    <w:basedOn w:val="DefaultParagraphFont"/>
    <w:link w:val="Heading3"/>
    <w:uiPriority w:val="9"/>
    <w:rsid w:val="00DC1CA0"/>
    <w:rPr>
      <w:rFonts w:ascii="Calibri" w:hAnsi="Calibri" w:cs="Calibri"/>
      <w:i/>
      <w:iCs/>
      <w:sz w:val="18"/>
      <w:szCs w:val="18"/>
    </w:rPr>
  </w:style>
  <w:style w:type="character" w:customStyle="1" w:styleId="Heading4Char">
    <w:name w:val="Heading 4 Char"/>
    <w:basedOn w:val="DefaultParagraphFont"/>
    <w:link w:val="Heading4"/>
    <w:uiPriority w:val="9"/>
    <w:rsid w:val="00304DC6"/>
    <w:rPr>
      <w:rFonts w:ascii="Calibri" w:hAnsi="Calibri" w:cs="Calibri"/>
      <w:b/>
      <w:bCs/>
    </w:rPr>
  </w:style>
  <w:style w:type="character" w:customStyle="1" w:styleId="Heading5Char">
    <w:name w:val="Heading 5 Char"/>
    <w:basedOn w:val="DefaultParagraphFont"/>
    <w:link w:val="Heading5"/>
    <w:uiPriority w:val="9"/>
    <w:semiHidden/>
    <w:rsid w:val="00DC1CA0"/>
    <w:rPr>
      <w:rFonts w:eastAsiaTheme="majorEastAsia" w:cstheme="majorBidi"/>
      <w:color w:val="1E6792" w:themeColor="accent1" w:themeShade="BF"/>
    </w:rPr>
  </w:style>
  <w:style w:type="character" w:customStyle="1" w:styleId="Heading6Char">
    <w:name w:val="Heading 6 Char"/>
    <w:basedOn w:val="DefaultParagraphFont"/>
    <w:link w:val="Heading6"/>
    <w:uiPriority w:val="9"/>
    <w:semiHidden/>
    <w:rsid w:val="00DC1C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C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C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CA0"/>
    <w:rPr>
      <w:rFonts w:eastAsiaTheme="majorEastAsia" w:cstheme="majorBidi"/>
      <w:color w:val="272727" w:themeColor="text1" w:themeTint="D8"/>
    </w:rPr>
  </w:style>
  <w:style w:type="character" w:customStyle="1" w:styleId="TitleChar">
    <w:name w:val="Title Char"/>
    <w:basedOn w:val="DefaultParagraphFont"/>
    <w:link w:val="Title"/>
    <w:uiPriority w:val="10"/>
    <w:rsid w:val="00072D23"/>
    <w:rPr>
      <w:rFonts w:ascii="Calibri" w:hAnsi="Calibri" w:cs="Calibri"/>
      <w:b/>
      <w:bCs/>
      <w:caps/>
      <w:sz w:val="32"/>
      <w:szCs w:val="32"/>
    </w:rPr>
  </w:style>
  <w:style w:type="character" w:styleId="FollowedHyperlink">
    <w:name w:val="FollowedHyperlink"/>
    <w:basedOn w:val="DefaultParagraphFont"/>
    <w:uiPriority w:val="99"/>
    <w:semiHidden/>
    <w:unhideWhenUsed/>
    <w:rsid w:val="00274BB5"/>
    <w:rPr>
      <w:color w:val="288AC3" w:themeColor="followedHyperlink"/>
      <w:u w:val="single"/>
    </w:rPr>
  </w:style>
  <w:style w:type="paragraph" w:styleId="Footer">
    <w:name w:val="footer"/>
    <w:basedOn w:val="Normal"/>
    <w:link w:val="FooterChar"/>
    <w:uiPriority w:val="99"/>
    <w:unhideWhenUsed/>
    <w:rsid w:val="00274BB5"/>
    <w:pPr>
      <w:tabs>
        <w:tab w:val="left" w:pos="934"/>
      </w:tabs>
      <w:spacing w:after="0" w:line="240" w:lineRule="auto"/>
      <w:outlineLvl w:val="3"/>
    </w:pPr>
    <w:rPr>
      <w:b/>
      <w:bCs/>
    </w:rPr>
  </w:style>
  <w:style w:type="character" w:customStyle="1" w:styleId="FooterChar">
    <w:name w:val="Footer Char"/>
    <w:basedOn w:val="DefaultParagraphFont"/>
    <w:link w:val="Footer"/>
    <w:uiPriority w:val="99"/>
    <w:rsid w:val="00274BB5"/>
    <w:rPr>
      <w:rFonts w:ascii="Calibri" w:hAnsi="Calibri" w:cs="Calibri"/>
      <w:b/>
      <w:bCs/>
    </w:rPr>
  </w:style>
  <w:style w:type="paragraph" w:styleId="NormalWeb">
    <w:name w:val="Normal (Web)"/>
    <w:basedOn w:val="Normal"/>
    <w:uiPriority w:val="99"/>
    <w:semiHidden/>
    <w:unhideWhenUsed/>
    <w:rsid w:val="00DC1CA0"/>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304DC6"/>
    <w:pPr>
      <w:ind w:left="720"/>
    </w:pPr>
    <w:rPr>
      <w:i/>
    </w:rPr>
  </w:style>
  <w:style w:type="character" w:styleId="Hyperlink">
    <w:name w:val="Hyperlink"/>
    <w:basedOn w:val="DefaultParagraphFont"/>
    <w:uiPriority w:val="99"/>
    <w:unhideWhenUsed/>
    <w:rsid w:val="00274BB5"/>
    <w:rPr>
      <w:color w:val="2783BA"/>
      <w:u w:val="single"/>
    </w:rPr>
  </w:style>
  <w:style w:type="character" w:styleId="UnresolvedMention">
    <w:name w:val="Unresolved Mention"/>
    <w:basedOn w:val="DefaultParagraphFont"/>
    <w:uiPriority w:val="99"/>
    <w:semiHidden/>
    <w:unhideWhenUsed/>
    <w:rsid w:val="00304DC6"/>
    <w:rPr>
      <w:color w:val="605E5C"/>
      <w:shd w:val="clear" w:color="auto" w:fill="E1DFDD"/>
    </w:rPr>
  </w:style>
  <w:style w:type="paragraph" w:styleId="Header">
    <w:name w:val="header"/>
    <w:basedOn w:val="Normal"/>
    <w:link w:val="HeaderChar"/>
    <w:uiPriority w:val="99"/>
    <w:unhideWhenUsed/>
    <w:rsid w:val="00D72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955"/>
    <w:rPr>
      <w:rFonts w:ascii="Calibri" w:hAnsi="Calibri" w:cs="Calibri"/>
    </w:rPr>
  </w:style>
  <w:style w:type="paragraph" w:styleId="ListParagraph">
    <w:name w:val="List Paragraph"/>
    <w:basedOn w:val="Normal"/>
    <w:uiPriority w:val="34"/>
    <w:qFormat/>
    <w:rsid w:val="00D7295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igfuture.collegeboard.org/?ef_id=56c39bc6ea0e18e0c7e7f240f8bc3913:G:s&amp;s_kwcid=AL!4330!10!73667542521169!!!!73667496061108!!361708456!1178677388079814&amp;msclkid=56c39bc6ea0e18e0c7e7f240f8bc3913"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kelet.com/wake/_-A6mfgOv41Ld1319mb2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bigfuture.collegeboard.org/?ef_id=56c39bc6ea0e18e0c7e7f240f8bc3913:G:s&amp;s_kwcid=AL!4330!10!73667542521169!!!!73667496061108!!361708456!1178677388079814&amp;msclkid=56c39bc6ea0e18e0c7e7f240f8bc391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akelet.com/wake/_-A6mfgOv41Ld1319mb2h"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Nu1MeWKD3CwCZrhVmogfClMqA==">CgMxLjAyDmguc2xtNHg5Y3Ryd3M4Mg5oLjc2MzF3aWU4aDZlcDIOaC42ODd4NHl0cndraHI4AHIhMXF5azlRdVdsal9yYmI1aG5DOWU2eERlSUFFVnRKVTdy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245</Words>
  <Characters>1504</Characters>
  <Application>Microsoft Office Word</Application>
  <DocSecurity>0</DocSecurity>
  <Lines>75</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Oklahoma</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Kim, Charlie H.</cp:lastModifiedBy>
  <cp:revision>12</cp:revision>
  <cp:lastPrinted>2026-02-06T17:18:00Z</cp:lastPrinted>
  <dcterms:created xsi:type="dcterms:W3CDTF">2026-02-06T17:20:00Z</dcterms:created>
  <dcterms:modified xsi:type="dcterms:W3CDTF">2026-02-06T20:19:00Z</dcterms:modified>
</cp:coreProperties>
</file>