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C246B" w14:textId="3757B5BB" w:rsidR="00223BF5" w:rsidRDefault="00440B17">
      <w:pPr>
        <w:pStyle w:val="Title"/>
      </w:pPr>
      <w:r>
        <w:t>MI APOYO ACADÉMICO</w:t>
      </w:r>
    </w:p>
    <w:p w14:paraId="023DF13F" w14:textId="5B52BDC5" w:rsidR="00223BF5" w:rsidRDefault="00440B17">
      <w:proofErr w:type="spellStart"/>
      <w:r>
        <w:rPr>
          <w:b/>
          <w:bCs/>
        </w:rPr>
        <w:t>Instrucciones</w:t>
      </w:r>
      <w:proofErr w:type="spellEnd"/>
      <w:r>
        <w:rPr>
          <w:b/>
          <w:bCs/>
        </w:rPr>
        <w:t>:</w:t>
      </w:r>
      <w:r w:rsidR="000134C6">
        <w:t xml:space="preserve">  </w:t>
      </w:r>
      <w:proofErr w:type="spellStart"/>
      <w:r>
        <w:t>Utiliza</w:t>
      </w:r>
      <w:proofErr w:type="spellEnd"/>
      <w:r>
        <w:t xml:space="preserve"> 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tabla</w:t>
      </w:r>
      <w:proofErr w:type="spellEnd"/>
      <w:r>
        <w:t xml:space="preserve"> para </w:t>
      </w:r>
      <w:proofErr w:type="spellStart"/>
      <w:r>
        <w:t>reflexionar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de </w:t>
      </w:r>
      <w:proofErr w:type="spellStart"/>
      <w:r>
        <w:t>apoyo</w:t>
      </w:r>
      <w:proofErr w:type="spellEnd"/>
      <w:r>
        <w:t xml:space="preserve"> </w:t>
      </w:r>
      <w:proofErr w:type="spellStart"/>
      <w:r>
        <w:t>académico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escuela</w:t>
      </w:r>
      <w:proofErr w:type="spellEnd"/>
      <w:r>
        <w:t>.</w:t>
      </w:r>
    </w:p>
    <w:p w14:paraId="1D5C9F3B" w14:textId="197BC184" w:rsidR="00223BF5" w:rsidRDefault="00440B17">
      <w:pPr>
        <w:pStyle w:val="Heading1"/>
        <w:rPr>
          <w:color w:val="298AC4"/>
          <w:sz w:val="28"/>
          <w:szCs w:val="28"/>
        </w:rPr>
      </w:pPr>
      <w:proofErr w:type="spellStart"/>
      <w:r>
        <w:rPr>
          <w:color w:val="298AC4"/>
          <w:sz w:val="28"/>
          <w:szCs w:val="28"/>
        </w:rPr>
        <w:t>Organizador</w:t>
      </w:r>
      <w:proofErr w:type="spellEnd"/>
      <w:r>
        <w:rPr>
          <w:color w:val="298AC4"/>
          <w:sz w:val="28"/>
          <w:szCs w:val="28"/>
        </w:rPr>
        <w:t xml:space="preserve"> </w:t>
      </w:r>
      <w:r w:rsidR="000134C6">
        <w:rPr>
          <w:color w:val="298AC4"/>
          <w:sz w:val="28"/>
          <w:szCs w:val="28"/>
        </w:rPr>
        <w:t xml:space="preserve">KWL </w:t>
      </w:r>
    </w:p>
    <w:p w14:paraId="05556DC3" w14:textId="77777777" w:rsidR="00223BF5" w:rsidRDefault="00223BF5">
      <w:pPr>
        <w:pStyle w:val="Heading1"/>
      </w:pPr>
    </w:p>
    <w:tbl>
      <w:tblPr>
        <w:tblStyle w:val="a1"/>
        <w:tblW w:w="9225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470"/>
      </w:tblGrid>
      <w:tr w:rsidR="00223BF5" w14:paraId="70E2EBC2" w14:textId="77777777">
        <w:tc>
          <w:tcPr>
            <w:tcW w:w="475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60755B" w14:textId="77777777" w:rsidR="00223BF5" w:rsidRDefault="000134C6">
            <w:pPr>
              <w:spacing w:after="0"/>
              <w:jc w:val="center"/>
              <w:rPr>
                <w:b/>
                <w:bCs/>
                <w:smallCaps/>
                <w:color w:val="CD2781"/>
                <w:sz w:val="32"/>
                <w:szCs w:val="32"/>
              </w:rPr>
            </w:pPr>
            <w:r>
              <w:rPr>
                <w:b/>
                <w:bCs/>
                <w:color w:val="CD2781"/>
                <w:sz w:val="32"/>
                <w:szCs w:val="32"/>
              </w:rPr>
              <w:t>K</w:t>
            </w:r>
          </w:p>
        </w:tc>
        <w:tc>
          <w:tcPr>
            <w:tcW w:w="4470" w:type="dxa"/>
            <w:tcBorders>
              <w:top w:val="single" w:sz="4" w:space="0" w:color="FFFFFF"/>
              <w:bottom w:val="single" w:sz="4" w:space="0" w:color="10AACB"/>
              <w:right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8301A5" w14:textId="77777777" w:rsidR="00223BF5" w:rsidRDefault="000134C6">
            <w:pPr>
              <w:spacing w:after="0"/>
              <w:jc w:val="center"/>
              <w:rPr>
                <w:b/>
                <w:bCs/>
                <w:color w:val="CD2781"/>
              </w:rPr>
            </w:pPr>
            <w:r>
              <w:rPr>
                <w:b/>
                <w:bCs/>
                <w:color w:val="CD2781"/>
                <w:sz w:val="32"/>
                <w:szCs w:val="32"/>
              </w:rPr>
              <w:t>W</w:t>
            </w:r>
          </w:p>
        </w:tc>
      </w:tr>
      <w:tr w:rsidR="00223BF5" w14:paraId="6C364230" w14:textId="77777777">
        <w:trPr>
          <w:trHeight w:val="612"/>
        </w:trPr>
        <w:tc>
          <w:tcPr>
            <w:tcW w:w="4755" w:type="dxa"/>
            <w:vMerge w:val="restart"/>
            <w:tcBorders>
              <w:left w:val="single" w:sz="4" w:space="0" w:color="FFFFFF"/>
              <w:bottom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7B62FE" w14:textId="6EE46E8F" w:rsidR="00223BF5" w:rsidRPr="00440B17" w:rsidRDefault="00440B17">
            <w:pPr>
              <w:jc w:val="center"/>
              <w:rPr>
                <w:b/>
                <w:bCs/>
                <w:color w:val="CD2781"/>
              </w:rPr>
            </w:pPr>
            <w:r w:rsidRPr="00440B17">
              <w:rPr>
                <w:b/>
                <w:bCs/>
              </w:rPr>
              <w:t>¿</w:t>
            </w:r>
            <w:proofErr w:type="spellStart"/>
            <w:r w:rsidRPr="00440B17">
              <w:rPr>
                <w:b/>
                <w:bCs/>
              </w:rPr>
              <w:t>Qué</w:t>
            </w:r>
            <w:proofErr w:type="spellEnd"/>
            <w:r w:rsidRPr="00440B17">
              <w:rPr>
                <w:b/>
                <w:bCs/>
              </w:rPr>
              <w:t xml:space="preserve"> </w:t>
            </w:r>
            <w:proofErr w:type="spellStart"/>
            <w:r w:rsidRPr="00440B17">
              <w:rPr>
                <w:b/>
                <w:bCs/>
                <w:i/>
                <w:iCs/>
                <w:color w:val="CD2781"/>
              </w:rPr>
              <w:t>sé</w:t>
            </w:r>
            <w:proofErr w:type="spellEnd"/>
            <w:r w:rsidR="000134C6" w:rsidRPr="00440B17">
              <w:rPr>
                <w:b/>
                <w:bCs/>
              </w:rPr>
              <w:t>?</w:t>
            </w:r>
            <w:r w:rsidR="000134C6" w:rsidRPr="00440B17">
              <w:rPr>
                <w:b/>
                <w:bCs/>
                <w:color w:val="CD2781"/>
              </w:rPr>
              <w:t xml:space="preserve"> </w:t>
            </w:r>
          </w:p>
          <w:p w14:paraId="34918B4E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4E9A11CB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07A96627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08C08BA3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DB998CC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470" w:type="dxa"/>
            <w:vMerge w:val="restart"/>
            <w:tcBorders>
              <w:bottom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27A6DF" w14:textId="4D994AEB" w:rsidR="00223BF5" w:rsidRPr="00440B17" w:rsidRDefault="00440B17">
            <w:pPr>
              <w:spacing w:after="0"/>
              <w:jc w:val="center"/>
              <w:rPr>
                <w:b/>
                <w:bCs/>
                <w:smallCaps/>
                <w:sz w:val="32"/>
                <w:szCs w:val="32"/>
              </w:rPr>
            </w:pPr>
            <w:r w:rsidRPr="00440B17">
              <w:rPr>
                <w:b/>
                <w:bCs/>
              </w:rPr>
              <w:t>¿</w:t>
            </w:r>
            <w:proofErr w:type="spellStart"/>
            <w:r w:rsidRPr="00440B17">
              <w:rPr>
                <w:b/>
                <w:bCs/>
              </w:rPr>
              <w:t>Qué</w:t>
            </w:r>
            <w:proofErr w:type="spellEnd"/>
            <w:r w:rsidRPr="00440B17">
              <w:rPr>
                <w:b/>
                <w:bCs/>
              </w:rPr>
              <w:t xml:space="preserve"> </w:t>
            </w:r>
            <w:proofErr w:type="spellStart"/>
            <w:r w:rsidRPr="00440B17">
              <w:rPr>
                <w:b/>
                <w:bCs/>
                <w:i/>
                <w:iCs/>
                <w:color w:val="CD2781"/>
              </w:rPr>
              <w:t>quiero</w:t>
            </w:r>
            <w:proofErr w:type="spellEnd"/>
            <w:r w:rsidRPr="00440B17">
              <w:rPr>
                <w:b/>
                <w:bCs/>
              </w:rPr>
              <w:t xml:space="preserve"> </w:t>
            </w:r>
            <w:proofErr w:type="spellStart"/>
            <w:r w:rsidRPr="00440B17">
              <w:rPr>
                <w:b/>
                <w:bCs/>
              </w:rPr>
              <w:t>aprender</w:t>
            </w:r>
            <w:proofErr w:type="spellEnd"/>
            <w:r w:rsidRPr="00440B17">
              <w:rPr>
                <w:b/>
                <w:bCs/>
              </w:rPr>
              <w:t>?</w:t>
            </w:r>
          </w:p>
          <w:p w14:paraId="70398DE7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6B05CF66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8F27F41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6A08BC8C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</w:tc>
      </w:tr>
      <w:tr w:rsidR="00223BF5" w14:paraId="5693A1AD" w14:textId="77777777">
        <w:trPr>
          <w:trHeight w:val="550"/>
        </w:trPr>
        <w:tc>
          <w:tcPr>
            <w:tcW w:w="4755" w:type="dxa"/>
            <w:vMerge/>
            <w:tcBorders>
              <w:left w:val="single" w:sz="4" w:space="0" w:color="FFFFFF"/>
              <w:bottom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962AE3" w14:textId="77777777" w:rsidR="00223BF5" w:rsidRDefault="0022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470" w:type="dxa"/>
            <w:vMerge/>
            <w:tcBorders>
              <w:bottom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F8459F" w14:textId="77777777" w:rsidR="00223BF5" w:rsidRDefault="0022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mallCaps/>
                <w:sz w:val="32"/>
                <w:szCs w:val="32"/>
              </w:rPr>
            </w:pPr>
          </w:p>
        </w:tc>
      </w:tr>
      <w:tr w:rsidR="00223BF5" w14:paraId="4BD5566A" w14:textId="77777777">
        <w:trPr>
          <w:trHeight w:val="550"/>
        </w:trPr>
        <w:tc>
          <w:tcPr>
            <w:tcW w:w="9225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AE5D89" w14:textId="77777777" w:rsidR="00223BF5" w:rsidRDefault="00223BF5">
            <w:pPr>
              <w:jc w:val="center"/>
              <w:rPr>
                <w:b/>
                <w:bCs/>
              </w:rPr>
            </w:pPr>
          </w:p>
          <w:p w14:paraId="54473BFE" w14:textId="77777777" w:rsidR="00223BF5" w:rsidRDefault="000134C6">
            <w:pPr>
              <w:spacing w:after="0"/>
              <w:jc w:val="center"/>
              <w:rPr>
                <w:b/>
                <w:bCs/>
                <w:smallCaps/>
                <w:sz w:val="32"/>
                <w:szCs w:val="32"/>
              </w:rPr>
            </w:pPr>
            <w:r>
              <w:rPr>
                <w:b/>
                <w:bCs/>
                <w:color w:val="CD2781"/>
                <w:sz w:val="32"/>
                <w:szCs w:val="32"/>
              </w:rPr>
              <w:t>L</w:t>
            </w:r>
          </w:p>
        </w:tc>
      </w:tr>
      <w:tr w:rsidR="00223BF5" w14:paraId="05364685" w14:textId="77777777">
        <w:trPr>
          <w:trHeight w:val="550"/>
        </w:trPr>
        <w:tc>
          <w:tcPr>
            <w:tcW w:w="9225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26103DD" w14:textId="5E4856C3" w:rsidR="00223BF5" w:rsidRPr="00440B17" w:rsidRDefault="00440B17">
            <w:pPr>
              <w:jc w:val="center"/>
              <w:rPr>
                <w:b/>
                <w:bCs/>
                <w:color w:val="CD2781"/>
              </w:rPr>
            </w:pPr>
            <w:r w:rsidRPr="00440B17">
              <w:rPr>
                <w:b/>
                <w:bCs/>
              </w:rPr>
              <w:t>¿</w:t>
            </w:r>
            <w:proofErr w:type="spellStart"/>
            <w:r w:rsidRPr="00440B17">
              <w:rPr>
                <w:b/>
                <w:bCs/>
              </w:rPr>
              <w:t>Qué</w:t>
            </w:r>
            <w:proofErr w:type="spellEnd"/>
            <w:r w:rsidRPr="00440B17">
              <w:rPr>
                <w:b/>
                <w:bCs/>
              </w:rPr>
              <w:t xml:space="preserve"> </w:t>
            </w:r>
            <w:proofErr w:type="spellStart"/>
            <w:r w:rsidRPr="00440B17">
              <w:rPr>
                <w:b/>
                <w:bCs/>
                <w:i/>
                <w:iCs/>
                <w:color w:val="CD2781"/>
              </w:rPr>
              <w:t>aprendí</w:t>
            </w:r>
            <w:proofErr w:type="spellEnd"/>
            <w:r w:rsidRPr="00440B17">
              <w:rPr>
                <w:b/>
                <w:bCs/>
              </w:rPr>
              <w:t>?</w:t>
            </w:r>
          </w:p>
          <w:p w14:paraId="6EDE0994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72259DE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BDE7117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7FA55838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</w:tc>
      </w:tr>
    </w:tbl>
    <w:p w14:paraId="0E3C1EA2" w14:textId="77777777" w:rsidR="00223BF5" w:rsidRDefault="000134C6">
      <w:r>
        <w:br/>
      </w:r>
    </w:p>
    <w:p w14:paraId="336FD6D0" w14:textId="77777777" w:rsidR="00223BF5" w:rsidRDefault="00223BF5"/>
    <w:p w14:paraId="6490B89C" w14:textId="56449ECD" w:rsidR="00223BF5" w:rsidRPr="00440B17" w:rsidRDefault="00440B17">
      <w:pPr>
        <w:rPr>
          <w:b/>
          <w:bCs/>
          <w:sz w:val="32"/>
          <w:szCs w:val="32"/>
        </w:rPr>
      </w:pPr>
      <w:r w:rsidRPr="00440B17">
        <w:rPr>
          <w:b/>
          <w:bCs/>
          <w:color w:val="288AC3" w:themeColor="accent1"/>
          <w:sz w:val="28"/>
          <w:szCs w:val="28"/>
        </w:rPr>
        <w:lastRenderedPageBreak/>
        <w:t xml:space="preserve">Mis </w:t>
      </w:r>
      <w:proofErr w:type="spellStart"/>
      <w:r w:rsidRPr="00440B17">
        <w:rPr>
          <w:b/>
          <w:bCs/>
          <w:color w:val="288AC3" w:themeColor="accent1"/>
          <w:sz w:val="28"/>
          <w:szCs w:val="28"/>
        </w:rPr>
        <w:t>Necesidades</w:t>
      </w:r>
      <w:proofErr w:type="spellEnd"/>
      <w:r w:rsidRPr="00440B17">
        <w:rPr>
          <w:b/>
          <w:bCs/>
          <w:color w:val="288AC3" w:themeColor="accent1"/>
          <w:sz w:val="28"/>
          <w:szCs w:val="28"/>
        </w:rPr>
        <w:t xml:space="preserve"> </w:t>
      </w:r>
      <w:r>
        <w:rPr>
          <w:b/>
          <w:bCs/>
          <w:color w:val="288AC3" w:themeColor="accent1"/>
          <w:sz w:val="28"/>
          <w:szCs w:val="28"/>
        </w:rPr>
        <w:t>para el</w:t>
      </w:r>
      <w:r w:rsidRPr="00440B17">
        <w:rPr>
          <w:b/>
          <w:bCs/>
          <w:color w:val="288AC3" w:themeColor="accent1"/>
          <w:sz w:val="28"/>
          <w:szCs w:val="28"/>
        </w:rPr>
        <w:t xml:space="preserve"> </w:t>
      </w:r>
      <w:proofErr w:type="spellStart"/>
      <w:r w:rsidRPr="00440B17">
        <w:rPr>
          <w:b/>
          <w:bCs/>
          <w:color w:val="288AC3" w:themeColor="accent1"/>
          <w:sz w:val="28"/>
          <w:szCs w:val="28"/>
        </w:rPr>
        <w:t>Éxito</w:t>
      </w:r>
      <w:proofErr w:type="spellEnd"/>
      <w:r w:rsidRPr="00440B17">
        <w:rPr>
          <w:b/>
          <w:bCs/>
          <w:color w:val="288AC3" w:themeColor="accent1"/>
          <w:sz w:val="28"/>
          <w:szCs w:val="28"/>
        </w:rPr>
        <w:t xml:space="preserve"> </w:t>
      </w:r>
      <w:proofErr w:type="spellStart"/>
      <w:r w:rsidRPr="00440B17">
        <w:rPr>
          <w:b/>
          <w:bCs/>
          <w:color w:val="288AC3" w:themeColor="accent1"/>
          <w:sz w:val="28"/>
          <w:szCs w:val="28"/>
        </w:rPr>
        <w:t>Académico</w:t>
      </w:r>
      <w:proofErr w:type="spellEnd"/>
    </w:p>
    <w:p w14:paraId="1F072AB7" w14:textId="65071179" w:rsidR="00223BF5" w:rsidRDefault="00440B17" w:rsidP="00440B17">
      <w:pPr>
        <w:jc w:val="both"/>
      </w:pPr>
      <w:proofErr w:type="spellStart"/>
      <w:r>
        <w:rPr>
          <w:b/>
          <w:bCs/>
        </w:rPr>
        <w:t>Instrucciones</w:t>
      </w:r>
      <w:proofErr w:type="spellEnd"/>
      <w:r w:rsidR="000134C6">
        <w:t xml:space="preserve">. </w:t>
      </w:r>
      <w:r>
        <w:t xml:space="preserve">Explora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académicos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escuela</w:t>
      </w:r>
      <w:proofErr w:type="spellEnd"/>
      <w:r>
        <w:t xml:space="preserve">. Luego, escribe </w:t>
      </w:r>
      <w:proofErr w:type="spellStart"/>
      <w:r>
        <w:t>notas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3 de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espacios</w:t>
      </w:r>
      <w:proofErr w:type="spellEnd"/>
      <w:r>
        <w:t xml:space="preserve"> de </w:t>
      </w:r>
      <w:proofErr w:type="spellStart"/>
      <w:r>
        <w:t>abajo</w:t>
      </w:r>
      <w:proofErr w:type="spellEnd"/>
      <w:r>
        <w:t xml:space="preserve">. ¡Guarda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para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puedas</w:t>
      </w:r>
      <w:proofErr w:type="spellEnd"/>
      <w:r>
        <w:t xml:space="preserve"> </w:t>
      </w:r>
      <w:proofErr w:type="spellStart"/>
      <w:r>
        <w:t>comenzar</w:t>
      </w:r>
      <w:proofErr w:type="spellEnd"/>
      <w:r>
        <w:t xml:space="preserve">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hábitos</w:t>
      </w:r>
      <w:proofErr w:type="spellEnd"/>
      <w:r>
        <w:t xml:space="preserve"> </w:t>
      </w:r>
      <w:proofErr w:type="spellStart"/>
      <w:r>
        <w:t>saludables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apoyen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éxito</w:t>
      </w:r>
      <w:proofErr w:type="spellEnd"/>
      <w:r>
        <w:t xml:space="preserve"> </w:t>
      </w:r>
      <w:proofErr w:type="spellStart"/>
      <w:r>
        <w:t>académico</w:t>
      </w:r>
      <w:proofErr w:type="spellEnd"/>
      <w:r>
        <w:t>!</w:t>
      </w:r>
    </w:p>
    <w:tbl>
      <w:tblPr>
        <w:tblStyle w:val="a2"/>
        <w:tblW w:w="9480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730"/>
        <w:gridCol w:w="4140"/>
      </w:tblGrid>
      <w:tr w:rsidR="00440B17" w14:paraId="045CDCE9" w14:textId="77777777" w:rsidTr="003F6023">
        <w:trPr>
          <w:tblHeader/>
        </w:trPr>
        <w:tc>
          <w:tcPr>
            <w:tcW w:w="26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FE737D" w14:textId="4BAEBCA5" w:rsidR="00440B17" w:rsidRDefault="00440B17" w:rsidP="00440B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Nombre del </w:t>
            </w:r>
            <w:proofErr w:type="spellStart"/>
            <w:r>
              <w:rPr>
                <w:b/>
                <w:bCs/>
                <w:color w:val="FFFFFF"/>
              </w:rPr>
              <w:t>Recurso</w:t>
            </w:r>
            <w:proofErr w:type="spellEnd"/>
          </w:p>
        </w:tc>
        <w:tc>
          <w:tcPr>
            <w:tcW w:w="27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A16769" w14:textId="0A6CEC0C" w:rsidR="00440B17" w:rsidRPr="00440B17" w:rsidRDefault="00440B17" w:rsidP="00440B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proofErr w:type="spellStart"/>
            <w:r w:rsidRPr="00440B17">
              <w:rPr>
                <w:b/>
                <w:bCs/>
                <w:color w:val="FFFFFF" w:themeColor="background1"/>
              </w:rPr>
              <w:t>Ubicación</w:t>
            </w:r>
            <w:proofErr w:type="spellEnd"/>
            <w:r w:rsidRPr="00440B17">
              <w:rPr>
                <w:b/>
                <w:bCs/>
                <w:color w:val="FFFFFF" w:themeColor="background1"/>
              </w:rPr>
              <w:t xml:space="preserve"> / Contacto</w:t>
            </w:r>
          </w:p>
        </w:tc>
        <w:tc>
          <w:tcPr>
            <w:tcW w:w="41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0921A8" w14:textId="3C1D1772" w:rsidR="00440B17" w:rsidRPr="00440B17" w:rsidRDefault="00440B17" w:rsidP="00440B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440B17">
              <w:rPr>
                <w:b/>
                <w:bCs/>
                <w:color w:val="FFFFFF" w:themeColor="background1"/>
              </w:rPr>
              <w:t>¿</w:t>
            </w:r>
            <w:proofErr w:type="spellStart"/>
            <w:r w:rsidRPr="00440B17">
              <w:rPr>
                <w:b/>
                <w:bCs/>
                <w:color w:val="FFFFFF" w:themeColor="background1"/>
              </w:rPr>
              <w:t>Cómo</w:t>
            </w:r>
            <w:proofErr w:type="spellEnd"/>
            <w:r w:rsidRPr="00440B17">
              <w:rPr>
                <w:b/>
                <w:bCs/>
                <w:color w:val="FFFFFF" w:themeColor="background1"/>
              </w:rPr>
              <w:t xml:space="preserve"> me </w:t>
            </w:r>
            <w:proofErr w:type="spellStart"/>
            <w:r w:rsidRPr="00440B17">
              <w:rPr>
                <w:b/>
                <w:bCs/>
                <w:color w:val="FFFFFF" w:themeColor="background1"/>
              </w:rPr>
              <w:t>puede</w:t>
            </w:r>
            <w:proofErr w:type="spellEnd"/>
            <w:r w:rsidRPr="00440B17"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440B17">
              <w:rPr>
                <w:b/>
                <w:bCs/>
                <w:color w:val="FFFFFF" w:themeColor="background1"/>
              </w:rPr>
              <w:t>ayudar</w:t>
            </w:r>
            <w:proofErr w:type="spellEnd"/>
            <w:r w:rsidRPr="00440B17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440B17" w14:paraId="5570D0FF" w14:textId="77777777" w:rsidTr="003F6023">
        <w:tc>
          <w:tcPr>
            <w:tcW w:w="2610" w:type="dxa"/>
            <w:tcBorders>
              <w:top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9396EE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E1222D2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Borders>
              <w:top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CE9D98" w14:textId="77777777" w:rsidR="00440B17" w:rsidRDefault="00440B17" w:rsidP="00440B1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8098BF" w14:textId="5C42A3DB" w:rsidR="00440B17" w:rsidRDefault="00440B17" w:rsidP="00440B17"/>
        </w:tc>
      </w:tr>
      <w:tr w:rsidR="00440B17" w14:paraId="58424766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0E98FB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F0FC6ED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4F4199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9459B4" w14:textId="032B444E" w:rsidR="00440B17" w:rsidRDefault="00440B17" w:rsidP="00440B17"/>
        </w:tc>
      </w:tr>
      <w:tr w:rsidR="00440B17" w14:paraId="24DFB901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B9FB4F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6EAC4B6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89711C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C4F45F" w14:textId="66217D2D" w:rsidR="00440B17" w:rsidRDefault="00440B17" w:rsidP="00440B17"/>
        </w:tc>
      </w:tr>
      <w:tr w:rsidR="00440B17" w14:paraId="3950EC79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C922B2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44DD83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F28BB5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E68389" w14:textId="0A868FE0" w:rsidR="00440B17" w:rsidRDefault="00440B17" w:rsidP="00440B17"/>
        </w:tc>
      </w:tr>
      <w:tr w:rsidR="00440B17" w14:paraId="177CC07A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8C9F4B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DC7E912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94535DF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30A026" w14:textId="674A34C7" w:rsidR="00440B17" w:rsidRDefault="00440B17" w:rsidP="00440B17"/>
        </w:tc>
      </w:tr>
      <w:tr w:rsidR="00440B17" w14:paraId="5806B0D3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7F0C6AA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B022007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939630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F5B3FC" w14:textId="0F0CA6A6" w:rsidR="00440B17" w:rsidRDefault="00440B17" w:rsidP="00440B17"/>
        </w:tc>
      </w:tr>
      <w:tr w:rsidR="00440B17" w14:paraId="0CD9FADF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BA662C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0EE5F74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D0CB32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0FFFEC" w14:textId="10D88D5E" w:rsidR="00440B17" w:rsidRDefault="00440B17" w:rsidP="00440B17"/>
        </w:tc>
      </w:tr>
      <w:tr w:rsidR="00440B17" w14:paraId="13E59683" w14:textId="77777777" w:rsidTr="003F6023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79F37D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E7EB7E8" w14:textId="77777777" w:rsidR="00440B17" w:rsidRDefault="00440B17" w:rsidP="00440B1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6233A5" w14:textId="77777777" w:rsidR="00440B17" w:rsidRDefault="00440B17" w:rsidP="00440B17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641E27" w14:textId="3A376CE9" w:rsidR="00440B17" w:rsidRDefault="00440B17" w:rsidP="00440B17"/>
        </w:tc>
      </w:tr>
    </w:tbl>
    <w:p w14:paraId="69CBD8FC" w14:textId="77777777" w:rsidR="00223BF5" w:rsidRDefault="000134C6">
      <w:r>
        <w:br/>
      </w:r>
    </w:p>
    <w:sectPr w:rsidR="00223BF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473F5" w14:textId="77777777" w:rsidR="008A47A9" w:rsidRDefault="008A47A9">
      <w:pPr>
        <w:spacing w:after="0" w:line="240" w:lineRule="auto"/>
      </w:pPr>
      <w:r>
        <w:separator/>
      </w:r>
    </w:p>
  </w:endnote>
  <w:endnote w:type="continuationSeparator" w:id="0">
    <w:p w14:paraId="7AFEB789" w14:textId="77777777" w:rsidR="008A47A9" w:rsidRDefault="008A4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DD0399-894A-A647-B163-DC9C30CC5ACA}"/>
    <w:embedBold r:id="rId2" w:fontKey="{54F13ED6-345F-7545-A94E-EA5C1DB3F215}"/>
    <w:embedItalic r:id="rId3" w:fontKey="{8CB0BA20-1750-E545-A002-A13AB409E9D2}"/>
    <w:embedBoldItalic r:id="rId4" w:fontKey="{70FAD1C1-9030-1945-B18A-B765336289C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214ECD1-DCFF-144B-91AA-4AA8898908BC}"/>
    <w:embedBold r:id="rId6" w:fontKey="{9630F3B7-9F68-784F-8C51-E7CCED44F0A9}"/>
    <w:embedItalic r:id="rId7" w:fontKey="{181EF5C0-EF7D-E54E-8BB0-4AA6FAA1F6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AFE43CE-D58D-A741-BFF2-6A151BF8B97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2B101F0D-B427-7848-8BD8-AB7311191B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2FD2E" w14:textId="5FC37059" w:rsidR="00223BF5" w:rsidRDefault="00B1200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6E75D4" wp14:editId="78141120">
              <wp:simplePos x="0" y="0"/>
              <wp:positionH relativeFrom="column">
                <wp:posOffset>3200400</wp:posOffset>
              </wp:positionH>
              <wp:positionV relativeFrom="paragraph">
                <wp:posOffset>-461645</wp:posOffset>
              </wp:positionV>
              <wp:extent cx="2063003" cy="317500"/>
              <wp:effectExtent l="0" t="0" r="0" b="6350"/>
              <wp:wrapNone/>
              <wp:docPr id="2063254469" name="Rectangle 2063254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003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376786" w14:textId="67B0B414" w:rsidR="00223BF5" w:rsidRDefault="00B1200D" w:rsidP="00B1200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ACADEMIC </w:t>
                          </w:r>
                          <w:r w:rsidR="000134C6">
                            <w:rPr>
                              <w:b/>
                              <w:color w:val="000000"/>
                              <w:sz w:val="28"/>
                            </w:rPr>
                            <w:t>RESOURCES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6E75D4" id="Rectangle 2063254469" o:spid="_x0000_s1026" style="position:absolute;margin-left:252pt;margin-top:-36.35pt;width:162.45pt;height:2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" filled="f" stroked="f">
              <v:textbox inset="2.53958mm,1.2694mm,2.53958mm,1.2694mm">
                <w:txbxContent>
                  <w:p w14:paraId="32376786" w14:textId="67B0B414" w:rsidR="00223BF5" w:rsidRDefault="00B1200D" w:rsidP="00B1200D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 xml:space="preserve">ACADEMIC </w:t>
                    </w:r>
                    <w:r w:rsidR="000134C6">
                      <w:rPr>
                        <w:b/>
                        <w:color w:val="000000"/>
                        <w:sz w:val="28"/>
                      </w:rPr>
                      <w:t>RESOURCES</w:t>
                    </w:r>
                  </w:p>
                </w:txbxContent>
              </v:textbox>
            </v:rect>
          </w:pict>
        </mc:Fallback>
      </mc:AlternateContent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11829578" wp14:editId="52B9BF90">
          <wp:simplePos x="0" y="0"/>
          <wp:positionH relativeFrom="column">
            <wp:posOffset>1371600</wp:posOffset>
          </wp:positionH>
          <wp:positionV relativeFrom="page">
            <wp:posOffset>9017000</wp:posOffset>
          </wp:positionV>
          <wp:extent cx="4406900" cy="393700"/>
          <wp:effectExtent l="0" t="0" r="0" b="6350"/>
          <wp:wrapNone/>
          <wp:docPr id="20632544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ECC3D" w14:textId="77777777" w:rsidR="008A47A9" w:rsidRDefault="008A47A9">
      <w:pPr>
        <w:spacing w:after="0" w:line="240" w:lineRule="auto"/>
      </w:pPr>
      <w:r>
        <w:separator/>
      </w:r>
    </w:p>
  </w:footnote>
  <w:footnote w:type="continuationSeparator" w:id="0">
    <w:p w14:paraId="4CCDB6CC" w14:textId="77777777" w:rsidR="008A47A9" w:rsidRDefault="008A47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BF5"/>
    <w:rsid w:val="000134C6"/>
    <w:rsid w:val="00064AA0"/>
    <w:rsid w:val="000876FA"/>
    <w:rsid w:val="00223BF5"/>
    <w:rsid w:val="00440B17"/>
    <w:rsid w:val="005550F5"/>
    <w:rsid w:val="008A47A9"/>
    <w:rsid w:val="008F162B"/>
    <w:rsid w:val="00A6706C"/>
    <w:rsid w:val="00B1200D"/>
    <w:rsid w:val="00BB0933"/>
    <w:rsid w:val="00C7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08BAE"/>
  <w15:docId w15:val="{6BEC1AE4-5212-4411-B24F-2F3FA13D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B401D"/>
    <w:rPr>
      <w:rFonts w:ascii="Calibri" w:eastAsia="Times New Roman" w:hAnsi="Calibri" w:cs="Calibri"/>
      <w:b/>
      <w:bCs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B401D"/>
    <w:rPr>
      <w:rFonts w:ascii="Calibri" w:hAnsi="Calibri" w:cs="Calibri"/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01D"/>
    <w:rPr>
      <w:rFonts w:ascii="Calibri" w:eastAsiaTheme="majorEastAsia" w:hAnsi="Calibr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01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01D"/>
    <w:pPr>
      <w:pBdr>
        <w:top w:val="single" w:sz="4" w:space="10" w:color="288AC3" w:themeColor="accent1"/>
        <w:bottom w:val="single" w:sz="4" w:space="10" w:color="288AC3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01D"/>
    <w:rPr>
      <w:rFonts w:ascii="Calibri" w:hAnsi="Calibri" w:cs="Calibri"/>
      <w:i/>
      <w:iC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2B401D"/>
    <w:rPr>
      <w:b/>
      <w:bCs/>
      <w:smallCaps/>
      <w:color w:val="000000" w:themeColor="text1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0k+FpXuRJKcnqfISfhZgI+s9UQ==">CgMxLjA4AHIhMUNQSnlxZWt4Yml6a0Y4VmNKQ21IMEFiQWVfalU3Mjd1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</Words>
  <Characters>570</Characters>
  <Application>Microsoft Office Word</Application>
  <DocSecurity>0</DocSecurity>
  <Lines>51</Lines>
  <Paragraphs>13</Paragraphs>
  <ScaleCrop>false</ScaleCrop>
  <Company>University of Oklahoma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3</cp:revision>
  <dcterms:created xsi:type="dcterms:W3CDTF">2026-06-10T20:48:00Z</dcterms:created>
  <dcterms:modified xsi:type="dcterms:W3CDTF">2026-06-10T21:21:00Z</dcterms:modified>
</cp:coreProperties>
</file>