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5D00B" w14:textId="53ED884A" w:rsidR="00BA12B4" w:rsidRPr="00F360B3" w:rsidRDefault="001679A6" w:rsidP="00A62A43">
      <w:pPr>
        <w:pStyle w:val="Title"/>
      </w:pPr>
      <w:r w:rsidRPr="00F360B3">
        <w:t>MATH</w:t>
      </w:r>
      <w:r w:rsidR="00740263" w:rsidRPr="00F360B3">
        <w:t xml:space="preserve"> TEST  </w:t>
      </w:r>
      <w:r w:rsidR="006C7E82" w:rsidRPr="00F360B3">
        <w:t>1 E</w:t>
      </w:r>
      <w:r w:rsidR="00453C15" w:rsidRPr="00F360B3">
        <w:t>XPLANATIONS</w:t>
      </w:r>
    </w:p>
    <w:p w14:paraId="36D1610D" w14:textId="118EA4CA" w:rsidR="00100C9D" w:rsidRPr="00F360B3" w:rsidRDefault="00100C9D" w:rsidP="00A62A43">
      <w:pPr>
        <w:spacing w:after="0" w:line="276" w:lineRule="auto"/>
        <w:rPr>
          <w:b/>
          <w:bCs/>
          <w:color w:val="0F6CF2"/>
        </w:rPr>
      </w:pPr>
      <w:r w:rsidRPr="00F360B3">
        <w:rPr>
          <w:b/>
          <w:bCs/>
          <w:color w:val="0F6CF2"/>
        </w:rPr>
        <w:t xml:space="preserve">Answer Key </w:t>
      </w:r>
    </w:p>
    <w:p w14:paraId="16172F63" w14:textId="5A9261B6" w:rsidR="008C59C0" w:rsidRPr="00F360B3" w:rsidRDefault="00284524" w:rsidP="00A62A43">
      <w:r w:rsidRPr="00F360B3">
        <w:rPr>
          <w:noProof/>
        </w:rPr>
        <mc:AlternateContent>
          <mc:Choice Requires="wps">
            <w:drawing>
              <wp:anchor distT="45720" distB="45720" distL="114300" distR="114300" simplePos="0" relativeHeight="251663360" behindDoc="0" locked="0" layoutInCell="1" allowOverlap="1" wp14:anchorId="4CC76A53" wp14:editId="77F27323">
                <wp:simplePos x="0" y="0"/>
                <wp:positionH relativeFrom="margin">
                  <wp:align>right</wp:align>
                </wp:positionH>
                <wp:positionV relativeFrom="paragraph">
                  <wp:posOffset>1939051</wp:posOffset>
                </wp:positionV>
                <wp:extent cx="2360930" cy="1404620"/>
                <wp:effectExtent l="0" t="0" r="19050" b="17780"/>
                <wp:wrapNone/>
                <wp:docPr id="1432506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480F95A" w14:textId="64845325" w:rsidR="00284524" w:rsidRPr="00EB6E3E" w:rsidRDefault="00725DF3" w:rsidP="00284524">
                            <w:pPr>
                              <w:jc w:val="center"/>
                              <w:rPr>
                                <w:b/>
                                <w:bCs/>
                                <w:color w:val="0F6CF2"/>
                              </w:rPr>
                            </w:pPr>
                            <w:r>
                              <w:rPr>
                                <w:b/>
                                <w:bCs/>
                                <w:color w:val="0F6CF2"/>
                              </w:rPr>
                              <w:t>Math</w:t>
                            </w:r>
                            <w:r w:rsidR="00284524" w:rsidRPr="00EB6E3E">
                              <w:rPr>
                                <w:b/>
                                <w:bCs/>
                                <w:color w:val="0F6CF2"/>
                              </w:rPr>
                              <w:t xml:space="preserve"> Breakdown</w:t>
                            </w:r>
                          </w:p>
                          <w:p w14:paraId="62EAA83E" w14:textId="25AED895" w:rsidR="00284524" w:rsidRDefault="00284524" w:rsidP="00284524">
                            <w:r>
                              <w:t>Pr</w:t>
                            </w:r>
                            <w:r w:rsidR="00861595">
                              <w:t>eparing for Higher Math</w:t>
                            </w:r>
                            <w:r>
                              <w:t xml:space="preserve"> (</w:t>
                            </w:r>
                            <w:r w:rsidR="00861595">
                              <w:t>80</w:t>
                            </w:r>
                            <w:r>
                              <w:t>%)</w:t>
                            </w:r>
                          </w:p>
                          <w:p w14:paraId="72295A76" w14:textId="24C22C14" w:rsidR="00B43258" w:rsidRDefault="00861595" w:rsidP="00284524">
                            <w:pPr>
                              <w:ind w:firstLine="720"/>
                              <w:rPr>
                                <w:i/>
                                <w:iCs/>
                                <w:color w:val="0F6CF2"/>
                              </w:rPr>
                            </w:pPr>
                            <w:r>
                              <w:rPr>
                                <w:i/>
                                <w:iCs/>
                                <w:color w:val="0F6CF2"/>
                              </w:rPr>
                              <w:t>Number &amp; Quantity</w:t>
                            </w:r>
                          </w:p>
                          <w:p w14:paraId="30C02078" w14:textId="67BFE619" w:rsidR="00B43258" w:rsidRDefault="004F06ED" w:rsidP="00284524">
                            <w:pPr>
                              <w:ind w:firstLine="720"/>
                              <w:rPr>
                                <w:i/>
                                <w:iCs/>
                                <w:color w:val="0F6CF2"/>
                              </w:rPr>
                            </w:pPr>
                            <w:r>
                              <w:rPr>
                                <w:i/>
                                <w:iCs/>
                                <w:color w:val="0F6CF2"/>
                              </w:rPr>
                              <w:t>Algebr</w:t>
                            </w:r>
                            <w:r w:rsidR="00B43258">
                              <w:rPr>
                                <w:i/>
                                <w:iCs/>
                                <w:color w:val="0F6CF2"/>
                              </w:rPr>
                              <w:t>a</w:t>
                            </w:r>
                            <w:r>
                              <w:rPr>
                                <w:i/>
                                <w:iCs/>
                                <w:color w:val="0F6CF2"/>
                              </w:rPr>
                              <w:t xml:space="preserve"> </w:t>
                            </w:r>
                          </w:p>
                          <w:p w14:paraId="510D98D3" w14:textId="16D2D19D" w:rsidR="00B43258" w:rsidRDefault="004F06ED" w:rsidP="00284524">
                            <w:pPr>
                              <w:ind w:firstLine="720"/>
                              <w:rPr>
                                <w:i/>
                                <w:iCs/>
                                <w:color w:val="0F6CF2"/>
                              </w:rPr>
                            </w:pPr>
                            <w:r>
                              <w:rPr>
                                <w:i/>
                                <w:iCs/>
                                <w:color w:val="0F6CF2"/>
                              </w:rPr>
                              <w:t>Functions</w:t>
                            </w:r>
                          </w:p>
                          <w:p w14:paraId="276095F1" w14:textId="743AC9CC" w:rsidR="00B43258" w:rsidRDefault="004F06ED" w:rsidP="00284524">
                            <w:pPr>
                              <w:ind w:firstLine="720"/>
                              <w:rPr>
                                <w:i/>
                                <w:iCs/>
                                <w:color w:val="0F6CF2"/>
                              </w:rPr>
                            </w:pPr>
                            <w:r>
                              <w:rPr>
                                <w:i/>
                                <w:iCs/>
                                <w:color w:val="0F6CF2"/>
                              </w:rPr>
                              <w:t>Geometry</w:t>
                            </w:r>
                          </w:p>
                          <w:p w14:paraId="5F45355A" w14:textId="11ACA5C8" w:rsidR="00284524" w:rsidRPr="00660F96" w:rsidRDefault="004F06ED" w:rsidP="00284524">
                            <w:pPr>
                              <w:ind w:firstLine="720"/>
                              <w:rPr>
                                <w:i/>
                                <w:iCs/>
                                <w:color w:val="0F6CF2"/>
                              </w:rPr>
                            </w:pPr>
                            <w:r>
                              <w:rPr>
                                <w:i/>
                                <w:iCs/>
                                <w:color w:val="0F6CF2"/>
                              </w:rPr>
                              <w:t>Statistics &amp; Probabil</w:t>
                            </w:r>
                            <w:r w:rsidR="00B43258">
                              <w:rPr>
                                <w:i/>
                                <w:iCs/>
                                <w:color w:val="0F6CF2"/>
                              </w:rPr>
                              <w:t>ity</w:t>
                            </w:r>
                          </w:p>
                          <w:p w14:paraId="7D1CADEF" w14:textId="1912DFC4" w:rsidR="00284524" w:rsidRDefault="00B43258" w:rsidP="00284524">
                            <w:r>
                              <w:t xml:space="preserve">Integrating Essential Skills </w:t>
                            </w:r>
                            <w:r w:rsidR="00284524">
                              <w:t>(</w:t>
                            </w:r>
                            <w:r>
                              <w:t>20</w:t>
                            </w:r>
                            <w:r w:rsidR="00284524">
                              <w:t>%)</w:t>
                            </w:r>
                          </w:p>
                          <w:p w14:paraId="359C59D3" w14:textId="3ED98C3A" w:rsidR="00284524" w:rsidRDefault="00B43258" w:rsidP="00284524">
                            <w:r>
                              <w:t>Modeling</w:t>
                            </w:r>
                            <w:r w:rsidR="00284524">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CC76A53" id="_x0000_t202" coordsize="21600,21600" o:spt="202" path="m,l,21600r21600,l21600,xe">
                <v:stroke joinstyle="miter"/>
                <v:path gradientshapeok="t" o:connecttype="rect"/>
              </v:shapetype>
              <v:shape id="Text Box 2" o:spid="_x0000_s1026" type="#_x0000_t202" style="position:absolute;margin-left:134.7pt;margin-top:152.7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">
                <v:textbox style="mso-fit-shape-to-text:t">
                  <w:txbxContent>
                    <w:p w14:paraId="0480F95A" w14:textId="64845325" w:rsidR="00284524" w:rsidRPr="00EB6E3E" w:rsidRDefault="00725DF3" w:rsidP="00284524">
                      <w:pPr>
                        <w:jc w:val="center"/>
                        <w:rPr>
                          <w:b/>
                          <w:bCs/>
                          <w:color w:val="0F6CF2"/>
                        </w:rPr>
                      </w:pPr>
                      <w:r>
                        <w:rPr>
                          <w:b/>
                          <w:bCs/>
                          <w:color w:val="0F6CF2"/>
                        </w:rPr>
                        <w:t>Math</w:t>
                      </w:r>
                      <w:r w:rsidR="00284524" w:rsidRPr="00EB6E3E">
                        <w:rPr>
                          <w:b/>
                          <w:bCs/>
                          <w:color w:val="0F6CF2"/>
                        </w:rPr>
                        <w:t xml:space="preserve"> Breakdown</w:t>
                      </w:r>
                    </w:p>
                    <w:p w14:paraId="62EAA83E" w14:textId="25AED895" w:rsidR="00284524" w:rsidRDefault="00284524" w:rsidP="00284524">
                      <w:r>
                        <w:t>Pr</w:t>
                      </w:r>
                      <w:r w:rsidR="00861595">
                        <w:t>eparing for Higher Math</w:t>
                      </w:r>
                      <w:r>
                        <w:t xml:space="preserve"> (</w:t>
                      </w:r>
                      <w:r w:rsidR="00861595">
                        <w:t>80</w:t>
                      </w:r>
                      <w:r>
                        <w:t>%)</w:t>
                      </w:r>
                    </w:p>
                    <w:p w14:paraId="72295A76" w14:textId="24C22C14" w:rsidR="00B43258" w:rsidRDefault="00861595" w:rsidP="00284524">
                      <w:pPr>
                        <w:ind w:firstLine="720"/>
                        <w:rPr>
                          <w:i/>
                          <w:iCs/>
                          <w:color w:val="0F6CF2"/>
                        </w:rPr>
                      </w:pPr>
                      <w:r>
                        <w:rPr>
                          <w:i/>
                          <w:iCs/>
                          <w:color w:val="0F6CF2"/>
                        </w:rPr>
                        <w:t>Number &amp; Quantity</w:t>
                      </w:r>
                    </w:p>
                    <w:p w14:paraId="30C02078" w14:textId="67BFE619" w:rsidR="00B43258" w:rsidRDefault="004F06ED" w:rsidP="00284524">
                      <w:pPr>
                        <w:ind w:firstLine="720"/>
                        <w:rPr>
                          <w:i/>
                          <w:iCs/>
                          <w:color w:val="0F6CF2"/>
                        </w:rPr>
                      </w:pPr>
                      <w:r>
                        <w:rPr>
                          <w:i/>
                          <w:iCs/>
                          <w:color w:val="0F6CF2"/>
                        </w:rPr>
                        <w:t>Algebr</w:t>
                      </w:r>
                      <w:r w:rsidR="00B43258">
                        <w:rPr>
                          <w:i/>
                          <w:iCs/>
                          <w:color w:val="0F6CF2"/>
                        </w:rPr>
                        <w:t>a</w:t>
                      </w:r>
                      <w:r>
                        <w:rPr>
                          <w:i/>
                          <w:iCs/>
                          <w:color w:val="0F6CF2"/>
                        </w:rPr>
                        <w:t xml:space="preserve"> </w:t>
                      </w:r>
                    </w:p>
                    <w:p w14:paraId="510D98D3" w14:textId="16D2D19D" w:rsidR="00B43258" w:rsidRDefault="004F06ED" w:rsidP="00284524">
                      <w:pPr>
                        <w:ind w:firstLine="720"/>
                        <w:rPr>
                          <w:i/>
                          <w:iCs/>
                          <w:color w:val="0F6CF2"/>
                        </w:rPr>
                      </w:pPr>
                      <w:r>
                        <w:rPr>
                          <w:i/>
                          <w:iCs/>
                          <w:color w:val="0F6CF2"/>
                        </w:rPr>
                        <w:t>Functions</w:t>
                      </w:r>
                    </w:p>
                    <w:p w14:paraId="276095F1" w14:textId="743AC9CC" w:rsidR="00B43258" w:rsidRDefault="004F06ED" w:rsidP="00284524">
                      <w:pPr>
                        <w:ind w:firstLine="720"/>
                        <w:rPr>
                          <w:i/>
                          <w:iCs/>
                          <w:color w:val="0F6CF2"/>
                        </w:rPr>
                      </w:pPr>
                      <w:r>
                        <w:rPr>
                          <w:i/>
                          <w:iCs/>
                          <w:color w:val="0F6CF2"/>
                        </w:rPr>
                        <w:t>Geometry</w:t>
                      </w:r>
                    </w:p>
                    <w:p w14:paraId="5F45355A" w14:textId="11ACA5C8" w:rsidR="00284524" w:rsidRPr="00660F96" w:rsidRDefault="004F06ED" w:rsidP="00284524">
                      <w:pPr>
                        <w:ind w:firstLine="720"/>
                        <w:rPr>
                          <w:i/>
                          <w:iCs/>
                          <w:color w:val="0F6CF2"/>
                        </w:rPr>
                      </w:pPr>
                      <w:r>
                        <w:rPr>
                          <w:i/>
                          <w:iCs/>
                          <w:color w:val="0F6CF2"/>
                        </w:rPr>
                        <w:t>Statistics &amp; Probabil</w:t>
                      </w:r>
                      <w:r w:rsidR="00B43258">
                        <w:rPr>
                          <w:i/>
                          <w:iCs/>
                          <w:color w:val="0F6CF2"/>
                        </w:rPr>
                        <w:t>ity</w:t>
                      </w:r>
                    </w:p>
                    <w:p w14:paraId="7D1CADEF" w14:textId="1912DFC4" w:rsidR="00284524" w:rsidRDefault="00B43258" w:rsidP="00284524">
                      <w:r>
                        <w:t xml:space="preserve">Integrating Essential Skills </w:t>
                      </w:r>
                      <w:r w:rsidR="00284524">
                        <w:t>(</w:t>
                      </w:r>
                      <w:r>
                        <w:t>20</w:t>
                      </w:r>
                      <w:r w:rsidR="00284524">
                        <w:t>%)</w:t>
                      </w:r>
                    </w:p>
                    <w:p w14:paraId="359C59D3" w14:textId="3ED98C3A" w:rsidR="00284524" w:rsidRDefault="00B43258" w:rsidP="00284524">
                      <w:r>
                        <w:t>Modeling</w:t>
                      </w:r>
                      <w:r w:rsidR="00284524">
                        <w:t xml:space="preserve"> </w:t>
                      </w:r>
                    </w:p>
                  </w:txbxContent>
                </v:textbox>
                <w10:wrap anchorx="margin"/>
              </v:shape>
            </w:pict>
          </mc:Fallback>
        </mc:AlternateContent>
      </w:r>
      <w:r w:rsidR="000A2B07" w:rsidRPr="00F360B3">
        <w:t xml:space="preserve">Check your answers then refer to the </w:t>
      </w:r>
      <w:r w:rsidR="0023239C" w:rsidRPr="00F360B3">
        <w:t xml:space="preserve">relevant </w:t>
      </w:r>
      <w:r w:rsidR="000A2B07" w:rsidRPr="00F360B3">
        <w:t xml:space="preserve">Answer </w:t>
      </w:r>
      <w:r w:rsidR="00D93E54" w:rsidRPr="00F360B3">
        <w:t>Explanations for a break</w:t>
      </w:r>
      <w:r w:rsidR="00100C9D" w:rsidRPr="00F360B3">
        <w:t>-</w:t>
      </w:r>
      <w:r w:rsidR="00D93E54" w:rsidRPr="00F360B3">
        <w:t xml:space="preserve">down of why that answer is correct. </w:t>
      </w:r>
    </w:p>
    <w:tbl>
      <w:tblPr>
        <w:tblStyle w:val="TableGrid"/>
        <w:tblW w:w="1805" w:type="pct"/>
        <w:tblLook w:val="04A0" w:firstRow="1" w:lastRow="0" w:firstColumn="1" w:lastColumn="0" w:noHBand="0" w:noVBand="1"/>
      </w:tblPr>
      <w:tblGrid>
        <w:gridCol w:w="488"/>
        <w:gridCol w:w="1462"/>
        <w:gridCol w:w="490"/>
        <w:gridCol w:w="1459"/>
      </w:tblGrid>
      <w:tr w:rsidR="009B548B" w:rsidRPr="00F360B3" w14:paraId="43032211" w14:textId="51485382" w:rsidTr="00284524">
        <w:trPr>
          <w:gridAfter w:val="2"/>
          <w:wAfter w:w="2500" w:type="pct"/>
          <w:trHeight w:val="386"/>
        </w:trPr>
        <w:tc>
          <w:tcPr>
            <w:tcW w:w="625" w:type="pct"/>
            <w:tcBorders>
              <w:top w:val="nil"/>
              <w:left w:val="nil"/>
              <w:bottom w:val="single" w:sz="4" w:space="0" w:color="B231F0"/>
              <w:right w:val="nil"/>
            </w:tcBorders>
          </w:tcPr>
          <w:p w14:paraId="4ECB39A3" w14:textId="77777777" w:rsidR="009B548B" w:rsidRPr="00F360B3" w:rsidRDefault="009B548B" w:rsidP="00A62A43">
            <w:pPr>
              <w:rPr>
                <w:b/>
                <w:bCs/>
                <w:color w:val="FFFFFF"/>
              </w:rPr>
            </w:pPr>
          </w:p>
        </w:tc>
        <w:tc>
          <w:tcPr>
            <w:tcW w:w="1875" w:type="pct"/>
            <w:tcBorders>
              <w:top w:val="nil"/>
              <w:left w:val="nil"/>
              <w:bottom w:val="single" w:sz="4" w:space="0" w:color="B231F0"/>
              <w:right w:val="nil"/>
            </w:tcBorders>
          </w:tcPr>
          <w:p w14:paraId="5EB8964A" w14:textId="762D9C1F" w:rsidR="009B548B" w:rsidRPr="00F360B3" w:rsidRDefault="009B548B" w:rsidP="00A62A43">
            <w:pPr>
              <w:rPr>
                <w:b/>
                <w:bCs/>
                <w:color w:val="FFFFFF"/>
              </w:rPr>
            </w:pPr>
          </w:p>
        </w:tc>
      </w:tr>
      <w:tr w:rsidR="009B548B" w:rsidRPr="00F360B3" w14:paraId="5DC1F057" w14:textId="610D96E6" w:rsidTr="00284524">
        <w:trPr>
          <w:trHeight w:val="386"/>
        </w:trPr>
        <w:tc>
          <w:tcPr>
            <w:tcW w:w="625" w:type="pct"/>
            <w:tcBorders>
              <w:top w:val="single" w:sz="4" w:space="0" w:color="B231F0"/>
              <w:left w:val="single" w:sz="4" w:space="0" w:color="B231F0"/>
              <w:bottom w:val="single" w:sz="4" w:space="0" w:color="B231F0"/>
              <w:right w:val="single" w:sz="4" w:space="0" w:color="B231F0"/>
            </w:tcBorders>
            <w:shd w:val="clear" w:color="auto" w:fill="0F6CF2"/>
            <w:vAlign w:val="center"/>
          </w:tcPr>
          <w:p w14:paraId="6A3EB7C6" w14:textId="77777777" w:rsidR="009B548B" w:rsidRPr="00F360B3" w:rsidRDefault="009B548B" w:rsidP="00284524">
            <w:pPr>
              <w:spacing w:line="276" w:lineRule="auto"/>
              <w:jc w:val="center"/>
              <w:rPr>
                <w:b/>
                <w:sz w:val="24"/>
                <w:szCs w:val="24"/>
              </w:rPr>
            </w:pPr>
            <w:r w:rsidRPr="00F360B3">
              <w:rPr>
                <w:b/>
                <w:color w:val="FFFFFF"/>
                <w:sz w:val="24"/>
                <w:szCs w:val="24"/>
              </w:rPr>
              <w:t>#</w:t>
            </w:r>
          </w:p>
        </w:tc>
        <w:tc>
          <w:tcPr>
            <w:tcW w:w="1875" w:type="pct"/>
            <w:tcBorders>
              <w:top w:val="single" w:sz="4" w:space="0" w:color="B231F0"/>
              <w:left w:val="single" w:sz="4" w:space="0" w:color="B231F0"/>
              <w:bottom w:val="single" w:sz="4" w:space="0" w:color="B231F0"/>
              <w:right w:val="single" w:sz="4" w:space="0" w:color="B231F0"/>
            </w:tcBorders>
            <w:shd w:val="clear" w:color="auto" w:fill="0F6CF2"/>
            <w:vAlign w:val="center"/>
          </w:tcPr>
          <w:p w14:paraId="031D04D2" w14:textId="489A178C" w:rsidR="009B548B" w:rsidRPr="00F360B3" w:rsidRDefault="009B548B" w:rsidP="00284524">
            <w:pPr>
              <w:spacing w:line="276" w:lineRule="auto"/>
              <w:jc w:val="center"/>
              <w:rPr>
                <w:b/>
                <w:sz w:val="24"/>
                <w:szCs w:val="24"/>
              </w:rPr>
            </w:pPr>
            <w:r w:rsidRPr="00F360B3">
              <w:rPr>
                <w:b/>
                <w:color w:val="FFFFFF"/>
                <w:sz w:val="24"/>
                <w:szCs w:val="24"/>
              </w:rPr>
              <w:t>Answer</w:t>
            </w:r>
          </w:p>
        </w:tc>
        <w:tc>
          <w:tcPr>
            <w:tcW w:w="629" w:type="pct"/>
            <w:tcBorders>
              <w:top w:val="single" w:sz="4" w:space="0" w:color="B231F0"/>
              <w:left w:val="single" w:sz="4" w:space="0" w:color="B231F0"/>
              <w:bottom w:val="single" w:sz="4" w:space="0" w:color="B231F0"/>
              <w:right w:val="single" w:sz="4" w:space="0" w:color="B231F0"/>
            </w:tcBorders>
            <w:shd w:val="clear" w:color="auto" w:fill="0F6CF2"/>
          </w:tcPr>
          <w:p w14:paraId="1BF97ACA" w14:textId="2617FFCD" w:rsidR="009B548B" w:rsidRPr="00F360B3" w:rsidRDefault="009B548B" w:rsidP="00284524">
            <w:pPr>
              <w:spacing w:line="276" w:lineRule="auto"/>
              <w:jc w:val="center"/>
              <w:rPr>
                <w:b/>
                <w:color w:val="FFFFFF"/>
                <w:sz w:val="24"/>
                <w:szCs w:val="24"/>
              </w:rPr>
            </w:pPr>
            <w:r w:rsidRPr="00F360B3">
              <w:rPr>
                <w:b/>
                <w:color w:val="FFFFFF"/>
                <w:sz w:val="24"/>
                <w:szCs w:val="24"/>
              </w:rPr>
              <w:t>#</w:t>
            </w:r>
          </w:p>
        </w:tc>
        <w:tc>
          <w:tcPr>
            <w:tcW w:w="1871" w:type="pct"/>
            <w:tcBorders>
              <w:top w:val="single" w:sz="4" w:space="0" w:color="B231F0"/>
              <w:left w:val="single" w:sz="4" w:space="0" w:color="B231F0"/>
              <w:bottom w:val="single" w:sz="4" w:space="0" w:color="B231F0"/>
              <w:right w:val="single" w:sz="4" w:space="0" w:color="B231F0"/>
            </w:tcBorders>
            <w:shd w:val="clear" w:color="auto" w:fill="0F6CF2"/>
          </w:tcPr>
          <w:p w14:paraId="6162E2B9" w14:textId="7E456E01" w:rsidR="009B548B" w:rsidRPr="00F360B3" w:rsidRDefault="009B548B" w:rsidP="00284524">
            <w:pPr>
              <w:spacing w:line="276" w:lineRule="auto"/>
              <w:jc w:val="center"/>
              <w:rPr>
                <w:b/>
                <w:color w:val="FFFFFF"/>
                <w:sz w:val="24"/>
                <w:szCs w:val="24"/>
              </w:rPr>
            </w:pPr>
            <w:r w:rsidRPr="00F360B3">
              <w:rPr>
                <w:b/>
                <w:color w:val="FFFFFF"/>
                <w:sz w:val="24"/>
                <w:szCs w:val="24"/>
              </w:rPr>
              <w:t>Answer</w:t>
            </w:r>
          </w:p>
        </w:tc>
      </w:tr>
      <w:tr w:rsidR="009B548B" w:rsidRPr="00F360B3" w14:paraId="6BA82D9A" w14:textId="6E4A04E2"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42E0FB2" w14:textId="2A41AF0C" w:rsidR="009B548B" w:rsidRPr="00F360B3" w:rsidRDefault="009B548B" w:rsidP="001F7607">
            <w:pPr>
              <w:spacing w:line="276" w:lineRule="auto"/>
              <w:jc w:val="center"/>
              <w:rPr>
                <w:b/>
                <w:bCs/>
                <w:color w:val="0F6CF2"/>
                <w:sz w:val="24"/>
                <w:szCs w:val="24"/>
              </w:rPr>
            </w:pPr>
            <w:r w:rsidRPr="00F360B3">
              <w:rPr>
                <w:b/>
                <w:bCs/>
                <w:color w:val="0F6CF2"/>
                <w:sz w:val="24"/>
                <w:szCs w:val="24"/>
              </w:rPr>
              <w:t>1</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1D148E" w14:textId="4F2A4AC3" w:rsidR="009B548B" w:rsidRPr="00F360B3" w:rsidRDefault="000849DB"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524F78D9" w14:textId="7CD77C3E"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4</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28AA505C" w14:textId="6C5B8AB1" w:rsidR="009B548B" w:rsidRPr="00F360B3" w:rsidRDefault="004F7050" w:rsidP="001F7607">
            <w:pPr>
              <w:spacing w:line="276" w:lineRule="auto"/>
              <w:jc w:val="center"/>
              <w:rPr>
                <w:color w:val="0F6CF2"/>
                <w:sz w:val="24"/>
                <w:szCs w:val="24"/>
              </w:rPr>
            </w:pPr>
            <w:r w:rsidRPr="00F360B3">
              <w:rPr>
                <w:color w:val="000000" w:themeColor="text1"/>
                <w:sz w:val="24"/>
                <w:szCs w:val="24"/>
              </w:rPr>
              <w:t>F</w:t>
            </w:r>
          </w:p>
        </w:tc>
      </w:tr>
      <w:tr w:rsidR="009B548B" w:rsidRPr="00F360B3" w14:paraId="31D8DA70" w14:textId="489E0BBE" w:rsidTr="00284524">
        <w:trPr>
          <w:trHeight w:val="309"/>
        </w:trPr>
        <w:tc>
          <w:tcPr>
            <w:tcW w:w="625" w:type="pct"/>
            <w:tcBorders>
              <w:top w:val="single" w:sz="4" w:space="0" w:color="B231F0"/>
              <w:left w:val="single" w:sz="4" w:space="0" w:color="B231F0"/>
              <w:bottom w:val="single" w:sz="4" w:space="0" w:color="B231F0"/>
              <w:right w:val="single" w:sz="4" w:space="0" w:color="B231F0"/>
            </w:tcBorders>
            <w:vAlign w:val="center"/>
          </w:tcPr>
          <w:p w14:paraId="2DEA4D3B" w14:textId="34E51875" w:rsidR="009B548B" w:rsidRPr="00F360B3" w:rsidRDefault="009B548B" w:rsidP="001F7607">
            <w:pPr>
              <w:spacing w:line="276" w:lineRule="auto"/>
              <w:jc w:val="center"/>
              <w:rPr>
                <w:b/>
                <w:bCs/>
                <w:color w:val="0F6CF2"/>
                <w:sz w:val="24"/>
                <w:szCs w:val="24"/>
              </w:rPr>
            </w:pPr>
            <w:r w:rsidRPr="00F360B3">
              <w:rPr>
                <w:b/>
                <w:bCs/>
                <w:color w:val="0F6CF2"/>
                <w:sz w:val="24"/>
                <w:szCs w:val="24"/>
              </w:rPr>
              <w:t>2</w:t>
            </w:r>
          </w:p>
        </w:tc>
        <w:tc>
          <w:tcPr>
            <w:tcW w:w="1875" w:type="pct"/>
            <w:tcBorders>
              <w:top w:val="single" w:sz="4" w:space="0" w:color="B231F0"/>
              <w:left w:val="single" w:sz="4" w:space="0" w:color="B231F0"/>
              <w:bottom w:val="single" w:sz="4" w:space="0" w:color="B231F0"/>
              <w:right w:val="single" w:sz="4" w:space="0" w:color="B231F0"/>
            </w:tcBorders>
            <w:vAlign w:val="center"/>
          </w:tcPr>
          <w:p w14:paraId="10A193A6" w14:textId="4D05FEFF" w:rsidR="009B548B" w:rsidRPr="00F360B3" w:rsidRDefault="000849DB" w:rsidP="001F7607">
            <w:pPr>
              <w:spacing w:line="276" w:lineRule="auto"/>
              <w:jc w:val="center"/>
              <w:rPr>
                <w:sz w:val="24"/>
                <w:szCs w:val="24"/>
              </w:rPr>
            </w:pPr>
            <w:r w:rsidRPr="00F360B3">
              <w:rPr>
                <w:sz w:val="24"/>
                <w:szCs w:val="24"/>
              </w:rPr>
              <w:t>H</w:t>
            </w:r>
          </w:p>
        </w:tc>
        <w:tc>
          <w:tcPr>
            <w:tcW w:w="629" w:type="pct"/>
            <w:tcBorders>
              <w:top w:val="single" w:sz="4" w:space="0" w:color="B231F0"/>
              <w:left w:val="single" w:sz="4" w:space="0" w:color="B231F0"/>
              <w:bottom w:val="single" w:sz="4" w:space="0" w:color="B231F0"/>
              <w:right w:val="single" w:sz="4" w:space="0" w:color="B231F0"/>
            </w:tcBorders>
          </w:tcPr>
          <w:p w14:paraId="77B0439C" w14:textId="64BF0BC6"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5</w:t>
            </w:r>
          </w:p>
        </w:tc>
        <w:tc>
          <w:tcPr>
            <w:tcW w:w="1871" w:type="pct"/>
            <w:tcBorders>
              <w:top w:val="single" w:sz="4" w:space="0" w:color="B231F0"/>
              <w:left w:val="single" w:sz="4" w:space="0" w:color="B231F0"/>
              <w:bottom w:val="single" w:sz="4" w:space="0" w:color="B231F0"/>
              <w:right w:val="single" w:sz="4" w:space="0" w:color="B231F0"/>
            </w:tcBorders>
          </w:tcPr>
          <w:p w14:paraId="723552FC" w14:textId="1CDDD747" w:rsidR="009B548B" w:rsidRPr="00F360B3" w:rsidRDefault="000849DB" w:rsidP="001F7607">
            <w:pPr>
              <w:spacing w:line="276" w:lineRule="auto"/>
              <w:jc w:val="center"/>
              <w:rPr>
                <w:sz w:val="24"/>
                <w:szCs w:val="24"/>
              </w:rPr>
            </w:pPr>
            <w:r w:rsidRPr="00F360B3">
              <w:rPr>
                <w:sz w:val="24"/>
                <w:szCs w:val="24"/>
              </w:rPr>
              <w:t>B</w:t>
            </w:r>
          </w:p>
        </w:tc>
      </w:tr>
      <w:tr w:rsidR="009B548B" w:rsidRPr="00F360B3" w14:paraId="56DE912A" w14:textId="3FCF0FD5"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740C05E" w14:textId="53E803B7" w:rsidR="009B548B" w:rsidRPr="00F360B3" w:rsidRDefault="009B548B" w:rsidP="001F7607">
            <w:pPr>
              <w:spacing w:line="276" w:lineRule="auto"/>
              <w:jc w:val="center"/>
              <w:rPr>
                <w:b/>
                <w:bCs/>
                <w:color w:val="0F6CF2"/>
                <w:sz w:val="24"/>
                <w:szCs w:val="24"/>
              </w:rPr>
            </w:pPr>
            <w:r w:rsidRPr="00F360B3">
              <w:rPr>
                <w:b/>
                <w:bCs/>
                <w:color w:val="0F6CF2"/>
                <w:sz w:val="24"/>
                <w:szCs w:val="24"/>
              </w:rPr>
              <w:t>3</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3A20D381" w14:textId="7B546052" w:rsidR="009B548B" w:rsidRPr="00F360B3" w:rsidRDefault="000849DB"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35FFE20F" w14:textId="68DCAAAE"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6</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059F2E8E" w14:textId="44F16C67"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J</w:t>
            </w:r>
          </w:p>
        </w:tc>
      </w:tr>
      <w:tr w:rsidR="009B548B" w:rsidRPr="00F360B3" w14:paraId="5043D389" w14:textId="22E8AA8A"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373DDB6" w14:textId="06E35AB3" w:rsidR="009B548B" w:rsidRPr="00F360B3" w:rsidRDefault="009B548B" w:rsidP="001F7607">
            <w:pPr>
              <w:spacing w:line="276" w:lineRule="auto"/>
              <w:jc w:val="center"/>
              <w:rPr>
                <w:b/>
                <w:bCs/>
                <w:color w:val="0F6CF2"/>
                <w:sz w:val="24"/>
                <w:szCs w:val="24"/>
              </w:rPr>
            </w:pPr>
            <w:r w:rsidRPr="00F360B3">
              <w:rPr>
                <w:b/>
                <w:bCs/>
                <w:color w:val="0F6CF2"/>
                <w:sz w:val="24"/>
                <w:szCs w:val="24"/>
              </w:rPr>
              <w:t>4</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F0D66B4" w14:textId="18A711FA" w:rsidR="009B548B" w:rsidRPr="00F360B3" w:rsidRDefault="00323930" w:rsidP="001F7607">
            <w:pPr>
              <w:spacing w:line="276" w:lineRule="auto"/>
              <w:jc w:val="center"/>
              <w:rPr>
                <w:sz w:val="24"/>
                <w:szCs w:val="24"/>
              </w:rPr>
            </w:pPr>
            <w:r w:rsidRPr="00F360B3">
              <w:rPr>
                <w:sz w:val="24"/>
                <w:szCs w:val="24"/>
              </w:rPr>
              <w:t>J</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AFCB89A" w14:textId="5651FE4E" w:rsidR="009B548B" w:rsidRPr="00F360B3" w:rsidRDefault="00232FBA" w:rsidP="001F7607">
            <w:pPr>
              <w:spacing w:line="276" w:lineRule="auto"/>
              <w:jc w:val="center"/>
              <w:rPr>
                <w:b/>
                <w:bCs/>
                <w:color w:val="0F6CF2"/>
                <w:sz w:val="24"/>
                <w:szCs w:val="24"/>
              </w:rPr>
            </w:pPr>
            <w:r w:rsidRPr="00F360B3">
              <w:rPr>
                <w:b/>
                <w:bCs/>
                <w:color w:val="0F6CF2"/>
                <w:sz w:val="24"/>
                <w:szCs w:val="24"/>
              </w:rPr>
              <w:t>2</w:t>
            </w:r>
            <w:r w:rsidR="001679A6" w:rsidRPr="00F360B3">
              <w:rPr>
                <w:b/>
                <w:bCs/>
                <w:color w:val="0F6CF2"/>
                <w:sz w:val="24"/>
                <w:szCs w:val="24"/>
              </w:rPr>
              <w:t>7</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2E335D1" w14:textId="1014E4DC"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6F43345D" w14:textId="3372EEEC"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51720CF" w14:textId="5B1B48FC" w:rsidR="009B548B" w:rsidRPr="00F360B3" w:rsidRDefault="009B548B" w:rsidP="001F7607">
            <w:pPr>
              <w:spacing w:line="276" w:lineRule="auto"/>
              <w:jc w:val="center"/>
              <w:rPr>
                <w:b/>
                <w:bCs/>
                <w:color w:val="0F6CF2"/>
                <w:sz w:val="24"/>
                <w:szCs w:val="24"/>
              </w:rPr>
            </w:pPr>
            <w:r w:rsidRPr="00F360B3">
              <w:rPr>
                <w:b/>
                <w:bCs/>
                <w:color w:val="0F6CF2"/>
                <w:sz w:val="24"/>
                <w:szCs w:val="24"/>
              </w:rPr>
              <w:t>5</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3529092" w14:textId="76407108" w:rsidR="009B548B" w:rsidRPr="00F360B3" w:rsidRDefault="000849DB"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2FDA0CFD" w14:textId="397C43E4" w:rsidR="009B548B" w:rsidRPr="00F360B3" w:rsidRDefault="001679A6" w:rsidP="001F7607">
            <w:pPr>
              <w:spacing w:line="276" w:lineRule="auto"/>
              <w:jc w:val="center"/>
              <w:rPr>
                <w:b/>
                <w:bCs/>
                <w:color w:val="0F6CF2"/>
                <w:sz w:val="24"/>
                <w:szCs w:val="24"/>
              </w:rPr>
            </w:pPr>
            <w:r w:rsidRPr="00F360B3">
              <w:rPr>
                <w:b/>
                <w:bCs/>
                <w:color w:val="0F6CF2"/>
                <w:sz w:val="24"/>
                <w:szCs w:val="24"/>
              </w:rPr>
              <w:t>28</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5B4493B9" w14:textId="1BB1715A"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G</w:t>
            </w:r>
          </w:p>
        </w:tc>
      </w:tr>
      <w:tr w:rsidR="009B548B" w:rsidRPr="00F360B3" w14:paraId="5EAD8FC4" w14:textId="48706184"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03CBF3D" w14:textId="40CBE215" w:rsidR="009B548B" w:rsidRPr="00F360B3" w:rsidRDefault="009B548B" w:rsidP="001F7607">
            <w:pPr>
              <w:spacing w:line="276" w:lineRule="auto"/>
              <w:jc w:val="center"/>
              <w:rPr>
                <w:b/>
                <w:bCs/>
                <w:color w:val="0F6CF2"/>
                <w:sz w:val="24"/>
                <w:szCs w:val="24"/>
              </w:rPr>
            </w:pPr>
            <w:r w:rsidRPr="00F360B3">
              <w:rPr>
                <w:b/>
                <w:bCs/>
                <w:color w:val="0F6CF2"/>
                <w:sz w:val="24"/>
                <w:szCs w:val="24"/>
              </w:rPr>
              <w:t>6</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581268E" w14:textId="2A92F36A" w:rsidR="009B548B" w:rsidRPr="00F360B3" w:rsidRDefault="00150E34" w:rsidP="001F7607">
            <w:pPr>
              <w:spacing w:line="276" w:lineRule="auto"/>
              <w:jc w:val="center"/>
              <w:rPr>
                <w:sz w:val="24"/>
                <w:szCs w:val="24"/>
              </w:rPr>
            </w:pPr>
            <w:r w:rsidRPr="00F360B3">
              <w:rPr>
                <w:sz w:val="24"/>
                <w:szCs w:val="24"/>
              </w:rPr>
              <w:t>G</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EB92194" w14:textId="5322F861" w:rsidR="009B548B" w:rsidRPr="00F360B3" w:rsidRDefault="001679A6" w:rsidP="001F7607">
            <w:pPr>
              <w:spacing w:line="276" w:lineRule="auto"/>
              <w:jc w:val="center"/>
              <w:rPr>
                <w:b/>
                <w:bCs/>
                <w:color w:val="0F6CF2"/>
                <w:sz w:val="24"/>
                <w:szCs w:val="24"/>
              </w:rPr>
            </w:pPr>
            <w:r w:rsidRPr="00F360B3">
              <w:rPr>
                <w:b/>
                <w:bCs/>
                <w:color w:val="0F6CF2"/>
                <w:sz w:val="24"/>
                <w:szCs w:val="24"/>
              </w:rPr>
              <w:t>29</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A59EA7C" w14:textId="65306A40"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D</w:t>
            </w:r>
          </w:p>
        </w:tc>
      </w:tr>
      <w:tr w:rsidR="009B548B" w:rsidRPr="00F360B3" w14:paraId="37AE5614" w14:textId="37CF0D33" w:rsidTr="00284524">
        <w:trPr>
          <w:trHeight w:val="289"/>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371302A" w14:textId="68AD271A" w:rsidR="009B548B" w:rsidRPr="00F360B3" w:rsidRDefault="009B548B" w:rsidP="001F7607">
            <w:pPr>
              <w:spacing w:line="276" w:lineRule="auto"/>
              <w:jc w:val="center"/>
              <w:rPr>
                <w:b/>
                <w:bCs/>
                <w:color w:val="0F6CF2"/>
                <w:sz w:val="24"/>
                <w:szCs w:val="24"/>
              </w:rPr>
            </w:pPr>
            <w:r w:rsidRPr="00F360B3">
              <w:rPr>
                <w:b/>
                <w:bCs/>
                <w:color w:val="0F6CF2"/>
                <w:sz w:val="24"/>
                <w:szCs w:val="24"/>
              </w:rPr>
              <w:t>7</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18C8E" w14:textId="454D09DE" w:rsidR="009B548B" w:rsidRPr="00F360B3" w:rsidRDefault="000849DB" w:rsidP="001F7607">
            <w:pPr>
              <w:spacing w:line="276" w:lineRule="auto"/>
              <w:jc w:val="center"/>
              <w:rPr>
                <w:sz w:val="24"/>
                <w:szCs w:val="24"/>
              </w:rPr>
            </w:pPr>
            <w:r w:rsidRPr="00F360B3">
              <w:rPr>
                <w:sz w:val="24"/>
                <w:szCs w:val="24"/>
              </w:rPr>
              <w:t>B</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04A4A56F" w14:textId="2421E15D"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0</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D3A1CFE" w14:textId="0E4B361B"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H</w:t>
            </w:r>
          </w:p>
        </w:tc>
      </w:tr>
      <w:tr w:rsidR="009B548B" w:rsidRPr="00F360B3" w14:paraId="34C19351" w14:textId="651D790F" w:rsidTr="00284524">
        <w:trPr>
          <w:trHeight w:val="289"/>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6291E39" w14:textId="55C20ABA" w:rsidR="009B548B" w:rsidRPr="00F360B3" w:rsidRDefault="009B548B" w:rsidP="001F7607">
            <w:pPr>
              <w:spacing w:line="276" w:lineRule="auto"/>
              <w:jc w:val="center"/>
              <w:rPr>
                <w:b/>
                <w:bCs/>
                <w:color w:val="0F6CF2"/>
                <w:sz w:val="24"/>
                <w:szCs w:val="24"/>
              </w:rPr>
            </w:pPr>
            <w:r w:rsidRPr="00F360B3">
              <w:rPr>
                <w:b/>
                <w:bCs/>
                <w:color w:val="0F6CF2"/>
                <w:sz w:val="24"/>
                <w:szCs w:val="24"/>
              </w:rPr>
              <w:t>8</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2794C31" w14:textId="6F3A8184" w:rsidR="009B548B" w:rsidRPr="00F360B3" w:rsidRDefault="00150E34" w:rsidP="001F7607">
            <w:pPr>
              <w:spacing w:line="276" w:lineRule="auto"/>
              <w:jc w:val="center"/>
              <w:rPr>
                <w:sz w:val="24"/>
                <w:szCs w:val="24"/>
              </w:rPr>
            </w:pPr>
            <w:r w:rsidRPr="00F360B3">
              <w:rPr>
                <w:sz w:val="24"/>
                <w:szCs w:val="24"/>
              </w:rPr>
              <w:t>J</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476D6D54" w14:textId="29A9B0A2"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1</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36BA328E" w14:textId="79132CED"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6AF43A5D" w14:textId="3E3EF52F"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13D5B34" w14:textId="10226C32" w:rsidR="009B548B" w:rsidRPr="00F360B3" w:rsidRDefault="009B548B" w:rsidP="001F7607">
            <w:pPr>
              <w:spacing w:line="276" w:lineRule="auto"/>
              <w:jc w:val="center"/>
              <w:rPr>
                <w:b/>
                <w:bCs/>
                <w:color w:val="0F6CF2"/>
                <w:sz w:val="24"/>
                <w:szCs w:val="24"/>
              </w:rPr>
            </w:pPr>
            <w:r w:rsidRPr="00F360B3">
              <w:rPr>
                <w:b/>
                <w:bCs/>
                <w:color w:val="0F6CF2"/>
                <w:sz w:val="24"/>
                <w:szCs w:val="24"/>
              </w:rPr>
              <w:t>9</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9E08606" w14:textId="32878AC8" w:rsidR="009B548B" w:rsidRPr="00F360B3" w:rsidRDefault="00150E34" w:rsidP="001F7607">
            <w:pPr>
              <w:spacing w:line="276" w:lineRule="auto"/>
              <w:jc w:val="center"/>
              <w:rPr>
                <w:sz w:val="24"/>
                <w:szCs w:val="24"/>
              </w:rPr>
            </w:pPr>
            <w:r w:rsidRPr="00F360B3">
              <w:rPr>
                <w:sz w:val="24"/>
                <w:szCs w:val="24"/>
              </w:rPr>
              <w:t>B</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5E404739" w14:textId="44E306C1"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2</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050EDB6" w14:textId="1FA04CA0"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J</w:t>
            </w:r>
          </w:p>
        </w:tc>
      </w:tr>
      <w:tr w:rsidR="009B548B" w:rsidRPr="00F360B3" w14:paraId="2D580D9A" w14:textId="2A3F1E43"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366FE8BD" w14:textId="1C3E7ED4" w:rsidR="009B548B" w:rsidRPr="00F360B3" w:rsidRDefault="009B548B" w:rsidP="001F7607">
            <w:pPr>
              <w:spacing w:line="276" w:lineRule="auto"/>
              <w:jc w:val="center"/>
              <w:rPr>
                <w:b/>
                <w:bCs/>
                <w:color w:val="0F6CF2"/>
                <w:sz w:val="24"/>
                <w:szCs w:val="24"/>
              </w:rPr>
            </w:pPr>
            <w:r w:rsidRPr="00F360B3">
              <w:rPr>
                <w:b/>
                <w:bCs/>
                <w:color w:val="0F6CF2"/>
                <w:sz w:val="24"/>
                <w:szCs w:val="24"/>
              </w:rPr>
              <w:t>10</w:t>
            </w:r>
          </w:p>
        </w:tc>
        <w:tc>
          <w:tcPr>
            <w:tcW w:w="1875" w:type="pct"/>
            <w:tcBorders>
              <w:top w:val="single" w:sz="4" w:space="0" w:color="B231F0"/>
              <w:left w:val="single" w:sz="4" w:space="0" w:color="B231F0"/>
              <w:bottom w:val="single" w:sz="4" w:space="0" w:color="B231F0"/>
              <w:right w:val="single" w:sz="4" w:space="0" w:color="B231F0"/>
            </w:tcBorders>
            <w:vAlign w:val="center"/>
          </w:tcPr>
          <w:p w14:paraId="7E406FB3" w14:textId="3687BD1A" w:rsidR="009B548B" w:rsidRPr="00F360B3" w:rsidRDefault="000849DB" w:rsidP="001F7607">
            <w:pPr>
              <w:spacing w:line="276" w:lineRule="auto"/>
              <w:jc w:val="center"/>
              <w:rPr>
                <w:sz w:val="24"/>
                <w:szCs w:val="24"/>
              </w:rPr>
            </w:pPr>
            <w:r w:rsidRPr="00F360B3">
              <w:rPr>
                <w:sz w:val="24"/>
                <w:szCs w:val="24"/>
              </w:rPr>
              <w:t>H</w:t>
            </w:r>
          </w:p>
        </w:tc>
        <w:tc>
          <w:tcPr>
            <w:tcW w:w="629" w:type="pct"/>
            <w:tcBorders>
              <w:top w:val="single" w:sz="4" w:space="0" w:color="B231F0"/>
              <w:left w:val="single" w:sz="4" w:space="0" w:color="B231F0"/>
              <w:bottom w:val="single" w:sz="4" w:space="0" w:color="B231F0"/>
              <w:right w:val="single" w:sz="4" w:space="0" w:color="B231F0"/>
            </w:tcBorders>
          </w:tcPr>
          <w:p w14:paraId="319DE01A" w14:textId="55BA46CC"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3</w:t>
            </w:r>
          </w:p>
        </w:tc>
        <w:tc>
          <w:tcPr>
            <w:tcW w:w="1871" w:type="pct"/>
            <w:tcBorders>
              <w:top w:val="single" w:sz="4" w:space="0" w:color="B231F0"/>
              <w:left w:val="single" w:sz="4" w:space="0" w:color="B231F0"/>
              <w:bottom w:val="single" w:sz="4" w:space="0" w:color="B231F0"/>
              <w:right w:val="single" w:sz="4" w:space="0" w:color="B231F0"/>
            </w:tcBorders>
          </w:tcPr>
          <w:p w14:paraId="5278A71D" w14:textId="63A85669"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B</w:t>
            </w:r>
          </w:p>
        </w:tc>
      </w:tr>
      <w:tr w:rsidR="009B548B" w:rsidRPr="00F360B3" w14:paraId="4AD71AE2" w14:textId="14E47FAF"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60E86A4" w14:textId="6584A113" w:rsidR="009B548B" w:rsidRPr="00F360B3" w:rsidRDefault="009B548B" w:rsidP="001F7607">
            <w:pPr>
              <w:spacing w:line="276" w:lineRule="auto"/>
              <w:jc w:val="center"/>
              <w:rPr>
                <w:b/>
                <w:bCs/>
                <w:color w:val="0F6CF2"/>
                <w:sz w:val="24"/>
                <w:szCs w:val="24"/>
              </w:rPr>
            </w:pPr>
            <w:r w:rsidRPr="00F360B3">
              <w:rPr>
                <w:b/>
                <w:bCs/>
                <w:color w:val="0F6CF2"/>
                <w:sz w:val="24"/>
                <w:szCs w:val="24"/>
              </w:rPr>
              <w:t>11</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650162D" w14:textId="76CEA840" w:rsidR="009B548B" w:rsidRPr="00F360B3" w:rsidRDefault="000849DB"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646C060D" w14:textId="7D8B3122"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4</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D030770" w14:textId="39FF658D"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G</w:t>
            </w:r>
          </w:p>
        </w:tc>
      </w:tr>
      <w:tr w:rsidR="009B548B" w:rsidRPr="00F360B3" w14:paraId="32F47C6F" w14:textId="2735AC8A"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392F2991" w14:textId="0528681A" w:rsidR="009B548B" w:rsidRPr="00F360B3" w:rsidRDefault="009B548B" w:rsidP="001F7607">
            <w:pPr>
              <w:spacing w:line="276" w:lineRule="auto"/>
              <w:jc w:val="center"/>
              <w:rPr>
                <w:b/>
                <w:bCs/>
                <w:color w:val="0F6CF2"/>
                <w:sz w:val="24"/>
                <w:szCs w:val="24"/>
              </w:rPr>
            </w:pPr>
            <w:r w:rsidRPr="00F360B3">
              <w:rPr>
                <w:b/>
                <w:bCs/>
                <w:color w:val="0F6CF2"/>
                <w:sz w:val="24"/>
                <w:szCs w:val="24"/>
              </w:rPr>
              <w:t>12</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615A74DE" w14:textId="7B720010" w:rsidR="009B548B" w:rsidRPr="00F360B3" w:rsidRDefault="000849DB" w:rsidP="001F7607">
            <w:pPr>
              <w:spacing w:line="276" w:lineRule="auto"/>
              <w:jc w:val="center"/>
              <w:rPr>
                <w:sz w:val="24"/>
                <w:szCs w:val="24"/>
              </w:rPr>
            </w:pPr>
            <w:r w:rsidRPr="00F360B3">
              <w:rPr>
                <w:sz w:val="24"/>
                <w:szCs w:val="24"/>
              </w:rPr>
              <w:t>G</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2A747250" w14:textId="0237674E"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5</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5128E4E0" w14:textId="683BC417"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1133D957" w14:textId="1099D352"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85669E4" w14:textId="6090EC2C" w:rsidR="009B548B" w:rsidRPr="00F360B3" w:rsidRDefault="009B548B" w:rsidP="001F7607">
            <w:pPr>
              <w:spacing w:line="276" w:lineRule="auto"/>
              <w:jc w:val="center"/>
              <w:rPr>
                <w:b/>
                <w:bCs/>
                <w:color w:val="0F6CF2"/>
                <w:sz w:val="24"/>
                <w:szCs w:val="24"/>
              </w:rPr>
            </w:pPr>
            <w:r w:rsidRPr="00F360B3">
              <w:rPr>
                <w:b/>
                <w:bCs/>
                <w:color w:val="0F6CF2"/>
                <w:sz w:val="24"/>
                <w:szCs w:val="24"/>
              </w:rPr>
              <w:t>13</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629502E" w14:textId="692B92A3" w:rsidR="009B548B" w:rsidRPr="00F360B3" w:rsidRDefault="004F7050"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292DB361" w14:textId="109AE3DA"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6</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784C99D9" w14:textId="57DE8E48"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G</w:t>
            </w:r>
          </w:p>
        </w:tc>
      </w:tr>
      <w:tr w:rsidR="009B548B" w:rsidRPr="00F360B3" w14:paraId="3E8391A7" w14:textId="59A0E49D"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0D258FFD" w14:textId="39C83526" w:rsidR="009B548B" w:rsidRPr="00F360B3" w:rsidRDefault="009B548B" w:rsidP="001F7607">
            <w:pPr>
              <w:spacing w:line="276" w:lineRule="auto"/>
              <w:jc w:val="center"/>
              <w:rPr>
                <w:b/>
                <w:bCs/>
                <w:color w:val="0F6CF2"/>
                <w:sz w:val="24"/>
                <w:szCs w:val="24"/>
              </w:rPr>
            </w:pPr>
            <w:r w:rsidRPr="00F360B3">
              <w:rPr>
                <w:b/>
                <w:bCs/>
                <w:color w:val="0F6CF2"/>
                <w:sz w:val="24"/>
                <w:szCs w:val="24"/>
              </w:rPr>
              <w:t>14</w:t>
            </w:r>
          </w:p>
        </w:tc>
        <w:tc>
          <w:tcPr>
            <w:tcW w:w="1875" w:type="pct"/>
            <w:tcBorders>
              <w:top w:val="single" w:sz="4" w:space="0" w:color="B231F0"/>
              <w:left w:val="single" w:sz="4" w:space="0" w:color="B231F0"/>
              <w:bottom w:val="single" w:sz="4" w:space="0" w:color="B231F0"/>
              <w:right w:val="single" w:sz="4" w:space="0" w:color="B231F0"/>
            </w:tcBorders>
            <w:shd w:val="clear" w:color="auto" w:fill="FFFFFF" w:themeFill="background1"/>
            <w:vAlign w:val="center"/>
          </w:tcPr>
          <w:p w14:paraId="751184EB" w14:textId="50C6E821" w:rsidR="009B548B" w:rsidRPr="00F360B3" w:rsidRDefault="000849DB" w:rsidP="001F7607">
            <w:pPr>
              <w:spacing w:line="276" w:lineRule="auto"/>
              <w:jc w:val="center"/>
              <w:rPr>
                <w:sz w:val="24"/>
                <w:szCs w:val="24"/>
              </w:rPr>
            </w:pPr>
            <w:r w:rsidRPr="00F360B3">
              <w:rPr>
                <w:sz w:val="24"/>
                <w:szCs w:val="24"/>
              </w:rPr>
              <w:t>G</w:t>
            </w:r>
          </w:p>
        </w:tc>
        <w:tc>
          <w:tcPr>
            <w:tcW w:w="629"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1F29E504" w14:textId="75A98616" w:rsidR="009B548B" w:rsidRPr="00F360B3" w:rsidRDefault="00232FBA" w:rsidP="001F7607">
            <w:pPr>
              <w:spacing w:line="276" w:lineRule="auto"/>
              <w:jc w:val="center"/>
              <w:rPr>
                <w:b/>
                <w:bCs/>
                <w:color w:val="0F6CF2"/>
                <w:sz w:val="24"/>
                <w:szCs w:val="24"/>
              </w:rPr>
            </w:pPr>
            <w:r w:rsidRPr="00F360B3">
              <w:rPr>
                <w:b/>
                <w:bCs/>
                <w:color w:val="0F6CF2"/>
                <w:sz w:val="24"/>
                <w:szCs w:val="24"/>
              </w:rPr>
              <w:t>3</w:t>
            </w:r>
            <w:r w:rsidR="001679A6" w:rsidRPr="00F360B3">
              <w:rPr>
                <w:b/>
                <w:bCs/>
                <w:color w:val="0F6CF2"/>
                <w:sz w:val="24"/>
                <w:szCs w:val="24"/>
              </w:rPr>
              <w:t>7</w:t>
            </w:r>
          </w:p>
        </w:tc>
        <w:tc>
          <w:tcPr>
            <w:tcW w:w="1871" w:type="pct"/>
            <w:tcBorders>
              <w:top w:val="single" w:sz="4" w:space="0" w:color="B231F0"/>
              <w:left w:val="single" w:sz="4" w:space="0" w:color="B231F0"/>
              <w:bottom w:val="single" w:sz="4" w:space="0" w:color="B231F0"/>
              <w:right w:val="single" w:sz="4" w:space="0" w:color="B231F0"/>
            </w:tcBorders>
            <w:shd w:val="clear" w:color="auto" w:fill="FFFFFF" w:themeFill="background1"/>
          </w:tcPr>
          <w:p w14:paraId="0C6F3FD1" w14:textId="6FEF5F74" w:rsidR="009B548B" w:rsidRPr="00F360B3" w:rsidRDefault="000849DB" w:rsidP="001F7607">
            <w:pPr>
              <w:spacing w:line="276" w:lineRule="auto"/>
              <w:jc w:val="center"/>
              <w:rPr>
                <w:color w:val="000000" w:themeColor="text1"/>
                <w:sz w:val="24"/>
                <w:szCs w:val="24"/>
              </w:rPr>
            </w:pPr>
            <w:r w:rsidRPr="00F360B3">
              <w:rPr>
                <w:color w:val="000000" w:themeColor="text1"/>
                <w:sz w:val="24"/>
                <w:szCs w:val="24"/>
              </w:rPr>
              <w:t>C</w:t>
            </w:r>
          </w:p>
        </w:tc>
      </w:tr>
      <w:tr w:rsidR="009B548B" w:rsidRPr="00F360B3" w14:paraId="65868C92" w14:textId="6BCE0194"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8777C33" w14:textId="6B29D85A" w:rsidR="009B548B" w:rsidRPr="00F360B3" w:rsidRDefault="009B548B" w:rsidP="001F7607">
            <w:pPr>
              <w:spacing w:line="276" w:lineRule="auto"/>
              <w:jc w:val="center"/>
              <w:rPr>
                <w:b/>
                <w:bCs/>
                <w:color w:val="0F6CF2"/>
                <w:sz w:val="24"/>
                <w:szCs w:val="24"/>
              </w:rPr>
            </w:pPr>
            <w:r w:rsidRPr="00F360B3">
              <w:rPr>
                <w:b/>
                <w:bCs/>
                <w:color w:val="0F6CF2"/>
                <w:sz w:val="24"/>
                <w:szCs w:val="24"/>
              </w:rPr>
              <w:t>15</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7AE483C5" w14:textId="306A867C" w:rsidR="009B548B" w:rsidRPr="00F360B3" w:rsidRDefault="004F7050"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10533DA8" w14:textId="69AF5C7C" w:rsidR="009B548B" w:rsidRPr="00F360B3" w:rsidRDefault="001679A6" w:rsidP="001F7607">
            <w:pPr>
              <w:spacing w:line="276" w:lineRule="auto"/>
              <w:jc w:val="center"/>
              <w:rPr>
                <w:b/>
                <w:bCs/>
                <w:color w:val="0F6CF2"/>
                <w:sz w:val="24"/>
                <w:szCs w:val="24"/>
              </w:rPr>
            </w:pPr>
            <w:r w:rsidRPr="00F360B3">
              <w:rPr>
                <w:b/>
                <w:bCs/>
                <w:color w:val="0F6CF2"/>
                <w:sz w:val="24"/>
                <w:szCs w:val="24"/>
              </w:rPr>
              <w:t>38</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591F6D72" w14:textId="332FE194"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F</w:t>
            </w:r>
          </w:p>
        </w:tc>
      </w:tr>
      <w:tr w:rsidR="009B548B" w:rsidRPr="00F360B3" w14:paraId="47ABB7C6" w14:textId="3D97AC72"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75CB9DB2" w14:textId="0E951AD4" w:rsidR="009B548B" w:rsidRPr="00F360B3" w:rsidRDefault="009B548B" w:rsidP="001F7607">
            <w:pPr>
              <w:spacing w:line="276" w:lineRule="auto"/>
              <w:jc w:val="center"/>
              <w:rPr>
                <w:b/>
                <w:bCs/>
                <w:color w:val="0F6CF2"/>
                <w:sz w:val="24"/>
                <w:szCs w:val="24"/>
              </w:rPr>
            </w:pPr>
            <w:r w:rsidRPr="00F360B3">
              <w:rPr>
                <w:b/>
                <w:bCs/>
                <w:color w:val="0F6CF2"/>
                <w:sz w:val="24"/>
                <w:szCs w:val="24"/>
              </w:rPr>
              <w:t>16</w:t>
            </w:r>
          </w:p>
        </w:tc>
        <w:tc>
          <w:tcPr>
            <w:tcW w:w="1875" w:type="pct"/>
            <w:tcBorders>
              <w:top w:val="single" w:sz="4" w:space="0" w:color="B231F0"/>
              <w:left w:val="single" w:sz="4" w:space="0" w:color="B231F0"/>
              <w:bottom w:val="single" w:sz="4" w:space="0" w:color="B231F0"/>
              <w:right w:val="single" w:sz="4" w:space="0" w:color="B231F0"/>
            </w:tcBorders>
            <w:vAlign w:val="center"/>
          </w:tcPr>
          <w:p w14:paraId="1F6D9BA5" w14:textId="722B1E55" w:rsidR="009B548B" w:rsidRPr="00F360B3" w:rsidRDefault="000849DB" w:rsidP="001F7607">
            <w:pPr>
              <w:spacing w:line="276" w:lineRule="auto"/>
              <w:jc w:val="center"/>
              <w:rPr>
                <w:sz w:val="24"/>
                <w:szCs w:val="24"/>
              </w:rPr>
            </w:pPr>
            <w:r w:rsidRPr="00F360B3">
              <w:rPr>
                <w:sz w:val="24"/>
                <w:szCs w:val="24"/>
              </w:rPr>
              <w:t>J</w:t>
            </w:r>
          </w:p>
        </w:tc>
        <w:tc>
          <w:tcPr>
            <w:tcW w:w="629" w:type="pct"/>
            <w:tcBorders>
              <w:top w:val="single" w:sz="4" w:space="0" w:color="B231F0"/>
              <w:left w:val="single" w:sz="4" w:space="0" w:color="B231F0"/>
              <w:bottom w:val="single" w:sz="4" w:space="0" w:color="B231F0"/>
              <w:right w:val="single" w:sz="4" w:space="0" w:color="B231F0"/>
            </w:tcBorders>
          </w:tcPr>
          <w:p w14:paraId="07BEE218" w14:textId="5818AA46" w:rsidR="009B548B" w:rsidRPr="00F360B3" w:rsidRDefault="001679A6" w:rsidP="001F7607">
            <w:pPr>
              <w:spacing w:line="276" w:lineRule="auto"/>
              <w:jc w:val="center"/>
              <w:rPr>
                <w:b/>
                <w:bCs/>
                <w:color w:val="0F6CF2"/>
                <w:sz w:val="24"/>
                <w:szCs w:val="24"/>
              </w:rPr>
            </w:pPr>
            <w:r w:rsidRPr="00F360B3">
              <w:rPr>
                <w:b/>
                <w:bCs/>
                <w:color w:val="0F6CF2"/>
                <w:sz w:val="24"/>
                <w:szCs w:val="24"/>
              </w:rPr>
              <w:t>39</w:t>
            </w:r>
          </w:p>
        </w:tc>
        <w:tc>
          <w:tcPr>
            <w:tcW w:w="1871" w:type="pct"/>
            <w:tcBorders>
              <w:top w:val="single" w:sz="4" w:space="0" w:color="B231F0"/>
              <w:left w:val="single" w:sz="4" w:space="0" w:color="B231F0"/>
              <w:bottom w:val="single" w:sz="4" w:space="0" w:color="B231F0"/>
              <w:right w:val="single" w:sz="4" w:space="0" w:color="B231F0"/>
            </w:tcBorders>
          </w:tcPr>
          <w:p w14:paraId="7EBF63FB" w14:textId="70BDDDA1" w:rsidR="009B548B" w:rsidRPr="00F360B3" w:rsidRDefault="009B07A0" w:rsidP="001F7607">
            <w:pPr>
              <w:spacing w:line="276" w:lineRule="auto"/>
              <w:jc w:val="center"/>
              <w:rPr>
                <w:color w:val="000000" w:themeColor="text1"/>
                <w:sz w:val="24"/>
                <w:szCs w:val="24"/>
              </w:rPr>
            </w:pPr>
            <w:r w:rsidRPr="00F360B3">
              <w:rPr>
                <w:color w:val="000000" w:themeColor="text1"/>
                <w:sz w:val="24"/>
                <w:szCs w:val="24"/>
              </w:rPr>
              <w:t>B</w:t>
            </w:r>
          </w:p>
        </w:tc>
      </w:tr>
      <w:tr w:rsidR="009B548B" w:rsidRPr="00F360B3" w14:paraId="513F74AD"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4256EABF" w14:textId="0C057BF4" w:rsidR="009B548B" w:rsidRPr="00F360B3" w:rsidRDefault="00232FBA" w:rsidP="001F7607">
            <w:pPr>
              <w:spacing w:line="276" w:lineRule="auto"/>
              <w:jc w:val="center"/>
              <w:rPr>
                <w:b/>
                <w:bCs/>
                <w:color w:val="0F6CF2"/>
                <w:sz w:val="24"/>
                <w:szCs w:val="24"/>
              </w:rPr>
            </w:pPr>
            <w:r w:rsidRPr="00F360B3">
              <w:rPr>
                <w:b/>
                <w:bCs/>
                <w:color w:val="0F6CF2"/>
                <w:sz w:val="24"/>
                <w:szCs w:val="24"/>
              </w:rPr>
              <w:t>17</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1B78759C" w14:textId="1DC08DAD" w:rsidR="009B548B" w:rsidRPr="00F360B3" w:rsidRDefault="000849DB" w:rsidP="001F7607">
            <w:pPr>
              <w:spacing w:line="276" w:lineRule="auto"/>
              <w:jc w:val="center"/>
              <w:rPr>
                <w:sz w:val="24"/>
                <w:szCs w:val="24"/>
              </w:rPr>
            </w:pPr>
            <w:r w:rsidRPr="00F360B3">
              <w:rPr>
                <w:sz w:val="24"/>
                <w:szCs w:val="24"/>
              </w:rPr>
              <w:t>C</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77449B70" w14:textId="2091DB49" w:rsidR="009B548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0</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1E0C199E" w14:textId="0FED3EE4" w:rsidR="009B548B" w:rsidRPr="00F360B3" w:rsidRDefault="004F7050" w:rsidP="001F7607">
            <w:pPr>
              <w:spacing w:line="276" w:lineRule="auto"/>
              <w:jc w:val="center"/>
              <w:rPr>
                <w:color w:val="000000" w:themeColor="text1"/>
                <w:sz w:val="24"/>
                <w:szCs w:val="24"/>
              </w:rPr>
            </w:pPr>
            <w:r w:rsidRPr="00F360B3">
              <w:rPr>
                <w:color w:val="000000" w:themeColor="text1"/>
                <w:sz w:val="24"/>
                <w:szCs w:val="24"/>
              </w:rPr>
              <w:t>H</w:t>
            </w:r>
          </w:p>
        </w:tc>
      </w:tr>
      <w:tr w:rsidR="006563BB" w:rsidRPr="00F360B3" w14:paraId="2BE0DBA8" w14:textId="77777777"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5B24E31E" w14:textId="0DC6D097" w:rsidR="006563BB" w:rsidRPr="00F360B3" w:rsidRDefault="00232FBA" w:rsidP="001F7607">
            <w:pPr>
              <w:spacing w:line="276" w:lineRule="auto"/>
              <w:jc w:val="center"/>
              <w:rPr>
                <w:b/>
                <w:bCs/>
                <w:color w:val="0F6CF2"/>
                <w:sz w:val="24"/>
                <w:szCs w:val="24"/>
              </w:rPr>
            </w:pPr>
            <w:r w:rsidRPr="00F360B3">
              <w:rPr>
                <w:b/>
                <w:bCs/>
                <w:color w:val="0F6CF2"/>
                <w:sz w:val="24"/>
                <w:szCs w:val="24"/>
              </w:rPr>
              <w:t>18</w:t>
            </w:r>
          </w:p>
        </w:tc>
        <w:tc>
          <w:tcPr>
            <w:tcW w:w="1875" w:type="pct"/>
            <w:tcBorders>
              <w:top w:val="single" w:sz="4" w:space="0" w:color="B231F0"/>
              <w:left w:val="single" w:sz="4" w:space="0" w:color="B231F0"/>
              <w:bottom w:val="single" w:sz="4" w:space="0" w:color="B231F0"/>
              <w:right w:val="single" w:sz="4" w:space="0" w:color="B231F0"/>
            </w:tcBorders>
            <w:vAlign w:val="center"/>
          </w:tcPr>
          <w:p w14:paraId="3129DF06" w14:textId="6C204BB3" w:rsidR="006563BB" w:rsidRPr="00F360B3" w:rsidRDefault="000849DB" w:rsidP="001F7607">
            <w:pPr>
              <w:spacing w:line="276" w:lineRule="auto"/>
              <w:jc w:val="center"/>
              <w:rPr>
                <w:sz w:val="24"/>
                <w:szCs w:val="24"/>
              </w:rPr>
            </w:pPr>
            <w:r w:rsidRPr="00F360B3">
              <w:rPr>
                <w:sz w:val="24"/>
                <w:szCs w:val="24"/>
              </w:rPr>
              <w:t>F</w:t>
            </w:r>
          </w:p>
        </w:tc>
        <w:tc>
          <w:tcPr>
            <w:tcW w:w="629" w:type="pct"/>
            <w:tcBorders>
              <w:top w:val="single" w:sz="4" w:space="0" w:color="B231F0"/>
              <w:left w:val="single" w:sz="4" w:space="0" w:color="B231F0"/>
              <w:bottom w:val="single" w:sz="4" w:space="0" w:color="B231F0"/>
              <w:right w:val="single" w:sz="4" w:space="0" w:color="B231F0"/>
            </w:tcBorders>
          </w:tcPr>
          <w:p w14:paraId="2E5DBCF3" w14:textId="1AE195CE" w:rsidR="006563B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1</w:t>
            </w:r>
          </w:p>
        </w:tc>
        <w:tc>
          <w:tcPr>
            <w:tcW w:w="1871" w:type="pct"/>
            <w:tcBorders>
              <w:top w:val="single" w:sz="4" w:space="0" w:color="B231F0"/>
              <w:left w:val="single" w:sz="4" w:space="0" w:color="B231F0"/>
              <w:bottom w:val="single" w:sz="4" w:space="0" w:color="B231F0"/>
              <w:right w:val="single" w:sz="4" w:space="0" w:color="B231F0"/>
            </w:tcBorders>
          </w:tcPr>
          <w:p w14:paraId="5D2692F6" w14:textId="1B927DB5" w:rsidR="006563BB" w:rsidRPr="00F360B3" w:rsidRDefault="004F7050" w:rsidP="001F7607">
            <w:pPr>
              <w:spacing w:line="276" w:lineRule="auto"/>
              <w:jc w:val="center"/>
              <w:rPr>
                <w:color w:val="000000" w:themeColor="text1"/>
                <w:sz w:val="24"/>
                <w:szCs w:val="24"/>
              </w:rPr>
            </w:pPr>
            <w:r w:rsidRPr="00F360B3">
              <w:rPr>
                <w:color w:val="000000" w:themeColor="text1"/>
                <w:sz w:val="24"/>
                <w:szCs w:val="24"/>
              </w:rPr>
              <w:t>B</w:t>
            </w:r>
          </w:p>
        </w:tc>
      </w:tr>
      <w:tr w:rsidR="006563BB" w:rsidRPr="00F360B3" w14:paraId="43B25309"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2E9B4B3" w14:textId="7F245622" w:rsidR="006563BB" w:rsidRPr="00F360B3" w:rsidRDefault="00232FBA" w:rsidP="001F7607">
            <w:pPr>
              <w:spacing w:line="276" w:lineRule="auto"/>
              <w:jc w:val="center"/>
              <w:rPr>
                <w:b/>
                <w:bCs/>
                <w:color w:val="0F6CF2"/>
                <w:sz w:val="24"/>
                <w:szCs w:val="24"/>
              </w:rPr>
            </w:pPr>
            <w:r w:rsidRPr="00F360B3">
              <w:rPr>
                <w:b/>
                <w:bCs/>
                <w:color w:val="0F6CF2"/>
                <w:sz w:val="24"/>
                <w:szCs w:val="24"/>
              </w:rPr>
              <w:t>19</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5AC5F73D" w14:textId="122943BD" w:rsidR="006563BB" w:rsidRPr="00F360B3" w:rsidRDefault="000849DB" w:rsidP="001F7607">
            <w:pPr>
              <w:spacing w:line="276" w:lineRule="auto"/>
              <w:jc w:val="center"/>
              <w:rPr>
                <w:sz w:val="24"/>
                <w:szCs w:val="24"/>
              </w:rPr>
            </w:pPr>
            <w:r w:rsidRPr="00F360B3">
              <w:rPr>
                <w:sz w:val="24"/>
                <w:szCs w:val="24"/>
              </w:rPr>
              <w:t>D</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77AAD28D" w14:textId="4213FD1B" w:rsidR="006563B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2</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6F5C5192" w14:textId="70BE55DC" w:rsidR="006563BB" w:rsidRPr="00F360B3" w:rsidRDefault="004F7050" w:rsidP="001F7607">
            <w:pPr>
              <w:spacing w:line="276" w:lineRule="auto"/>
              <w:jc w:val="center"/>
              <w:rPr>
                <w:color w:val="000000" w:themeColor="text1"/>
                <w:sz w:val="24"/>
                <w:szCs w:val="24"/>
              </w:rPr>
            </w:pPr>
            <w:r w:rsidRPr="00F360B3">
              <w:rPr>
                <w:color w:val="000000" w:themeColor="text1"/>
                <w:sz w:val="24"/>
                <w:szCs w:val="24"/>
              </w:rPr>
              <w:t>H</w:t>
            </w:r>
          </w:p>
        </w:tc>
      </w:tr>
      <w:tr w:rsidR="006563BB" w:rsidRPr="00F360B3" w14:paraId="031D5D2D" w14:textId="77777777" w:rsidTr="00284524">
        <w:trPr>
          <w:trHeight w:val="351"/>
        </w:trPr>
        <w:tc>
          <w:tcPr>
            <w:tcW w:w="625" w:type="pct"/>
            <w:tcBorders>
              <w:top w:val="single" w:sz="4" w:space="0" w:color="B231F0"/>
              <w:left w:val="single" w:sz="4" w:space="0" w:color="B231F0"/>
              <w:bottom w:val="single" w:sz="4" w:space="0" w:color="B231F0"/>
              <w:right w:val="single" w:sz="4" w:space="0" w:color="B231F0"/>
            </w:tcBorders>
            <w:vAlign w:val="center"/>
          </w:tcPr>
          <w:p w14:paraId="07397DCA" w14:textId="6F6D2CCC" w:rsidR="006563BB" w:rsidRPr="00F360B3" w:rsidRDefault="00232FBA" w:rsidP="001F7607">
            <w:pPr>
              <w:spacing w:line="276" w:lineRule="auto"/>
              <w:jc w:val="center"/>
              <w:rPr>
                <w:b/>
                <w:bCs/>
                <w:color w:val="0F6CF2"/>
                <w:sz w:val="24"/>
                <w:szCs w:val="24"/>
              </w:rPr>
            </w:pPr>
            <w:r w:rsidRPr="00F360B3">
              <w:rPr>
                <w:b/>
                <w:bCs/>
                <w:color w:val="0F6CF2"/>
                <w:sz w:val="24"/>
                <w:szCs w:val="24"/>
              </w:rPr>
              <w:t>20</w:t>
            </w:r>
          </w:p>
        </w:tc>
        <w:tc>
          <w:tcPr>
            <w:tcW w:w="1875" w:type="pct"/>
            <w:tcBorders>
              <w:top w:val="single" w:sz="4" w:space="0" w:color="B231F0"/>
              <w:left w:val="single" w:sz="4" w:space="0" w:color="B231F0"/>
              <w:bottom w:val="single" w:sz="4" w:space="0" w:color="B231F0"/>
              <w:right w:val="single" w:sz="4" w:space="0" w:color="B231F0"/>
            </w:tcBorders>
            <w:vAlign w:val="center"/>
          </w:tcPr>
          <w:p w14:paraId="439B5918" w14:textId="4543FEB0" w:rsidR="006563BB" w:rsidRPr="00F360B3" w:rsidRDefault="000849DB" w:rsidP="001F7607">
            <w:pPr>
              <w:spacing w:line="276" w:lineRule="auto"/>
              <w:jc w:val="center"/>
              <w:rPr>
                <w:sz w:val="24"/>
                <w:szCs w:val="24"/>
              </w:rPr>
            </w:pPr>
            <w:r w:rsidRPr="00F360B3">
              <w:rPr>
                <w:sz w:val="24"/>
                <w:szCs w:val="24"/>
              </w:rPr>
              <w:t>F</w:t>
            </w:r>
          </w:p>
        </w:tc>
        <w:tc>
          <w:tcPr>
            <w:tcW w:w="629" w:type="pct"/>
            <w:tcBorders>
              <w:top w:val="single" w:sz="4" w:space="0" w:color="B231F0"/>
              <w:left w:val="single" w:sz="4" w:space="0" w:color="B231F0"/>
              <w:bottom w:val="single" w:sz="4" w:space="0" w:color="B231F0"/>
              <w:right w:val="single" w:sz="4" w:space="0" w:color="B231F0"/>
            </w:tcBorders>
          </w:tcPr>
          <w:p w14:paraId="39B5B5BA" w14:textId="52C3125A" w:rsidR="006563BB"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3</w:t>
            </w:r>
          </w:p>
        </w:tc>
        <w:tc>
          <w:tcPr>
            <w:tcW w:w="1871" w:type="pct"/>
            <w:tcBorders>
              <w:top w:val="single" w:sz="4" w:space="0" w:color="B231F0"/>
              <w:left w:val="single" w:sz="4" w:space="0" w:color="B231F0"/>
              <w:bottom w:val="single" w:sz="4" w:space="0" w:color="B231F0"/>
              <w:right w:val="single" w:sz="4" w:space="0" w:color="B231F0"/>
            </w:tcBorders>
          </w:tcPr>
          <w:p w14:paraId="0B096967" w14:textId="50F0C68B" w:rsidR="006563BB" w:rsidRPr="00F360B3" w:rsidRDefault="004F7050" w:rsidP="001F7607">
            <w:pPr>
              <w:spacing w:line="276" w:lineRule="auto"/>
              <w:jc w:val="center"/>
              <w:rPr>
                <w:color w:val="000000" w:themeColor="text1"/>
                <w:sz w:val="24"/>
                <w:szCs w:val="24"/>
              </w:rPr>
            </w:pPr>
            <w:r w:rsidRPr="00F360B3">
              <w:rPr>
                <w:color w:val="000000" w:themeColor="text1"/>
                <w:sz w:val="24"/>
                <w:szCs w:val="24"/>
              </w:rPr>
              <w:t>A</w:t>
            </w:r>
          </w:p>
        </w:tc>
      </w:tr>
      <w:tr w:rsidR="00232FBA" w:rsidRPr="00F360B3" w14:paraId="0C80B8ED"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BC78562" w14:textId="01B1B855" w:rsidR="00232FBA" w:rsidRPr="00F360B3" w:rsidRDefault="00232FBA" w:rsidP="001F7607">
            <w:pPr>
              <w:spacing w:line="276" w:lineRule="auto"/>
              <w:jc w:val="center"/>
              <w:rPr>
                <w:b/>
                <w:bCs/>
                <w:color w:val="0F6CF2"/>
                <w:sz w:val="24"/>
                <w:szCs w:val="24"/>
              </w:rPr>
            </w:pPr>
            <w:r w:rsidRPr="00F360B3">
              <w:rPr>
                <w:b/>
                <w:bCs/>
                <w:color w:val="0F6CF2"/>
                <w:sz w:val="24"/>
                <w:szCs w:val="24"/>
              </w:rPr>
              <w:t>21</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0054B7FA" w14:textId="640A8CF8" w:rsidR="00232FBA" w:rsidRPr="00F360B3" w:rsidRDefault="000849DB" w:rsidP="001F7607">
            <w:pPr>
              <w:spacing w:line="276" w:lineRule="auto"/>
              <w:jc w:val="center"/>
              <w:rPr>
                <w:sz w:val="24"/>
                <w:szCs w:val="24"/>
              </w:rPr>
            </w:pPr>
            <w:r w:rsidRPr="00F360B3">
              <w:rPr>
                <w:sz w:val="24"/>
                <w:szCs w:val="24"/>
              </w:rPr>
              <w:t>A</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4D22AE36" w14:textId="49B8DBA4" w:rsidR="00232FBA"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4</w:t>
            </w: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468236E5" w14:textId="3FFD9272" w:rsidR="00232FBA" w:rsidRPr="00F360B3" w:rsidRDefault="004F7050" w:rsidP="001F7607">
            <w:pPr>
              <w:spacing w:line="276" w:lineRule="auto"/>
              <w:jc w:val="center"/>
              <w:rPr>
                <w:color w:val="000000" w:themeColor="text1"/>
                <w:sz w:val="24"/>
                <w:szCs w:val="24"/>
              </w:rPr>
            </w:pPr>
            <w:r w:rsidRPr="00F360B3">
              <w:rPr>
                <w:color w:val="000000" w:themeColor="text1"/>
                <w:sz w:val="24"/>
                <w:szCs w:val="24"/>
              </w:rPr>
              <w:t>J</w:t>
            </w:r>
          </w:p>
        </w:tc>
      </w:tr>
      <w:tr w:rsidR="00232FBA" w:rsidRPr="00F360B3" w14:paraId="576E9350" w14:textId="77777777" w:rsidTr="00284524">
        <w:trPr>
          <w:trHeight w:val="365"/>
        </w:trPr>
        <w:tc>
          <w:tcPr>
            <w:tcW w:w="625" w:type="pct"/>
            <w:tcBorders>
              <w:top w:val="single" w:sz="4" w:space="0" w:color="B231F0"/>
              <w:left w:val="single" w:sz="4" w:space="0" w:color="B231F0"/>
              <w:bottom w:val="single" w:sz="4" w:space="0" w:color="B231F0"/>
              <w:right w:val="single" w:sz="4" w:space="0" w:color="B231F0"/>
            </w:tcBorders>
            <w:vAlign w:val="center"/>
          </w:tcPr>
          <w:p w14:paraId="61C5C086" w14:textId="0A0F0B9C" w:rsidR="00232FBA" w:rsidRPr="00F360B3" w:rsidRDefault="00232FBA" w:rsidP="001F7607">
            <w:pPr>
              <w:spacing w:line="276" w:lineRule="auto"/>
              <w:jc w:val="center"/>
              <w:rPr>
                <w:b/>
                <w:bCs/>
                <w:color w:val="0F6CF2"/>
                <w:sz w:val="24"/>
                <w:szCs w:val="24"/>
              </w:rPr>
            </w:pPr>
            <w:r w:rsidRPr="00F360B3">
              <w:rPr>
                <w:b/>
                <w:bCs/>
                <w:color w:val="0F6CF2"/>
                <w:sz w:val="24"/>
                <w:szCs w:val="24"/>
              </w:rPr>
              <w:t>22</w:t>
            </w:r>
          </w:p>
        </w:tc>
        <w:tc>
          <w:tcPr>
            <w:tcW w:w="1875" w:type="pct"/>
            <w:tcBorders>
              <w:top w:val="single" w:sz="4" w:space="0" w:color="B231F0"/>
              <w:left w:val="single" w:sz="4" w:space="0" w:color="B231F0"/>
              <w:bottom w:val="single" w:sz="4" w:space="0" w:color="B231F0"/>
              <w:right w:val="single" w:sz="4" w:space="0" w:color="B231F0"/>
            </w:tcBorders>
            <w:vAlign w:val="center"/>
          </w:tcPr>
          <w:p w14:paraId="7A77C8E4" w14:textId="34B92B3E" w:rsidR="00232FBA" w:rsidRPr="00F360B3" w:rsidRDefault="000849DB" w:rsidP="001F7607">
            <w:pPr>
              <w:spacing w:line="276" w:lineRule="auto"/>
              <w:jc w:val="center"/>
              <w:rPr>
                <w:sz w:val="24"/>
                <w:szCs w:val="24"/>
              </w:rPr>
            </w:pPr>
            <w:r w:rsidRPr="00F360B3">
              <w:rPr>
                <w:sz w:val="24"/>
                <w:szCs w:val="24"/>
              </w:rPr>
              <w:t>H</w:t>
            </w:r>
          </w:p>
        </w:tc>
        <w:tc>
          <w:tcPr>
            <w:tcW w:w="629" w:type="pct"/>
            <w:tcBorders>
              <w:top w:val="single" w:sz="4" w:space="0" w:color="B231F0"/>
              <w:left w:val="single" w:sz="4" w:space="0" w:color="B231F0"/>
              <w:bottom w:val="single" w:sz="4" w:space="0" w:color="B231F0"/>
              <w:right w:val="single" w:sz="4" w:space="0" w:color="B231F0"/>
            </w:tcBorders>
          </w:tcPr>
          <w:p w14:paraId="6062C877" w14:textId="45A552D4" w:rsidR="00232FBA" w:rsidRPr="00F360B3" w:rsidRDefault="00232FBA" w:rsidP="001F7607">
            <w:pPr>
              <w:spacing w:line="276" w:lineRule="auto"/>
              <w:jc w:val="center"/>
              <w:rPr>
                <w:b/>
                <w:bCs/>
                <w:color w:val="0F6CF2"/>
                <w:sz w:val="24"/>
                <w:szCs w:val="24"/>
              </w:rPr>
            </w:pPr>
            <w:r w:rsidRPr="00F360B3">
              <w:rPr>
                <w:b/>
                <w:bCs/>
                <w:color w:val="0F6CF2"/>
                <w:sz w:val="24"/>
                <w:szCs w:val="24"/>
              </w:rPr>
              <w:t>4</w:t>
            </w:r>
            <w:r w:rsidR="001679A6" w:rsidRPr="00F360B3">
              <w:rPr>
                <w:b/>
                <w:bCs/>
                <w:color w:val="0F6CF2"/>
                <w:sz w:val="24"/>
                <w:szCs w:val="24"/>
              </w:rPr>
              <w:t>5</w:t>
            </w:r>
          </w:p>
        </w:tc>
        <w:tc>
          <w:tcPr>
            <w:tcW w:w="1871" w:type="pct"/>
            <w:tcBorders>
              <w:top w:val="single" w:sz="4" w:space="0" w:color="B231F0"/>
              <w:left w:val="single" w:sz="4" w:space="0" w:color="B231F0"/>
              <w:bottom w:val="single" w:sz="4" w:space="0" w:color="B231F0"/>
              <w:right w:val="single" w:sz="4" w:space="0" w:color="B231F0"/>
            </w:tcBorders>
          </w:tcPr>
          <w:p w14:paraId="48B15DF6" w14:textId="0CE1F106" w:rsidR="00232FBA" w:rsidRPr="00F360B3" w:rsidRDefault="009B07A0" w:rsidP="001F7607">
            <w:pPr>
              <w:spacing w:line="276" w:lineRule="auto"/>
              <w:jc w:val="center"/>
              <w:rPr>
                <w:color w:val="000000" w:themeColor="text1"/>
                <w:sz w:val="24"/>
                <w:szCs w:val="24"/>
              </w:rPr>
            </w:pPr>
            <w:r w:rsidRPr="00F360B3">
              <w:rPr>
                <w:color w:val="000000" w:themeColor="text1"/>
                <w:sz w:val="24"/>
                <w:szCs w:val="24"/>
              </w:rPr>
              <w:t>B</w:t>
            </w:r>
          </w:p>
        </w:tc>
      </w:tr>
      <w:tr w:rsidR="001679A6" w:rsidRPr="00F360B3" w14:paraId="2A2CF3BB" w14:textId="77777777" w:rsidTr="00284524">
        <w:trPr>
          <w:trHeight w:val="351"/>
        </w:trPr>
        <w:tc>
          <w:tcPr>
            <w:tcW w:w="62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2BB23737" w14:textId="07BE2E5C" w:rsidR="001679A6" w:rsidRPr="00F360B3" w:rsidRDefault="001679A6" w:rsidP="001F7607">
            <w:pPr>
              <w:spacing w:line="276" w:lineRule="auto"/>
              <w:jc w:val="center"/>
              <w:rPr>
                <w:b/>
                <w:bCs/>
                <w:color w:val="0F6CF2"/>
                <w:sz w:val="24"/>
                <w:szCs w:val="24"/>
              </w:rPr>
            </w:pPr>
            <w:r w:rsidRPr="00F360B3">
              <w:rPr>
                <w:b/>
                <w:bCs/>
                <w:color w:val="0F6CF2"/>
                <w:sz w:val="24"/>
                <w:szCs w:val="24"/>
              </w:rPr>
              <w:t>23</w:t>
            </w:r>
          </w:p>
        </w:tc>
        <w:tc>
          <w:tcPr>
            <w:tcW w:w="1875" w:type="pct"/>
            <w:tcBorders>
              <w:top w:val="single" w:sz="4" w:space="0" w:color="B231F0"/>
              <w:left w:val="single" w:sz="4" w:space="0" w:color="B231F0"/>
              <w:bottom w:val="single" w:sz="4" w:space="0" w:color="B231F0"/>
              <w:right w:val="single" w:sz="4" w:space="0" w:color="B231F0"/>
            </w:tcBorders>
            <w:shd w:val="clear" w:color="auto" w:fill="D5EBF9"/>
            <w:vAlign w:val="center"/>
          </w:tcPr>
          <w:p w14:paraId="6EFD04CE" w14:textId="6BAAEC6D" w:rsidR="001679A6" w:rsidRPr="00F360B3" w:rsidRDefault="000849DB" w:rsidP="001F7607">
            <w:pPr>
              <w:spacing w:line="276" w:lineRule="auto"/>
              <w:jc w:val="center"/>
              <w:rPr>
                <w:sz w:val="24"/>
                <w:szCs w:val="24"/>
              </w:rPr>
            </w:pPr>
            <w:r w:rsidRPr="00F360B3">
              <w:rPr>
                <w:sz w:val="24"/>
                <w:szCs w:val="24"/>
              </w:rPr>
              <w:t>B</w:t>
            </w:r>
          </w:p>
        </w:tc>
        <w:tc>
          <w:tcPr>
            <w:tcW w:w="629" w:type="pct"/>
            <w:tcBorders>
              <w:top w:val="single" w:sz="4" w:space="0" w:color="B231F0"/>
              <w:left w:val="single" w:sz="4" w:space="0" w:color="B231F0"/>
              <w:bottom w:val="single" w:sz="4" w:space="0" w:color="B231F0"/>
              <w:right w:val="single" w:sz="4" w:space="0" w:color="B231F0"/>
            </w:tcBorders>
            <w:shd w:val="clear" w:color="auto" w:fill="D5EBF9"/>
          </w:tcPr>
          <w:p w14:paraId="7BAE4C24" w14:textId="054AFE6E" w:rsidR="001679A6" w:rsidRPr="00F360B3" w:rsidRDefault="001679A6" w:rsidP="001F7607">
            <w:pPr>
              <w:spacing w:line="276" w:lineRule="auto"/>
              <w:jc w:val="center"/>
              <w:rPr>
                <w:b/>
                <w:bCs/>
                <w:color w:val="0F6CF2"/>
                <w:sz w:val="24"/>
                <w:szCs w:val="24"/>
              </w:rPr>
            </w:pPr>
          </w:p>
        </w:tc>
        <w:tc>
          <w:tcPr>
            <w:tcW w:w="1871" w:type="pct"/>
            <w:tcBorders>
              <w:top w:val="single" w:sz="4" w:space="0" w:color="B231F0"/>
              <w:left w:val="single" w:sz="4" w:space="0" w:color="B231F0"/>
              <w:bottom w:val="single" w:sz="4" w:space="0" w:color="B231F0"/>
              <w:right w:val="single" w:sz="4" w:space="0" w:color="B231F0"/>
            </w:tcBorders>
            <w:shd w:val="clear" w:color="auto" w:fill="D5EBF9"/>
          </w:tcPr>
          <w:p w14:paraId="68AC0447" w14:textId="77777777" w:rsidR="001679A6" w:rsidRPr="00F360B3" w:rsidRDefault="001679A6" w:rsidP="001F7607">
            <w:pPr>
              <w:spacing w:line="276" w:lineRule="auto"/>
              <w:jc w:val="center"/>
              <w:rPr>
                <w:b/>
                <w:bCs/>
                <w:color w:val="0F6CF2"/>
                <w:sz w:val="24"/>
                <w:szCs w:val="24"/>
              </w:rPr>
            </w:pPr>
          </w:p>
        </w:tc>
      </w:tr>
    </w:tbl>
    <w:p w14:paraId="6D9D0710" w14:textId="77777777" w:rsidR="00CB6718" w:rsidRPr="00F360B3" w:rsidRDefault="00CB6718" w:rsidP="00A62A43">
      <w:pPr>
        <w:rPr>
          <w:sz w:val="20"/>
          <w:szCs w:val="20"/>
        </w:rPr>
      </w:pPr>
    </w:p>
    <w:p w14:paraId="3B7E10FC" w14:textId="1EF11CD9" w:rsidR="002D688A" w:rsidRPr="007B0F45" w:rsidRDefault="009202E3" w:rsidP="00A62A43">
      <w:pPr>
        <w:rPr>
          <w:b/>
          <w:bCs/>
          <w:color w:val="0F6CF2"/>
        </w:rPr>
      </w:pPr>
      <w:r w:rsidRPr="00F360B3">
        <w:rPr>
          <w:b/>
          <w:bCs/>
          <w:color w:val="0F6CF2"/>
        </w:rPr>
        <w:t xml:space="preserve">Answer </w:t>
      </w:r>
      <w:r w:rsidR="00100C9D" w:rsidRPr="00F360B3">
        <w:rPr>
          <w:b/>
          <w:bCs/>
          <w:color w:val="0F6CF2"/>
        </w:rPr>
        <w:t xml:space="preserve">Explanations </w:t>
      </w:r>
      <w:r w:rsidR="007B0F45">
        <w:rPr>
          <w:b/>
          <w:bCs/>
          <w:color w:val="0F6CF2"/>
        </w:rPr>
        <w:br/>
      </w:r>
      <w:r w:rsidR="00FB25D2" w:rsidRPr="00F360B3">
        <w:t>In math there may be multiple ways to solve a problem, but the following explanations provide</w:t>
      </w:r>
      <w:r w:rsidR="002D688A" w:rsidRPr="00F360B3">
        <w:t xml:space="preserve"> only</w:t>
      </w:r>
      <w:r w:rsidR="00FB25D2" w:rsidRPr="00F360B3">
        <w:t xml:space="preserve"> </w:t>
      </w:r>
      <w:r w:rsidR="00FB25D2" w:rsidRPr="00F360B3">
        <w:rPr>
          <w:i/>
          <w:iCs/>
        </w:rPr>
        <w:t>one</w:t>
      </w:r>
      <w:r w:rsidR="00FB25D2" w:rsidRPr="00F360B3">
        <w:t xml:space="preserve"> way.</w:t>
      </w:r>
    </w:p>
    <w:p w14:paraId="6A33492B" w14:textId="7246A31B" w:rsidR="002D688A" w:rsidRPr="00F360B3" w:rsidRDefault="009202E3" w:rsidP="00A62A43">
      <w:pPr>
        <w:rPr>
          <w:color w:val="000000" w:themeColor="text1"/>
          <w:lang w:val="en-US"/>
        </w:rPr>
      </w:pPr>
      <w:r w:rsidRPr="00F360B3">
        <w:t xml:space="preserve">Please </w:t>
      </w:r>
      <w:r w:rsidR="00FC406C" w:rsidRPr="00F360B3">
        <w:t>note</w:t>
      </w:r>
      <w:r w:rsidR="002D688A" w:rsidRPr="00F360B3">
        <w:t xml:space="preserve"> </w:t>
      </w:r>
      <w:r w:rsidRPr="00F360B3">
        <w:t xml:space="preserve">while we are providing a step-by-step explanation for solving these </w:t>
      </w:r>
      <w:r w:rsidR="00756CFA" w:rsidRPr="00F360B3">
        <w:t>problems,</w:t>
      </w:r>
      <w:r w:rsidRPr="00F360B3">
        <w:t xml:space="preserve"> we </w:t>
      </w:r>
      <w:r w:rsidRPr="00F360B3">
        <w:rPr>
          <w:i/>
          <w:iCs/>
        </w:rPr>
        <w:t>highly recommend</w:t>
      </w:r>
      <w:r w:rsidRPr="00F360B3">
        <w:t xml:space="preserve"> you do not waste time by </w:t>
      </w:r>
      <w:r w:rsidR="002D688A" w:rsidRPr="00F360B3">
        <w:t>writing</w:t>
      </w:r>
      <w:r w:rsidRPr="00F360B3">
        <w:t xml:space="preserve"> every step to solve similar problems when you are taking the ACT.</w:t>
      </w:r>
      <w:r w:rsidR="002D688A" w:rsidRPr="00F360B3">
        <w:t xml:space="preserve"> </w:t>
      </w:r>
      <w:r w:rsidR="002D688A" w:rsidRPr="00F360B3">
        <w:rPr>
          <w:color w:val="000000" w:themeColor="text1"/>
          <w:lang w:val="en-US"/>
        </w:rPr>
        <w:t xml:space="preserve">Doing well on the ACT isn’t just about knowing how to find the correct answer, but how to do it quickly. </w:t>
      </w:r>
    </w:p>
    <w:p w14:paraId="79087FA7" w14:textId="77777777" w:rsidR="005C637B" w:rsidRPr="00F360B3" w:rsidRDefault="005C637B" w:rsidP="005C637B">
      <w:pPr>
        <w:rPr>
          <w:lang w:val="en-US"/>
        </w:rPr>
      </w:pPr>
    </w:p>
    <w:p w14:paraId="2AFDC570" w14:textId="2865C62E" w:rsidR="005C637B" w:rsidRPr="00F360B3" w:rsidRDefault="00023A16" w:rsidP="005C637B">
      <w:pPr>
        <w:rPr>
          <w:sz w:val="22"/>
          <w:szCs w:val="22"/>
          <w:lang w:val="en-US"/>
        </w:rPr>
      </w:pPr>
      <w:r w:rsidRPr="00F360B3">
        <w:rPr>
          <w:noProof/>
        </w:rPr>
        <w:lastRenderedPageBreak/>
        <w:drawing>
          <wp:anchor distT="0" distB="0" distL="114300" distR="114300" simplePos="0" relativeHeight="251659776" behindDoc="1" locked="0" layoutInCell="1" allowOverlap="1" wp14:anchorId="64EC5A14" wp14:editId="41A0DDAD">
            <wp:simplePos x="0" y="0"/>
            <wp:positionH relativeFrom="column">
              <wp:posOffset>4731769</wp:posOffset>
            </wp:positionH>
            <wp:positionV relativeFrom="paragraph">
              <wp:posOffset>287655</wp:posOffset>
            </wp:positionV>
            <wp:extent cx="2171700" cy="2184400"/>
            <wp:effectExtent l="0" t="0" r="0" b="0"/>
            <wp:wrapTight wrapText="bothSides">
              <wp:wrapPolygon edited="0">
                <wp:start x="9853" y="251"/>
                <wp:lineTo x="2400" y="1381"/>
                <wp:lineTo x="505" y="1758"/>
                <wp:lineTo x="632" y="20972"/>
                <wp:lineTo x="20084" y="20972"/>
                <wp:lineTo x="20084" y="12558"/>
                <wp:lineTo x="20968" y="11553"/>
                <wp:lineTo x="20968" y="10926"/>
                <wp:lineTo x="20084" y="10549"/>
                <wp:lineTo x="20337" y="1758"/>
                <wp:lineTo x="10989" y="251"/>
                <wp:lineTo x="9853" y="251"/>
              </wp:wrapPolygon>
            </wp:wrapTight>
            <wp:docPr id="731363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63511" name="Picture 731363511"/>
                    <pic:cNvPicPr/>
                  </pic:nvPicPr>
                  <pic:blipFill rotWithShape="1">
                    <a:blip r:embed="rId7" cstate="print">
                      <a:extLst>
                        <a:ext uri="{28A0092B-C50C-407E-A947-70E740481C1C}">
                          <a14:useLocalDpi xmlns:a14="http://schemas.microsoft.com/office/drawing/2010/main" val="0"/>
                        </a:ext>
                      </a:extLst>
                    </a:blip>
                    <a:srcRect l="14841" t="1872" r="12312" b="6547"/>
                    <a:stretch>
                      <a:fillRect/>
                    </a:stretch>
                  </pic:blipFill>
                  <pic:spPr bwMode="auto">
                    <a:xfrm>
                      <a:off x="0" y="0"/>
                      <a:ext cx="2171700" cy="218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3D27EA" w14:textId="0E60889E" w:rsidR="0041031D" w:rsidRPr="00F360B3" w:rsidRDefault="001679A6" w:rsidP="00023A16">
      <w:pPr>
        <w:tabs>
          <w:tab w:val="left" w:pos="5911"/>
        </w:tabs>
      </w:pPr>
      <w:r w:rsidRPr="00F360B3">
        <w:rPr>
          <w:b/>
          <w:bCs/>
          <w:i/>
          <w:iCs/>
          <w:color w:val="0F6CF2"/>
        </w:rPr>
        <w:t>Question 1</w:t>
      </w:r>
    </w:p>
    <w:p w14:paraId="51C76044" w14:textId="5F5E95E9" w:rsidR="00B238FA" w:rsidRPr="00F360B3" w:rsidRDefault="00B238FA" w:rsidP="00B238FA">
      <w:pPr>
        <w:pStyle w:val="ListParagraph"/>
        <w:numPr>
          <w:ilvl w:val="0"/>
          <w:numId w:val="9"/>
        </w:numPr>
      </w:pPr>
      <w:r w:rsidRPr="00F360B3">
        <w:t xml:space="preserve">The robot moves horizontally for 6 seconds at .5 units per second: 6 </w:t>
      </w:r>
      <m:oMath>
        <m:r>
          <w:rPr>
            <w:rFonts w:ascii="Cambria Math" w:hAnsi="Cambria Math"/>
          </w:rPr>
          <m:t>×</m:t>
        </m:r>
      </m:oMath>
      <w:r w:rsidRPr="00F360B3">
        <w:t xml:space="preserve"> 0.5 = 3 units.</w:t>
      </w:r>
    </w:p>
    <w:p w14:paraId="68C4EFA3" w14:textId="26288B32" w:rsidR="00B238FA" w:rsidRPr="00F360B3" w:rsidRDefault="00B238FA" w:rsidP="00B238FA">
      <w:pPr>
        <w:pStyle w:val="ListParagraph"/>
        <w:numPr>
          <w:ilvl w:val="0"/>
          <w:numId w:val="9"/>
        </w:numPr>
      </w:pPr>
      <w:r w:rsidRPr="00F360B3">
        <w:t xml:space="preserve">The starting horizontal position, which corresponds to the </w:t>
      </w:r>
      <w:r w:rsidRPr="00F360B3">
        <w:rPr>
          <w:i/>
          <w:iCs/>
        </w:rPr>
        <w:t>x</w:t>
      </w:r>
      <w:r w:rsidRPr="00F360B3">
        <w:t>-value, is 5, so moving 3 spaces in the negative direction makes the ending position 2: 5 + (–3) = 2.</w:t>
      </w:r>
    </w:p>
    <w:p w14:paraId="662A1F5F" w14:textId="7045C0AF" w:rsidR="00B238FA" w:rsidRPr="00F360B3" w:rsidRDefault="00B238FA" w:rsidP="00B238FA">
      <w:pPr>
        <w:pStyle w:val="ListParagraph"/>
        <w:numPr>
          <w:ilvl w:val="0"/>
          <w:numId w:val="9"/>
        </w:numPr>
      </w:pPr>
      <w:r w:rsidRPr="00F360B3">
        <w:t xml:space="preserve">The robot also moves vertically for 4 seconds at the </w:t>
      </w:r>
      <w:r w:rsidR="00023A16" w:rsidRPr="00F360B3">
        <w:t>same speed</w:t>
      </w:r>
      <w:r w:rsidRPr="00F360B3">
        <w:t xml:space="preserve">: 4 </w:t>
      </w:r>
      <m:oMath>
        <m:r>
          <w:rPr>
            <w:rFonts w:ascii="Cambria Math" w:hAnsi="Cambria Math"/>
          </w:rPr>
          <m:t>×</m:t>
        </m:r>
      </m:oMath>
      <w:r w:rsidRPr="00F360B3">
        <w:t xml:space="preserve"> .5 = 2 units.</w:t>
      </w:r>
    </w:p>
    <w:p w14:paraId="79027393" w14:textId="1286A52F" w:rsidR="00B238FA" w:rsidRPr="00F360B3" w:rsidRDefault="00B238FA" w:rsidP="00B238FA">
      <w:pPr>
        <w:pStyle w:val="ListParagraph"/>
        <w:numPr>
          <w:ilvl w:val="0"/>
          <w:numId w:val="9"/>
        </w:numPr>
      </w:pPr>
      <w:r w:rsidRPr="00F360B3">
        <w:t xml:space="preserve">The starting vertical position, which corresponds to the </w:t>
      </w:r>
      <w:r w:rsidRPr="00F360B3">
        <w:rPr>
          <w:i/>
          <w:iCs/>
        </w:rPr>
        <w:t>y</w:t>
      </w:r>
      <w:r w:rsidRPr="00F360B3">
        <w:t>-value, is –3, so moving 2 in the positive direction makes the ending position –1: (–3) + 2 = 1.</w:t>
      </w:r>
    </w:p>
    <w:p w14:paraId="335B548C" w14:textId="4DC2FAD4" w:rsidR="00B238FA" w:rsidRPr="00F360B3" w:rsidRDefault="00B238FA" w:rsidP="00A62A43">
      <w:pPr>
        <w:pStyle w:val="ListParagraph"/>
        <w:numPr>
          <w:ilvl w:val="0"/>
          <w:numId w:val="9"/>
        </w:numPr>
      </w:pPr>
      <w:r w:rsidRPr="00F360B3">
        <w:t>The final location is (2, –1)</w:t>
      </w:r>
      <w:r w:rsidRPr="00F360B3">
        <w:rPr>
          <w:noProof/>
        </w:rPr>
        <w:t xml:space="preserve"> </w:t>
      </w:r>
    </w:p>
    <w:p w14:paraId="69AFDA45" w14:textId="63522B0A" w:rsidR="00F06DD0" w:rsidRPr="007B0F45" w:rsidRDefault="000572D9" w:rsidP="00F06DD0">
      <w:pPr>
        <w:rPr>
          <w:b/>
          <w:bCs/>
          <w:i/>
          <w:iCs/>
          <w:color w:val="0F6CF2"/>
        </w:rPr>
      </w:pPr>
      <w:r w:rsidRPr="00F360B3">
        <w:rPr>
          <w:b/>
          <w:bCs/>
          <w:i/>
          <w:iCs/>
          <w:color w:val="0F6CF2"/>
        </w:rPr>
        <w:t>Question 2</w:t>
      </w:r>
      <w:r w:rsidR="007B0F45">
        <w:rPr>
          <w:b/>
          <w:bCs/>
          <w:i/>
          <w:iCs/>
          <w:color w:val="0F6CF2"/>
        </w:rPr>
        <w:br/>
      </w:r>
      <w:r w:rsidR="00F06DD0" w:rsidRPr="00F360B3">
        <w:rPr>
          <w:color w:val="000000" w:themeColor="text1"/>
        </w:rPr>
        <w:t xml:space="preserve">For this algebraic expression </w:t>
      </w:r>
      <m:oMath>
        <m:f>
          <m:fPr>
            <m:ctrlPr>
              <w:rPr>
                <w:rFonts w:ascii="Cambria Math" w:hAnsi="Cambria Math"/>
                <w:i/>
              </w:rPr>
            </m:ctrlPr>
          </m:fPr>
          <m:num>
            <m:r>
              <w:rPr>
                <w:rFonts w:ascii="Cambria Math" w:hAnsi="Cambria Math"/>
              </w:rPr>
              <m:t>21</m:t>
            </m:r>
            <m:sSup>
              <m:sSupPr>
                <m:ctrlPr>
                  <w:rPr>
                    <w:rFonts w:ascii="Cambria Math" w:hAnsi="Cambria Math"/>
                    <w:i/>
                  </w:rPr>
                </m:ctrlPr>
              </m:sSupPr>
              <m:e>
                <m:r>
                  <w:rPr>
                    <w:rFonts w:ascii="Cambria Math" w:hAnsi="Cambria Math"/>
                  </w:rPr>
                  <m:t>x</m:t>
                </m:r>
              </m:e>
              <m:sup>
                <m:r>
                  <w:rPr>
                    <w:rFonts w:ascii="Cambria Math" w:hAnsi="Cambria Math"/>
                  </w:rPr>
                  <m:t>6</m:t>
                </m:r>
              </m:sup>
            </m:sSup>
            <m:sSup>
              <m:sSupPr>
                <m:ctrlPr>
                  <w:rPr>
                    <w:rFonts w:ascii="Cambria Math" w:hAnsi="Cambria Math"/>
                    <w:i/>
                  </w:rPr>
                </m:ctrlPr>
              </m:sSupPr>
              <m:e>
                <m:r>
                  <w:rPr>
                    <w:rFonts w:ascii="Cambria Math" w:hAnsi="Cambria Math"/>
                  </w:rPr>
                  <m:t>y</m:t>
                </m:r>
              </m:e>
              <m:sup>
                <m:r>
                  <w:rPr>
                    <w:rFonts w:ascii="Cambria Math" w:hAnsi="Cambria Math"/>
                  </w:rPr>
                  <m:t>4</m:t>
                </m:r>
              </m:sup>
            </m:sSup>
          </m:num>
          <m:den>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y</m:t>
            </m:r>
          </m:den>
        </m:f>
      </m:oMath>
    </w:p>
    <w:p w14:paraId="1A556A8D" w14:textId="77777777" w:rsidR="00F06DD0" w:rsidRPr="00F360B3" w:rsidRDefault="00F06DD0" w:rsidP="00F06DD0">
      <w:pPr>
        <w:pStyle w:val="ListParagraph"/>
        <w:numPr>
          <w:ilvl w:val="0"/>
          <w:numId w:val="2"/>
        </w:numPr>
        <w:rPr>
          <w:color w:val="000000" w:themeColor="text1"/>
        </w:rPr>
      </w:pPr>
      <w:r w:rsidRPr="00F360B3">
        <w:rPr>
          <w:color w:val="000000" w:themeColor="text1"/>
        </w:rPr>
        <w:t xml:space="preserve">Simplify the coefficients:  </w:t>
      </w:r>
      <m:oMath>
        <m:f>
          <m:fPr>
            <m:ctrlPr>
              <w:rPr>
                <w:rFonts w:ascii="Cambria Math" w:hAnsi="Cambria Math"/>
                <w:i/>
                <w:color w:val="000000" w:themeColor="text1"/>
              </w:rPr>
            </m:ctrlPr>
          </m:fPr>
          <m:num>
            <m:r>
              <w:rPr>
                <w:rFonts w:ascii="Cambria Math" w:hAnsi="Cambria Math"/>
                <w:color w:val="000000" w:themeColor="text1"/>
              </w:rPr>
              <m:t>21</m:t>
            </m:r>
          </m:num>
          <m:den>
            <m:r>
              <w:rPr>
                <w:rFonts w:ascii="Cambria Math" w:hAnsi="Cambria Math"/>
                <w:color w:val="000000" w:themeColor="text1"/>
              </w:rPr>
              <m:t>3</m:t>
            </m:r>
          </m:den>
        </m:f>
      </m:oMath>
      <w:r w:rsidRPr="00F360B3">
        <w:rPr>
          <w:color w:val="000000" w:themeColor="text1"/>
        </w:rPr>
        <w:t xml:space="preserve">  = 7</w:t>
      </w:r>
    </w:p>
    <w:p w14:paraId="59E562C3" w14:textId="77777777" w:rsidR="00F06DD0" w:rsidRPr="00F360B3" w:rsidRDefault="00F06DD0" w:rsidP="00F06DD0">
      <w:pPr>
        <w:pStyle w:val="ListParagraph"/>
        <w:numPr>
          <w:ilvl w:val="0"/>
          <w:numId w:val="2"/>
        </w:numPr>
        <w:rPr>
          <w:color w:val="000000" w:themeColor="text1"/>
        </w:rPr>
      </w:pPr>
      <w:r w:rsidRPr="00F360B3">
        <w:rPr>
          <w:color w:val="000000" w:themeColor="text1"/>
        </w:rPr>
        <w:t xml:space="preserve">Follow the Quotient Rule and subtract the exponents in the denominator from the exponents in the numerator of the corresponding variables:  </w:t>
      </w:r>
      <m:oMath>
        <m:sSup>
          <m:sSupPr>
            <m:ctrlPr>
              <w:rPr>
                <w:rFonts w:ascii="Cambria Math" w:hAnsi="Cambria Math"/>
                <w:i/>
                <w:color w:val="000000" w:themeColor="text1"/>
              </w:rPr>
            </m:ctrlPr>
          </m:sSupPr>
          <m:e>
            <m:r>
              <w:rPr>
                <w:rFonts w:ascii="Cambria Math" w:hAnsi="Cambria Math"/>
                <w:color w:val="000000" w:themeColor="text1"/>
              </w:rPr>
              <m:t>x</m:t>
            </m:r>
          </m:e>
          <m:sup>
            <m:r>
              <w:rPr>
                <w:rFonts w:ascii="Cambria Math" w:hAnsi="Cambria Math"/>
                <w:color w:val="000000" w:themeColor="text1"/>
              </w:rPr>
              <m:t>6-3</m:t>
            </m:r>
          </m:sup>
        </m:sSup>
      </m:oMath>
      <w:r w:rsidRPr="00F360B3">
        <w:rPr>
          <w:color w:val="000000" w:themeColor="text1"/>
        </w:rPr>
        <w:t xml:space="preserve"> = </w:t>
      </w:r>
      <m:oMath>
        <m:sSup>
          <m:sSupPr>
            <m:ctrlPr>
              <w:rPr>
                <w:rFonts w:ascii="Cambria Math" w:hAnsi="Cambria Math"/>
                <w:i/>
                <w:color w:val="000000" w:themeColor="text1"/>
              </w:rPr>
            </m:ctrlPr>
          </m:sSupPr>
          <m:e>
            <m:r>
              <w:rPr>
                <w:rFonts w:ascii="Cambria Math" w:hAnsi="Cambria Math"/>
                <w:color w:val="000000" w:themeColor="text1"/>
              </w:rPr>
              <m:t>x</m:t>
            </m:r>
          </m:e>
          <m:sup>
            <m:r>
              <w:rPr>
                <w:rFonts w:ascii="Cambria Math" w:hAnsi="Cambria Math"/>
                <w:color w:val="000000" w:themeColor="text1"/>
              </w:rPr>
              <m:t>3</m:t>
            </m:r>
          </m:sup>
        </m:sSup>
      </m:oMath>
      <w:r w:rsidRPr="00F360B3">
        <w:rPr>
          <w:color w:val="000000" w:themeColor="text1"/>
        </w:rPr>
        <w:t xml:space="preserve"> and </w:t>
      </w:r>
      <m:oMath>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4-1</m:t>
            </m:r>
          </m:sup>
        </m:sSup>
        <m:r>
          <w:rPr>
            <w:rFonts w:ascii="Cambria Math" w:hAnsi="Cambria Math"/>
            <w:color w:val="000000" w:themeColor="text1"/>
          </w:rPr>
          <m:t xml:space="preserve">= </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3</m:t>
            </m:r>
          </m:sup>
        </m:sSup>
      </m:oMath>
      <w:r w:rsidRPr="00F360B3">
        <w:rPr>
          <w:color w:val="000000" w:themeColor="text1"/>
        </w:rPr>
        <w:t xml:space="preserve"> (Remember, if a variable has no exponent, you can assume it is 1).</w:t>
      </w:r>
    </w:p>
    <w:p w14:paraId="7F9DF43E" w14:textId="500AADE1" w:rsidR="00F06DD0" w:rsidRPr="00F360B3" w:rsidRDefault="00F06DD0" w:rsidP="00F06DD0">
      <w:pPr>
        <w:rPr>
          <w:color w:val="000000" w:themeColor="text1"/>
        </w:rPr>
      </w:pPr>
      <w:r w:rsidRPr="00F360B3">
        <w:rPr>
          <w:color w:val="000000" w:themeColor="text1"/>
        </w:rPr>
        <w:t xml:space="preserve">Put the components of expression together: </w:t>
      </w:r>
      <m:oMath>
        <m:r>
          <w:rPr>
            <w:rFonts w:ascii="Cambria Math" w:hAnsi="Cambria Math"/>
            <w:color w:val="000000" w:themeColor="text1"/>
            <w:lang w:val="en-US"/>
          </w:rPr>
          <m:t>7</m:t>
        </m:r>
        <m:sSup>
          <m:sSupPr>
            <m:ctrlPr>
              <w:rPr>
                <w:rFonts w:ascii="Cambria Math" w:hAnsi="Cambria Math"/>
                <w:i/>
                <w:color w:val="000000" w:themeColor="text1"/>
                <w:lang w:val="en-US"/>
              </w:rPr>
            </m:ctrlPr>
          </m:sSupPr>
          <m:e>
            <m:r>
              <w:rPr>
                <w:rFonts w:ascii="Cambria Math" w:hAnsi="Cambria Math"/>
                <w:color w:val="000000" w:themeColor="text1"/>
                <w:lang w:val="en-US"/>
              </w:rPr>
              <m:t>x</m:t>
            </m:r>
          </m:e>
          <m:sup>
            <m:r>
              <w:rPr>
                <w:rFonts w:ascii="Cambria Math" w:hAnsi="Cambria Math"/>
                <w:color w:val="000000" w:themeColor="text1"/>
                <w:lang w:val="en-US"/>
              </w:rPr>
              <m:t>3</m:t>
            </m:r>
          </m:sup>
        </m:sSup>
        <m:sSup>
          <m:sSupPr>
            <m:ctrlPr>
              <w:rPr>
                <w:rFonts w:ascii="Cambria Math" w:hAnsi="Cambria Math"/>
                <w:i/>
                <w:color w:val="000000" w:themeColor="text1"/>
                <w:lang w:val="en-US"/>
              </w:rPr>
            </m:ctrlPr>
          </m:sSupPr>
          <m:e>
            <m:r>
              <w:rPr>
                <w:rFonts w:ascii="Cambria Math" w:hAnsi="Cambria Math"/>
                <w:color w:val="000000" w:themeColor="text1"/>
                <w:lang w:val="en-US"/>
              </w:rPr>
              <m:t>y</m:t>
            </m:r>
          </m:e>
          <m:sup>
            <m:r>
              <w:rPr>
                <w:rFonts w:ascii="Cambria Math" w:hAnsi="Cambria Math"/>
                <w:color w:val="000000" w:themeColor="text1"/>
                <w:lang w:val="en-US"/>
              </w:rPr>
              <m:t>3</m:t>
            </m:r>
          </m:sup>
        </m:sSup>
      </m:oMath>
    </w:p>
    <w:p w14:paraId="14382AEB" w14:textId="4E37E450" w:rsidR="00F06DD0" w:rsidRPr="007B0F45" w:rsidRDefault="00323930" w:rsidP="00F06DD0">
      <w:pPr>
        <w:rPr>
          <w:b/>
          <w:bCs/>
          <w:i/>
          <w:iCs/>
          <w:color w:val="0F6CF2"/>
        </w:rPr>
      </w:pPr>
      <w:r w:rsidRPr="00F360B3">
        <w:rPr>
          <w:b/>
          <w:bCs/>
          <w:i/>
          <w:iCs/>
          <w:color w:val="0F6CF2"/>
        </w:rPr>
        <w:t>Question 3</w:t>
      </w:r>
      <w:r w:rsidR="007B0F45">
        <w:rPr>
          <w:b/>
          <w:bCs/>
          <w:i/>
          <w:iCs/>
          <w:color w:val="0F6CF2"/>
        </w:rPr>
        <w:br/>
      </w:r>
      <w:r w:rsidR="00F06DD0" w:rsidRPr="00F360B3">
        <w:rPr>
          <w:color w:val="000000" w:themeColor="text1"/>
        </w:rPr>
        <w:t>To find the total meters run at the end of 10 days, we first need to determine how many meters he ran each day.</w:t>
      </w:r>
    </w:p>
    <w:p w14:paraId="05E11A1A" w14:textId="77777777" w:rsidR="00023A16" w:rsidRPr="00F360B3" w:rsidRDefault="00023A16" w:rsidP="00F06DD0">
      <w:pPr>
        <w:pStyle w:val="ListParagraph"/>
        <w:numPr>
          <w:ilvl w:val="0"/>
          <w:numId w:val="4"/>
        </w:numPr>
        <w:rPr>
          <w:color w:val="000000" w:themeColor="text1"/>
        </w:rPr>
        <w:sectPr w:rsidR="00023A16" w:rsidRPr="00F360B3" w:rsidSect="00CB6718">
          <w:footerReference w:type="default" r:id="rId8"/>
          <w:pgSz w:w="12240" w:h="15840"/>
          <w:pgMar w:top="720" w:right="720" w:bottom="720" w:left="720" w:header="720" w:footer="720" w:gutter="0"/>
          <w:pgNumType w:start="1"/>
          <w:cols w:space="720"/>
          <w:docGrid w:linePitch="326"/>
        </w:sectPr>
      </w:pPr>
    </w:p>
    <w:p w14:paraId="49D33F21" w14:textId="77777777" w:rsidR="00F06DD0" w:rsidRPr="00F360B3" w:rsidRDefault="00F06DD0" w:rsidP="00F06DD0">
      <w:pPr>
        <w:pStyle w:val="ListParagraph"/>
        <w:numPr>
          <w:ilvl w:val="0"/>
          <w:numId w:val="4"/>
        </w:numPr>
        <w:rPr>
          <w:color w:val="000000" w:themeColor="text1"/>
        </w:rPr>
      </w:pPr>
      <w:r w:rsidRPr="00F360B3">
        <w:rPr>
          <w:color w:val="000000" w:themeColor="text1"/>
        </w:rPr>
        <w:t>Day 1: 400</w:t>
      </w:r>
    </w:p>
    <w:p w14:paraId="4829B2F3" w14:textId="77777777" w:rsidR="00F06DD0" w:rsidRPr="00F360B3" w:rsidRDefault="00F06DD0" w:rsidP="00F06DD0">
      <w:pPr>
        <w:pStyle w:val="ListParagraph"/>
        <w:numPr>
          <w:ilvl w:val="0"/>
          <w:numId w:val="4"/>
        </w:numPr>
        <w:rPr>
          <w:color w:val="000000" w:themeColor="text1"/>
        </w:rPr>
      </w:pPr>
      <w:r w:rsidRPr="00F360B3">
        <w:rPr>
          <w:color w:val="000000" w:themeColor="text1"/>
        </w:rPr>
        <w:t>Day 2: 400 + 100 = 500</w:t>
      </w:r>
    </w:p>
    <w:p w14:paraId="02C2E594" w14:textId="77777777" w:rsidR="00F06DD0" w:rsidRPr="00F360B3" w:rsidRDefault="00F06DD0" w:rsidP="00F06DD0">
      <w:pPr>
        <w:pStyle w:val="ListParagraph"/>
        <w:numPr>
          <w:ilvl w:val="0"/>
          <w:numId w:val="4"/>
        </w:numPr>
        <w:rPr>
          <w:color w:val="000000" w:themeColor="text1"/>
        </w:rPr>
      </w:pPr>
      <w:r w:rsidRPr="00F360B3">
        <w:rPr>
          <w:color w:val="000000" w:themeColor="text1"/>
        </w:rPr>
        <w:t>Day 3: 500 + 100 = 600</w:t>
      </w:r>
    </w:p>
    <w:p w14:paraId="09EE1551" w14:textId="77777777" w:rsidR="00F06DD0" w:rsidRPr="00F360B3" w:rsidRDefault="00F06DD0" w:rsidP="00F06DD0">
      <w:pPr>
        <w:pStyle w:val="ListParagraph"/>
        <w:numPr>
          <w:ilvl w:val="0"/>
          <w:numId w:val="4"/>
        </w:numPr>
        <w:rPr>
          <w:color w:val="000000" w:themeColor="text1"/>
        </w:rPr>
      </w:pPr>
      <w:r w:rsidRPr="00F360B3">
        <w:rPr>
          <w:color w:val="000000" w:themeColor="text1"/>
        </w:rPr>
        <w:t>Day 4: 600 + 100 = 700</w:t>
      </w:r>
    </w:p>
    <w:p w14:paraId="0DB480E6" w14:textId="77777777" w:rsidR="00F06DD0" w:rsidRPr="00F360B3" w:rsidRDefault="00F06DD0" w:rsidP="00F06DD0">
      <w:pPr>
        <w:pStyle w:val="ListParagraph"/>
        <w:numPr>
          <w:ilvl w:val="0"/>
          <w:numId w:val="4"/>
        </w:numPr>
        <w:rPr>
          <w:color w:val="000000" w:themeColor="text1"/>
        </w:rPr>
      </w:pPr>
      <w:r w:rsidRPr="00F360B3">
        <w:rPr>
          <w:color w:val="000000" w:themeColor="text1"/>
        </w:rPr>
        <w:t>Day 5: 700 + 100 = 800</w:t>
      </w:r>
    </w:p>
    <w:p w14:paraId="60C1B210" w14:textId="77777777" w:rsidR="00F06DD0" w:rsidRPr="00F360B3" w:rsidRDefault="00F06DD0" w:rsidP="00F06DD0">
      <w:pPr>
        <w:pStyle w:val="ListParagraph"/>
        <w:numPr>
          <w:ilvl w:val="0"/>
          <w:numId w:val="4"/>
        </w:numPr>
        <w:rPr>
          <w:color w:val="000000" w:themeColor="text1"/>
        </w:rPr>
      </w:pPr>
      <w:r w:rsidRPr="00F360B3">
        <w:rPr>
          <w:color w:val="000000" w:themeColor="text1"/>
        </w:rPr>
        <w:t>Day 6: 800 + 100 = 900</w:t>
      </w:r>
    </w:p>
    <w:p w14:paraId="01D8FB73" w14:textId="77777777" w:rsidR="00F06DD0" w:rsidRPr="00F360B3" w:rsidRDefault="00F06DD0" w:rsidP="00F06DD0">
      <w:pPr>
        <w:pStyle w:val="ListParagraph"/>
        <w:numPr>
          <w:ilvl w:val="0"/>
          <w:numId w:val="4"/>
        </w:numPr>
        <w:rPr>
          <w:color w:val="000000" w:themeColor="text1"/>
        </w:rPr>
      </w:pPr>
      <w:r w:rsidRPr="00F360B3">
        <w:rPr>
          <w:color w:val="000000" w:themeColor="text1"/>
        </w:rPr>
        <w:t>Day 7: 900 + 100 = 1,000</w:t>
      </w:r>
    </w:p>
    <w:p w14:paraId="7C332EA9" w14:textId="77777777" w:rsidR="00F06DD0" w:rsidRPr="00F360B3" w:rsidRDefault="00F06DD0" w:rsidP="00F06DD0">
      <w:pPr>
        <w:pStyle w:val="ListParagraph"/>
        <w:numPr>
          <w:ilvl w:val="0"/>
          <w:numId w:val="4"/>
        </w:numPr>
        <w:rPr>
          <w:color w:val="000000" w:themeColor="text1"/>
        </w:rPr>
      </w:pPr>
      <w:r w:rsidRPr="00F360B3">
        <w:rPr>
          <w:color w:val="000000" w:themeColor="text1"/>
        </w:rPr>
        <w:t>Day 8: 1,000 + 100 = 1,100</w:t>
      </w:r>
    </w:p>
    <w:p w14:paraId="5291F8F7" w14:textId="77777777" w:rsidR="00F06DD0" w:rsidRPr="00F360B3" w:rsidRDefault="00F06DD0" w:rsidP="00F06DD0">
      <w:pPr>
        <w:pStyle w:val="ListParagraph"/>
        <w:numPr>
          <w:ilvl w:val="0"/>
          <w:numId w:val="4"/>
        </w:numPr>
        <w:rPr>
          <w:color w:val="000000" w:themeColor="text1"/>
        </w:rPr>
      </w:pPr>
      <w:r w:rsidRPr="00F360B3">
        <w:rPr>
          <w:color w:val="000000" w:themeColor="text1"/>
        </w:rPr>
        <w:t>Day 9: 1,100 + 100 = 1,200</w:t>
      </w:r>
    </w:p>
    <w:p w14:paraId="4508F7F8" w14:textId="77777777" w:rsidR="00F06DD0" w:rsidRPr="00F360B3" w:rsidRDefault="00F06DD0" w:rsidP="00F06DD0">
      <w:pPr>
        <w:pStyle w:val="ListParagraph"/>
        <w:numPr>
          <w:ilvl w:val="0"/>
          <w:numId w:val="4"/>
        </w:numPr>
        <w:rPr>
          <w:color w:val="000000" w:themeColor="text1"/>
        </w:rPr>
      </w:pPr>
      <w:r w:rsidRPr="00F360B3">
        <w:rPr>
          <w:color w:val="000000" w:themeColor="text1"/>
        </w:rPr>
        <w:t>Day 10: 1,200 + 100 = 1,300</w:t>
      </w:r>
    </w:p>
    <w:p w14:paraId="27B2FB90" w14:textId="77777777" w:rsidR="00023A16" w:rsidRPr="00F360B3" w:rsidRDefault="00023A16" w:rsidP="00F06DD0">
      <w:pPr>
        <w:rPr>
          <w:color w:val="000000" w:themeColor="text1"/>
        </w:rPr>
        <w:sectPr w:rsidR="00023A16" w:rsidRPr="00F360B3" w:rsidSect="00023A16">
          <w:type w:val="continuous"/>
          <w:pgSz w:w="12240" w:h="15840"/>
          <w:pgMar w:top="720" w:right="720" w:bottom="720" w:left="720" w:header="720" w:footer="720" w:gutter="0"/>
          <w:pgNumType w:start="1"/>
          <w:cols w:num="2" w:space="720"/>
          <w:docGrid w:linePitch="326"/>
        </w:sectPr>
      </w:pPr>
    </w:p>
    <w:p w14:paraId="041DAF94" w14:textId="77777777" w:rsidR="00F06DD0" w:rsidRPr="00F360B3" w:rsidRDefault="00F06DD0" w:rsidP="00F06DD0">
      <w:pPr>
        <w:rPr>
          <w:color w:val="000000" w:themeColor="text1"/>
        </w:rPr>
      </w:pPr>
      <w:r w:rsidRPr="00F360B3">
        <w:rPr>
          <w:color w:val="000000" w:themeColor="text1"/>
        </w:rPr>
        <w:t>Now that we know how many meters he ran each day, we add those together:</w:t>
      </w:r>
    </w:p>
    <w:p w14:paraId="5EE87579" w14:textId="041E20BF" w:rsidR="002D688A" w:rsidRPr="00F360B3" w:rsidRDefault="00F06DD0" w:rsidP="00A62A43">
      <w:pPr>
        <w:rPr>
          <w:color w:val="000000" w:themeColor="text1"/>
        </w:rPr>
      </w:pPr>
      <w:r w:rsidRPr="00F360B3">
        <w:rPr>
          <w:color w:val="000000" w:themeColor="text1"/>
        </w:rPr>
        <w:t>400 + 500 + 600 + 700 + 800 + 900 + 1,000 + 1,100 + 1,200 + 1,300 = 8,500.</w:t>
      </w:r>
    </w:p>
    <w:p w14:paraId="497D7B0E" w14:textId="77777777" w:rsidR="00F06DD0" w:rsidRPr="00F360B3" w:rsidRDefault="00F06DD0" w:rsidP="00F06DD0">
      <w:pPr>
        <w:spacing w:line="240" w:lineRule="auto"/>
      </w:pPr>
      <w:r w:rsidRPr="00F360B3">
        <w:rPr>
          <w:color w:val="0F6CF2"/>
        </w:rPr>
        <w:t>Timesaver Tip</w:t>
      </w:r>
      <w:r w:rsidRPr="00F360B3">
        <w:rPr>
          <w:color w:val="000000" w:themeColor="text1"/>
        </w:rPr>
        <w:t xml:space="preserve">: Because the pattern is repeated addition, it is an arithmetic sequence, so if you know the proper formula, you can save some time. </w:t>
      </w:r>
      <w:r w:rsidRPr="00F360B3">
        <w:t xml:space="preserve">For an arithmetic sequence, the </w:t>
      </w:r>
      <w:r w:rsidRPr="00F360B3">
        <w:rPr>
          <w:i/>
          <w:iCs/>
        </w:rPr>
        <w:t>n</w:t>
      </w:r>
      <w:r w:rsidRPr="00F360B3">
        <w:rPr>
          <w:vertAlign w:val="superscript"/>
        </w:rPr>
        <w:t>th</w:t>
      </w:r>
      <w:r w:rsidRPr="00F360B3">
        <w:t xml:space="preserve"> term is </w:t>
      </w:r>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n -1</m:t>
            </m:r>
          </m:e>
        </m:d>
        <m:r>
          <w:rPr>
            <w:rFonts w:ascii="Cambria Math" w:hAnsi="Cambria Math"/>
          </w:rPr>
          <m:t>d</m:t>
        </m:r>
      </m:oMath>
      <w:r w:rsidRPr="00F360B3">
        <w:t xml:space="preserve">, where </w:t>
      </w:r>
      <m:oMath>
        <m:sSub>
          <m:sSubPr>
            <m:ctrlPr>
              <w:rPr>
                <w:rFonts w:ascii="Cambria Math" w:hAnsi="Cambria Math"/>
                <w:i/>
              </w:rPr>
            </m:ctrlPr>
          </m:sSubPr>
          <m:e>
            <m:r>
              <w:rPr>
                <w:rFonts w:ascii="Cambria Math" w:hAnsi="Cambria Math"/>
              </w:rPr>
              <m:t>a</m:t>
            </m:r>
          </m:e>
          <m:sub>
            <m:r>
              <w:rPr>
                <w:rFonts w:ascii="Cambria Math" w:hAnsi="Cambria Math"/>
              </w:rPr>
              <m:t xml:space="preserve">n </m:t>
            </m:r>
          </m:sub>
        </m:sSub>
      </m:oMath>
      <w:r w:rsidRPr="00F360B3">
        <w:t xml:space="preserve">is the </w:t>
      </w:r>
      <w:r w:rsidRPr="00F360B3">
        <w:rPr>
          <w:i/>
          <w:iCs/>
        </w:rPr>
        <w:t>n</w:t>
      </w:r>
      <w:r w:rsidRPr="00F360B3">
        <w:rPr>
          <w:vertAlign w:val="superscript"/>
        </w:rPr>
        <w:t>th</w:t>
      </w:r>
      <w:r w:rsidRPr="00F360B3">
        <w:t xml:space="preserve"> term, </w:t>
      </w:r>
      <m:oMath>
        <m:sSub>
          <m:sSubPr>
            <m:ctrlPr>
              <w:rPr>
                <w:rFonts w:ascii="Cambria Math" w:hAnsi="Cambria Math"/>
                <w:i/>
              </w:rPr>
            </m:ctrlPr>
          </m:sSubPr>
          <m:e>
            <m:r>
              <w:rPr>
                <w:rFonts w:ascii="Cambria Math" w:hAnsi="Cambria Math"/>
              </w:rPr>
              <m:t>a</m:t>
            </m:r>
          </m:e>
          <m:sub>
            <m:r>
              <w:rPr>
                <w:rFonts w:ascii="Cambria Math" w:hAnsi="Cambria Math"/>
              </w:rPr>
              <m:t>1</m:t>
            </m:r>
          </m:sub>
        </m:sSub>
      </m:oMath>
      <w:r w:rsidRPr="00F360B3">
        <w:t xml:space="preserve"> is the first number in a sequence, and </w:t>
      </w:r>
      <m:oMath>
        <m:r>
          <w:rPr>
            <w:rFonts w:ascii="Cambria Math" w:hAnsi="Cambria Math"/>
          </w:rPr>
          <m:t>d</m:t>
        </m:r>
      </m:oMath>
      <w:r w:rsidRPr="00F360B3">
        <w:t xml:space="preserve"> is the common difference.</w:t>
      </w:r>
    </w:p>
    <w:p w14:paraId="6DE69D94" w14:textId="77777777" w:rsidR="00F06DD0" w:rsidRPr="00F360B3" w:rsidRDefault="00F06DD0" w:rsidP="00F06DD0">
      <w:pPr>
        <w:spacing w:line="240" w:lineRule="auto"/>
      </w:pPr>
      <w:r w:rsidRPr="00F360B3">
        <w:t xml:space="preserve">In this problem, we know Michael started running 400m on day one, so </w:t>
      </w:r>
      <m:oMath>
        <m:sSub>
          <m:sSubPr>
            <m:ctrlPr>
              <w:rPr>
                <w:rFonts w:ascii="Cambria Math" w:hAnsi="Cambria Math"/>
                <w:i/>
              </w:rPr>
            </m:ctrlPr>
          </m:sSubPr>
          <m:e>
            <m:r>
              <w:rPr>
                <w:rFonts w:ascii="Cambria Math" w:hAnsi="Cambria Math"/>
              </w:rPr>
              <m:t>a</m:t>
            </m:r>
          </m:e>
          <m:sub>
            <m:r>
              <w:rPr>
                <w:rFonts w:ascii="Cambria Math" w:hAnsi="Cambria Math"/>
              </w:rPr>
              <m:t xml:space="preserve">1 </m:t>
            </m:r>
          </m:sub>
        </m:sSub>
        <m:r>
          <w:rPr>
            <w:rFonts w:ascii="Cambria Math" w:hAnsi="Cambria Math"/>
          </w:rPr>
          <m:t>=400</m:t>
        </m:r>
      </m:oMath>
      <w:r w:rsidRPr="00F360B3">
        <w:t xml:space="preserve">. The change he makes is to run 100m more each day, so </w:t>
      </w:r>
      <m:oMath>
        <m:r>
          <w:rPr>
            <w:rFonts w:ascii="Cambria Math" w:hAnsi="Cambria Math"/>
          </w:rPr>
          <m:t>d=100</m:t>
        </m:r>
      </m:oMath>
      <w:r w:rsidRPr="00F360B3">
        <w:t xml:space="preserve">. We want the total after 10 days, so </w:t>
      </w:r>
      <m:oMath>
        <m:r>
          <w:rPr>
            <w:rFonts w:ascii="Cambria Math" w:hAnsi="Cambria Math"/>
          </w:rPr>
          <m:t>n=10.</m:t>
        </m:r>
      </m:oMath>
      <w:r w:rsidRPr="00F360B3">
        <w:t xml:space="preserve"> </w:t>
      </w:r>
    </w:p>
    <w:p w14:paraId="0E27782A" w14:textId="77777777" w:rsidR="00CB6718" w:rsidRPr="00F360B3" w:rsidRDefault="00CB6718" w:rsidP="00F06DD0">
      <w:pPr>
        <w:spacing w:line="240" w:lineRule="auto"/>
        <w:rPr>
          <w:sz w:val="22"/>
          <w:szCs w:val="22"/>
        </w:rPr>
      </w:pPr>
    </w:p>
    <w:p w14:paraId="43381A45" w14:textId="23E40171" w:rsidR="00F06DD0" w:rsidRPr="00F360B3" w:rsidRDefault="00023A16" w:rsidP="00F06DD0">
      <w:pPr>
        <w:spacing w:line="240" w:lineRule="auto"/>
      </w:pPr>
      <w:r w:rsidRPr="00F360B3">
        <w:rPr>
          <w:sz w:val="22"/>
          <w:szCs w:val="22"/>
        </w:rPr>
        <w:lastRenderedPageBreak/>
        <w:br/>
      </w:r>
      <w:r w:rsidR="00F06DD0" w:rsidRPr="00F360B3">
        <w:t>This means:</w:t>
      </w:r>
    </w:p>
    <w:p w14:paraId="5A54AB4C" w14:textId="77777777" w:rsidR="00F06DD0" w:rsidRPr="00F360B3" w:rsidRDefault="00000000"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400+</m:t>
        </m:r>
        <m:d>
          <m:dPr>
            <m:ctrlPr>
              <w:rPr>
                <w:rFonts w:ascii="Cambria Math" w:hAnsi="Cambria Math"/>
                <w:i/>
              </w:rPr>
            </m:ctrlPr>
          </m:dPr>
          <m:e>
            <m:r>
              <w:rPr>
                <w:rFonts w:ascii="Cambria Math" w:hAnsi="Cambria Math"/>
              </w:rPr>
              <m:t>10 -1</m:t>
            </m:r>
          </m:e>
        </m:d>
        <m:r>
          <w:rPr>
            <w:rFonts w:ascii="Cambria Math" w:hAnsi="Cambria Math"/>
          </w:rPr>
          <m:t>100</m:t>
        </m:r>
      </m:oMath>
    </w:p>
    <w:p w14:paraId="7D3C6177" w14:textId="77777777" w:rsidR="00F06DD0" w:rsidRPr="00F360B3" w:rsidRDefault="00000000"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400+</m:t>
        </m:r>
        <m:d>
          <m:dPr>
            <m:ctrlPr>
              <w:rPr>
                <w:rFonts w:ascii="Cambria Math" w:hAnsi="Cambria Math"/>
                <w:i/>
              </w:rPr>
            </m:ctrlPr>
          </m:dPr>
          <m:e>
            <m:r>
              <w:rPr>
                <w:rFonts w:ascii="Cambria Math" w:hAnsi="Cambria Math"/>
              </w:rPr>
              <m:t>9</m:t>
            </m:r>
          </m:e>
        </m:d>
        <m:r>
          <w:rPr>
            <w:rFonts w:ascii="Cambria Math" w:hAnsi="Cambria Math"/>
          </w:rPr>
          <m:t>100</m:t>
        </m:r>
      </m:oMath>
    </w:p>
    <w:p w14:paraId="107410CA" w14:textId="77777777" w:rsidR="00F06DD0" w:rsidRPr="00F360B3" w:rsidRDefault="00000000"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400+900</m:t>
        </m:r>
      </m:oMath>
    </w:p>
    <w:p w14:paraId="4FB4C0EA" w14:textId="77777777" w:rsidR="00F06DD0" w:rsidRPr="00F360B3" w:rsidRDefault="00000000"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a</m:t>
            </m:r>
          </m:e>
          <m:sub>
            <m:r>
              <w:rPr>
                <w:rFonts w:ascii="Cambria Math" w:hAnsi="Cambria Math"/>
              </w:rPr>
              <m:t>10</m:t>
            </m:r>
          </m:sub>
        </m:sSub>
        <m:r>
          <w:rPr>
            <w:rFonts w:ascii="Cambria Math" w:hAnsi="Cambria Math"/>
          </w:rPr>
          <m:t>= 1300</m:t>
        </m:r>
      </m:oMath>
    </w:p>
    <w:p w14:paraId="6459BF4D" w14:textId="77777777" w:rsidR="00F06DD0" w:rsidRPr="00F360B3" w:rsidRDefault="00F06DD0" w:rsidP="00F06DD0">
      <w:pPr>
        <w:spacing w:line="240" w:lineRule="auto"/>
      </w:pPr>
      <w:r w:rsidRPr="00F360B3">
        <w:t xml:space="preserve">To find the sum, we would use </w:t>
      </w:r>
      <m:oMath>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 xml:space="preserve">= </m:t>
        </m:r>
        <m:f>
          <m:fPr>
            <m:ctrlPr>
              <w:rPr>
                <w:rFonts w:ascii="Cambria Math" w:hAnsi="Cambria Math"/>
                <w:i/>
              </w:rPr>
            </m:ctrlPr>
          </m:fPr>
          <m:num>
            <m:r>
              <w:rPr>
                <w:rFonts w:ascii="Cambria Math" w:hAnsi="Cambria Math"/>
              </w:rPr>
              <m:t>n</m:t>
            </m:r>
          </m:num>
          <m:den>
            <m:r>
              <w:rPr>
                <w:rFonts w:ascii="Cambria Math" w:hAnsi="Cambria Math"/>
              </w:rPr>
              <m:t>2</m:t>
            </m:r>
          </m:den>
        </m:f>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n</m:t>
                </m:r>
              </m:sub>
            </m:sSub>
          </m:e>
        </m:d>
      </m:oMath>
      <w:r w:rsidRPr="00F360B3">
        <w:t>, so</w:t>
      </w:r>
    </w:p>
    <w:p w14:paraId="620CD532" w14:textId="77777777" w:rsidR="00F06DD0" w:rsidRPr="00F360B3" w:rsidRDefault="00000000" w:rsidP="00F06DD0">
      <w:pPr>
        <w:pStyle w:val="ListParagraph"/>
        <w:numPr>
          <w:ilvl w:val="0"/>
          <w:numId w:val="15"/>
        </w:numPr>
        <w:spacing w:line="240" w:lineRule="auto"/>
      </w:pPr>
      <m:oMath>
        <m:sSub>
          <m:sSubPr>
            <m:ctrlPr>
              <w:rPr>
                <w:rFonts w:ascii="Cambria Math" w:hAnsi="Cambria Math"/>
                <w:i/>
              </w:rPr>
            </m:ctrlPr>
          </m:sSubPr>
          <m:e>
            <m:r>
              <w:rPr>
                <w:rFonts w:ascii="Cambria Math" w:hAnsi="Cambria Math"/>
              </w:rPr>
              <m:t>S</m:t>
            </m:r>
          </m:e>
          <m:sub>
            <m:r>
              <w:rPr>
                <w:rFonts w:ascii="Cambria Math" w:hAnsi="Cambria Math"/>
              </w:rPr>
              <m:t>10</m:t>
            </m:r>
          </m:sub>
        </m:sSub>
        <m:r>
          <w:rPr>
            <w:rFonts w:ascii="Cambria Math" w:hAnsi="Cambria Math"/>
          </w:rPr>
          <m:t xml:space="preserve">= </m:t>
        </m:r>
        <m:f>
          <m:fPr>
            <m:ctrlPr>
              <w:rPr>
                <w:rFonts w:ascii="Cambria Math" w:hAnsi="Cambria Math"/>
                <w:i/>
              </w:rPr>
            </m:ctrlPr>
          </m:fPr>
          <m:num>
            <m:r>
              <w:rPr>
                <w:rFonts w:ascii="Cambria Math" w:hAnsi="Cambria Math"/>
              </w:rPr>
              <m:t>n10</m:t>
            </m:r>
          </m:num>
          <m:den>
            <m:r>
              <w:rPr>
                <w:rFonts w:ascii="Cambria Math" w:hAnsi="Cambria Math"/>
              </w:rPr>
              <m:t>2</m:t>
            </m:r>
          </m:den>
        </m:f>
        <m:r>
          <w:rPr>
            <w:rFonts w:ascii="Cambria Math" w:hAnsi="Cambria Math"/>
          </w:rPr>
          <m:t xml:space="preserve"> </m:t>
        </m:r>
        <m:d>
          <m:dPr>
            <m:ctrlPr>
              <w:rPr>
                <w:rFonts w:ascii="Cambria Math" w:hAnsi="Cambria Math"/>
                <w:i/>
              </w:rPr>
            </m:ctrlPr>
          </m:dPr>
          <m:e>
            <m:r>
              <w:rPr>
                <w:rFonts w:ascii="Cambria Math" w:hAnsi="Cambria Math"/>
              </w:rPr>
              <m:t>400+ 1,300</m:t>
            </m:r>
          </m:e>
        </m:d>
        <m:r>
          <w:rPr>
            <w:rFonts w:ascii="Cambria Math" w:hAnsi="Cambria Math"/>
          </w:rPr>
          <m:t>=8,500.</m:t>
        </m:r>
      </m:oMath>
    </w:p>
    <w:p w14:paraId="79B2F1B3" w14:textId="6E17DB9A" w:rsidR="00323930" w:rsidRPr="007B0F45" w:rsidRDefault="00323930" w:rsidP="00A62A43">
      <w:pPr>
        <w:rPr>
          <w:b/>
          <w:bCs/>
          <w:i/>
          <w:iCs/>
          <w:color w:val="0F6CF2"/>
        </w:rPr>
      </w:pPr>
      <w:r w:rsidRPr="00F360B3">
        <w:rPr>
          <w:b/>
          <w:bCs/>
          <w:i/>
          <w:iCs/>
          <w:color w:val="0F6CF2"/>
        </w:rPr>
        <w:t>Question 4</w:t>
      </w:r>
      <w:r w:rsidR="007B0F45">
        <w:rPr>
          <w:b/>
          <w:bCs/>
          <w:i/>
          <w:iCs/>
          <w:color w:val="0F6CF2"/>
        </w:rPr>
        <w:br/>
      </w:r>
      <w:r w:rsidR="00FB25D2" w:rsidRPr="00F360B3">
        <w:rPr>
          <w:color w:val="000000" w:themeColor="text1"/>
        </w:rPr>
        <w:t>To determine the spaces available</w:t>
      </w:r>
      <w:r w:rsidR="00F93CA5" w:rsidRPr="00F360B3">
        <w:rPr>
          <w:color w:val="000000" w:themeColor="text1"/>
        </w:rPr>
        <w:t>: Total – (already assigned) – (being repaired)</w:t>
      </w:r>
    </w:p>
    <w:p w14:paraId="1C4257DB" w14:textId="251BC915" w:rsidR="00FB25D2" w:rsidRPr="00F360B3" w:rsidRDefault="00F93CA5" w:rsidP="00A62A43">
      <w:pPr>
        <w:pStyle w:val="ListParagraph"/>
        <w:numPr>
          <w:ilvl w:val="0"/>
          <w:numId w:val="3"/>
        </w:numPr>
        <w:rPr>
          <w:color w:val="000000" w:themeColor="text1"/>
        </w:rPr>
      </w:pPr>
      <w:r w:rsidRPr="00F360B3">
        <w:rPr>
          <w:color w:val="000000" w:themeColor="text1"/>
        </w:rPr>
        <w:t>Already assigned: d</w:t>
      </w:r>
      <w:r w:rsidR="00592FD8" w:rsidRPr="00F360B3">
        <w:rPr>
          <w:color w:val="000000" w:themeColor="text1"/>
        </w:rPr>
        <w:t>etermine</w:t>
      </w:r>
      <w:r w:rsidR="00FB25D2" w:rsidRPr="00F360B3">
        <w:rPr>
          <w:color w:val="000000" w:themeColor="text1"/>
        </w:rPr>
        <w:t xml:space="preserve"> 5% of 160: (.05) </w:t>
      </w:r>
      <m:oMath>
        <m:r>
          <w:rPr>
            <w:rFonts w:ascii="Cambria Math" w:hAnsi="Cambria Math"/>
            <w:color w:val="000000" w:themeColor="text1"/>
          </w:rPr>
          <m:t>×</m:t>
        </m:r>
      </m:oMath>
      <w:r w:rsidR="00FB25D2" w:rsidRPr="00F360B3">
        <w:rPr>
          <w:color w:val="000000" w:themeColor="text1"/>
        </w:rPr>
        <w:t xml:space="preserve"> 160 = 8</w:t>
      </w:r>
    </w:p>
    <w:p w14:paraId="2CA64B16" w14:textId="799ED917" w:rsidR="00FB25D2" w:rsidRPr="00F360B3" w:rsidRDefault="00FB25D2" w:rsidP="00A62A43">
      <w:pPr>
        <w:pStyle w:val="ListParagraph"/>
        <w:numPr>
          <w:ilvl w:val="0"/>
          <w:numId w:val="3"/>
        </w:numPr>
        <w:rPr>
          <w:color w:val="000000" w:themeColor="text1"/>
        </w:rPr>
      </w:pPr>
      <w:r w:rsidRPr="00F360B3">
        <w:rPr>
          <w:color w:val="000000" w:themeColor="text1"/>
        </w:rPr>
        <w:t xml:space="preserve">Subtract </w:t>
      </w:r>
      <w:r w:rsidR="00111864" w:rsidRPr="00F360B3">
        <w:rPr>
          <w:color w:val="000000" w:themeColor="text1"/>
        </w:rPr>
        <w:t xml:space="preserve">that </w:t>
      </w:r>
      <w:r w:rsidR="00592FD8" w:rsidRPr="00F360B3">
        <w:rPr>
          <w:color w:val="000000" w:themeColor="text1"/>
        </w:rPr>
        <w:t>8</w:t>
      </w:r>
      <w:r w:rsidRPr="00F360B3">
        <w:rPr>
          <w:color w:val="000000" w:themeColor="text1"/>
        </w:rPr>
        <w:t xml:space="preserve"> and </w:t>
      </w:r>
      <w:r w:rsidR="00592FD8" w:rsidRPr="00F360B3">
        <w:rPr>
          <w:color w:val="000000" w:themeColor="text1"/>
        </w:rPr>
        <w:t xml:space="preserve">the </w:t>
      </w:r>
      <w:r w:rsidRPr="00F360B3">
        <w:rPr>
          <w:color w:val="000000" w:themeColor="text1"/>
        </w:rPr>
        <w:t>12</w:t>
      </w:r>
      <w:r w:rsidR="00592FD8" w:rsidRPr="00F360B3">
        <w:rPr>
          <w:color w:val="000000" w:themeColor="text1"/>
        </w:rPr>
        <w:t xml:space="preserve"> being repaired: 160 </w:t>
      </w:r>
      <m:oMath>
        <m:r>
          <w:rPr>
            <w:rFonts w:ascii="Cambria Math" w:hAnsi="Cambria Math"/>
            <w:color w:val="000000" w:themeColor="text1"/>
          </w:rPr>
          <m:t>-</m:t>
        </m:r>
      </m:oMath>
      <w:r w:rsidR="00592FD8" w:rsidRPr="00F360B3">
        <w:rPr>
          <w:color w:val="000000" w:themeColor="text1"/>
        </w:rPr>
        <w:t xml:space="preserve"> 8 – 12 = 140</w:t>
      </w:r>
    </w:p>
    <w:p w14:paraId="6A660283" w14:textId="42FD4CA8" w:rsidR="00F06DD0" w:rsidRPr="007B0F45" w:rsidRDefault="00592FD8" w:rsidP="00F06DD0">
      <w:pPr>
        <w:rPr>
          <w:b/>
          <w:bCs/>
          <w:i/>
          <w:iCs/>
          <w:color w:val="0F6CF2"/>
        </w:rPr>
      </w:pPr>
      <w:r w:rsidRPr="00F360B3">
        <w:rPr>
          <w:b/>
          <w:bCs/>
          <w:i/>
          <w:iCs/>
          <w:color w:val="0F6CF2"/>
        </w:rPr>
        <w:t>Question 5</w:t>
      </w:r>
      <w:r w:rsidR="007B0F45">
        <w:rPr>
          <w:b/>
          <w:bCs/>
          <w:i/>
          <w:iCs/>
          <w:color w:val="0F6CF2"/>
        </w:rPr>
        <w:br/>
      </w:r>
      <w:r w:rsidR="00F06DD0" w:rsidRPr="00F360B3">
        <w:rPr>
          <w:rFonts w:eastAsia="Calibri"/>
        </w:rPr>
        <w:t>For story problems, start with what you are given, then determine what you are being asked to find. This problem provides a starting amount of</w:t>
      </w:r>
      <w:r w:rsidR="00023A16" w:rsidRPr="00F360B3">
        <w:rPr>
          <w:rFonts w:eastAsia="Calibri"/>
        </w:rPr>
        <w:t xml:space="preserve"> cooking</w:t>
      </w:r>
      <w:r w:rsidR="00F06DD0" w:rsidRPr="00F360B3">
        <w:rPr>
          <w:rFonts w:eastAsia="Calibri"/>
        </w:rPr>
        <w:t xml:space="preserve"> oil and asks us to find the amount left after Ellie and Brittney both use some.</w:t>
      </w:r>
    </w:p>
    <w:p w14:paraId="667B53B3" w14:textId="77777777" w:rsidR="00F06DD0" w:rsidRPr="00F360B3" w:rsidRDefault="00F06DD0" w:rsidP="00F06DD0">
      <w:pPr>
        <w:pStyle w:val="ListParagraph"/>
        <w:numPr>
          <w:ilvl w:val="0"/>
          <w:numId w:val="5"/>
        </w:numPr>
        <w:rPr>
          <w:rFonts w:eastAsia="Calibri"/>
        </w:rPr>
      </w:pPr>
      <w:r w:rsidRPr="00F360B3">
        <w:rPr>
          <w:rFonts w:eastAsia="Calibri"/>
        </w:rPr>
        <w:t>Start with the total amount provided: 8</w:t>
      </w:r>
    </w:p>
    <w:p w14:paraId="2446DA63" w14:textId="77777777" w:rsidR="00F06DD0" w:rsidRPr="00F360B3" w:rsidRDefault="00F06DD0" w:rsidP="00F06DD0">
      <w:pPr>
        <w:pStyle w:val="ListParagraph"/>
        <w:numPr>
          <w:ilvl w:val="0"/>
          <w:numId w:val="5"/>
        </w:numPr>
        <w:rPr>
          <w:rFonts w:eastAsia="Calibri"/>
        </w:rPr>
      </w:pPr>
      <w:r w:rsidRPr="00F360B3">
        <w:t>Subtract the morning amount: 8 – 2</w:t>
      </w:r>
      <m:oMath>
        <m:f>
          <m:fPr>
            <m:ctrlPr>
              <w:rPr>
                <w:rFonts w:ascii="Cambria Math" w:eastAsia="Calibri" w:hAnsi="Cambria Math"/>
                <w:i/>
              </w:rPr>
            </m:ctrlPr>
          </m:fPr>
          <m:num>
            <m:r>
              <w:rPr>
                <w:rFonts w:ascii="Cambria Math" w:hAnsi="Cambria Math"/>
              </w:rPr>
              <m:t>1</m:t>
            </m:r>
          </m:num>
          <m:den>
            <m:r>
              <w:rPr>
                <w:rFonts w:ascii="Cambria Math" w:hAnsi="Cambria Math"/>
              </w:rPr>
              <m:t>2</m:t>
            </m:r>
          </m:den>
        </m:f>
        <m:r>
          <w:rPr>
            <w:rFonts w:ascii="Cambria Math" w:hAnsi="Cambria Math"/>
          </w:rPr>
          <m:t>=5</m:t>
        </m:r>
        <m:f>
          <m:fPr>
            <m:ctrlPr>
              <w:rPr>
                <w:rFonts w:ascii="Cambria Math" w:eastAsia="Calibri" w:hAnsi="Cambria Math"/>
                <w:i/>
              </w:rPr>
            </m:ctrlPr>
          </m:fPr>
          <m:num>
            <m:r>
              <w:rPr>
                <w:rFonts w:ascii="Cambria Math" w:hAnsi="Cambria Math"/>
              </w:rPr>
              <m:t>1</m:t>
            </m:r>
          </m:num>
          <m:den>
            <m:r>
              <w:rPr>
                <w:rFonts w:ascii="Cambria Math" w:hAnsi="Cambria Math"/>
              </w:rPr>
              <m:t>2</m:t>
            </m:r>
          </m:den>
        </m:f>
      </m:oMath>
    </w:p>
    <w:p w14:paraId="2C73E072" w14:textId="1E33A9B2" w:rsidR="00F06DD0" w:rsidRPr="00F360B3" w:rsidRDefault="00F06DD0" w:rsidP="00F06DD0">
      <w:pPr>
        <w:pStyle w:val="ListParagraph"/>
        <w:numPr>
          <w:ilvl w:val="0"/>
          <w:numId w:val="5"/>
        </w:numPr>
        <w:rPr>
          <w:rFonts w:eastAsia="Calibri"/>
        </w:rPr>
      </w:pPr>
      <w:r w:rsidRPr="00F360B3">
        <w:t xml:space="preserve">Now subtract the afternoon amount: </w:t>
      </w:r>
      <m:oMath>
        <m:r>
          <w:rPr>
            <w:rFonts w:ascii="Cambria Math" w:hAnsi="Cambria Math"/>
          </w:rPr>
          <m:t>5</m:t>
        </m:r>
        <m:f>
          <m:fPr>
            <m:ctrlPr>
              <w:rPr>
                <w:rFonts w:ascii="Cambria Math" w:eastAsia="Calibri" w:hAnsi="Cambria Math"/>
                <w:i/>
              </w:rPr>
            </m:ctrlPr>
          </m:fPr>
          <m:num>
            <m:r>
              <w:rPr>
                <w:rFonts w:ascii="Cambria Math" w:hAnsi="Cambria Math"/>
              </w:rPr>
              <m:t>1</m:t>
            </m:r>
          </m:num>
          <m:den>
            <m:r>
              <w:rPr>
                <w:rFonts w:ascii="Cambria Math" w:hAnsi="Cambria Math"/>
              </w:rPr>
              <m:t>2</m:t>
            </m:r>
          </m:den>
        </m:f>
        <m:r>
          <w:rPr>
            <w:rFonts w:ascii="Cambria Math" w:hAnsi="Cambria Math"/>
          </w:rPr>
          <m:t xml:space="preserve"> -1</m:t>
        </m:r>
        <m:f>
          <m:fPr>
            <m:ctrlPr>
              <w:rPr>
                <w:rFonts w:ascii="Cambria Math" w:eastAsia="Calibri" w:hAnsi="Cambria Math"/>
                <w:i/>
              </w:rPr>
            </m:ctrlPr>
          </m:fPr>
          <m:num>
            <m:r>
              <w:rPr>
                <w:rFonts w:ascii="Cambria Math" w:hAnsi="Cambria Math"/>
              </w:rPr>
              <m:t>1</m:t>
            </m:r>
          </m:num>
          <m:den>
            <m:r>
              <w:rPr>
                <w:rFonts w:ascii="Cambria Math" w:hAnsi="Cambria Math"/>
              </w:rPr>
              <m:t>4</m:t>
            </m:r>
          </m:den>
        </m:f>
      </m:oMath>
      <w:r w:rsidRPr="00F360B3">
        <w:t xml:space="preserve"> = 4</w:t>
      </w:r>
      <m:oMath>
        <m:f>
          <m:fPr>
            <m:ctrlPr>
              <w:rPr>
                <w:rFonts w:ascii="Cambria Math" w:eastAsia="Calibri" w:hAnsi="Cambria Math"/>
                <w:i/>
              </w:rPr>
            </m:ctrlPr>
          </m:fPr>
          <m:num>
            <m:r>
              <w:rPr>
                <w:rFonts w:ascii="Cambria Math" w:hAnsi="Cambria Math"/>
              </w:rPr>
              <m:t>1</m:t>
            </m:r>
          </m:num>
          <m:den>
            <m:r>
              <w:rPr>
                <w:rFonts w:ascii="Cambria Math" w:hAnsi="Cambria Math"/>
              </w:rPr>
              <m:t>4</m:t>
            </m:r>
          </m:den>
        </m:f>
      </m:oMath>
    </w:p>
    <w:p w14:paraId="74762DC2" w14:textId="77777777" w:rsidR="00F06DD0" w:rsidRPr="00F360B3" w:rsidRDefault="00F06DD0" w:rsidP="00F06DD0">
      <w:r w:rsidRPr="00F360B3">
        <w:rPr>
          <w:color w:val="0F6CF2"/>
        </w:rPr>
        <w:t>Timesaver Tip</w:t>
      </w:r>
      <w:r w:rsidRPr="00F360B3">
        <w:rPr>
          <w:color w:val="000000" w:themeColor="text1"/>
        </w:rPr>
        <w:t xml:space="preserve">: Remember that </w:t>
      </w:r>
      <m:oMath>
        <m:f>
          <m:fPr>
            <m:ctrlPr>
              <w:rPr>
                <w:rFonts w:ascii="Cambria Math" w:eastAsia="Calibri" w:hAnsi="Cambria Math"/>
                <w:i/>
              </w:rPr>
            </m:ctrlPr>
          </m:fPr>
          <m:num>
            <m:r>
              <w:rPr>
                <w:rFonts w:ascii="Cambria Math" w:hAnsi="Cambria Math"/>
              </w:rPr>
              <m:t>1</m:t>
            </m:r>
          </m:num>
          <m:den>
            <m:r>
              <w:rPr>
                <w:rFonts w:ascii="Cambria Math" w:hAnsi="Cambria Math"/>
              </w:rPr>
              <m:t>2</m:t>
            </m:r>
          </m:den>
        </m:f>
        <m:r>
          <w:rPr>
            <w:rFonts w:ascii="Cambria Math" w:hAnsi="Cambria Math"/>
          </w:rPr>
          <m:t>=</m:t>
        </m:r>
      </m:oMath>
      <w:r w:rsidRPr="00F360B3">
        <w:t xml:space="preserve"> .05 and </w:t>
      </w:r>
      <m:oMath>
        <m:f>
          <m:fPr>
            <m:ctrlPr>
              <w:rPr>
                <w:rFonts w:ascii="Cambria Math" w:eastAsia="Calibri" w:hAnsi="Cambria Math"/>
                <w:i/>
              </w:rPr>
            </m:ctrlPr>
          </m:fPr>
          <m:num>
            <m:r>
              <w:rPr>
                <w:rFonts w:ascii="Cambria Math" w:hAnsi="Cambria Math"/>
              </w:rPr>
              <m:t>1</m:t>
            </m:r>
          </m:num>
          <m:den>
            <m:r>
              <w:rPr>
                <w:rFonts w:ascii="Cambria Math" w:hAnsi="Cambria Math"/>
              </w:rPr>
              <m:t>4</m:t>
            </m:r>
          </m:den>
        </m:f>
        <m:r>
          <w:rPr>
            <w:rFonts w:ascii="Cambria Math" w:eastAsia="Calibri" w:hAnsi="Cambria Math"/>
          </w:rPr>
          <m:t>=</m:t>
        </m:r>
      </m:oMath>
      <w:r w:rsidRPr="00F360B3">
        <w:t xml:space="preserve"> .25 and entering decimals into a calculator can often be quicker than entering fractions.</w:t>
      </w:r>
    </w:p>
    <w:p w14:paraId="606EC275" w14:textId="6C12A8D8" w:rsidR="00F06DD0" w:rsidRPr="007B0F45" w:rsidRDefault="00D37F1D" w:rsidP="007B0F45">
      <w:pPr>
        <w:spacing w:line="240" w:lineRule="auto"/>
        <w:rPr>
          <w:b/>
          <w:bCs/>
          <w:i/>
          <w:iCs/>
          <w:color w:val="0F6CF2"/>
        </w:rPr>
      </w:pPr>
      <w:r w:rsidRPr="00F360B3">
        <w:rPr>
          <w:b/>
          <w:bCs/>
          <w:i/>
          <w:iCs/>
          <w:color w:val="0F6CF2"/>
        </w:rPr>
        <w:t>Question 6</w:t>
      </w:r>
      <w:r w:rsidR="007B0F45">
        <w:rPr>
          <w:b/>
          <w:bCs/>
          <w:i/>
          <w:iCs/>
          <w:color w:val="0F6CF2"/>
        </w:rPr>
        <w:br/>
      </w:r>
      <w:r w:rsidR="00F06DD0" w:rsidRPr="00F360B3">
        <w:rPr>
          <w:color w:val="000000" w:themeColor="text1"/>
        </w:rPr>
        <w:t xml:space="preserve">For story problems, determine what you know and what you need to </w:t>
      </w:r>
      <w:r w:rsidR="0027593C" w:rsidRPr="00F360B3">
        <w:rPr>
          <w:color w:val="000000" w:themeColor="text1"/>
        </w:rPr>
        <w:t>determine</w:t>
      </w:r>
      <w:r w:rsidR="00F06DD0" w:rsidRPr="00F360B3">
        <w:rPr>
          <w:color w:val="000000" w:themeColor="text1"/>
        </w:rPr>
        <w:t>. Here, you are given the total amount of liquid (laundry detergent) to divide into equal portions (bottles):</w:t>
      </w:r>
    </w:p>
    <w:p w14:paraId="1426F645" w14:textId="77777777" w:rsidR="00F06DD0" w:rsidRPr="00F360B3" w:rsidRDefault="00F06DD0" w:rsidP="00F06DD0">
      <w:pPr>
        <w:rPr>
          <w:color w:val="000000" w:themeColor="text1"/>
        </w:rPr>
      </w:pPr>
      <w:r w:rsidRPr="00F360B3">
        <w:rPr>
          <w:color w:val="000000" w:themeColor="text1"/>
        </w:rPr>
        <w:t xml:space="preserve">153 oz. </w:t>
      </w:r>
      <m:oMath>
        <m:r>
          <w:rPr>
            <w:rFonts w:ascii="Cambria Math" w:hAnsi="Cambria Math"/>
            <w:color w:val="000000" w:themeColor="text1"/>
          </w:rPr>
          <m:t>÷</m:t>
        </m:r>
      </m:oMath>
      <w:r w:rsidRPr="00F360B3">
        <w:rPr>
          <w:color w:val="000000" w:themeColor="text1"/>
        </w:rPr>
        <w:t xml:space="preserve"> 2.8 oz. = 54.64.</w:t>
      </w:r>
    </w:p>
    <w:p w14:paraId="00304385" w14:textId="4374ED59" w:rsidR="00F06DD0" w:rsidRPr="00F360B3" w:rsidRDefault="00F06DD0" w:rsidP="00F06DD0">
      <w:pPr>
        <w:rPr>
          <w:color w:val="000000" w:themeColor="text1"/>
        </w:rPr>
      </w:pPr>
      <w:r w:rsidRPr="00F360B3">
        <w:rPr>
          <w:color w:val="000000" w:themeColor="text1"/>
        </w:rPr>
        <w:t>Because the .64 represents a partially filled bottle, the correct answer is 54 full bottles.</w:t>
      </w:r>
    </w:p>
    <w:p w14:paraId="4342F19B" w14:textId="42D09663" w:rsidR="00F06DD0" w:rsidRPr="007B0F45" w:rsidRDefault="00AE539C" w:rsidP="00A62A43">
      <w:pPr>
        <w:rPr>
          <w:b/>
          <w:bCs/>
          <w:i/>
          <w:iCs/>
          <w:color w:val="0F6CF2"/>
        </w:rPr>
      </w:pPr>
      <w:r w:rsidRPr="00F360B3">
        <w:rPr>
          <w:b/>
          <w:bCs/>
          <w:i/>
          <w:iCs/>
          <w:color w:val="0F6CF2"/>
        </w:rPr>
        <w:t>Question 7</w:t>
      </w:r>
      <w:r w:rsidR="007B0F45">
        <w:rPr>
          <w:b/>
          <w:bCs/>
          <w:i/>
          <w:iCs/>
          <w:color w:val="0F6CF2"/>
        </w:rPr>
        <w:br/>
      </w:r>
      <w:r w:rsidR="00F06DD0" w:rsidRPr="00F360B3">
        <w:t>Matrix addition is performed by adding corresponding elements (top left + top left, top right + top right, etc.).</w:t>
      </w:r>
    </w:p>
    <w:p w14:paraId="53A8CE6B" w14:textId="77777777" w:rsidR="00F06DD0" w:rsidRPr="00F360B3" w:rsidRDefault="00000000" w:rsidP="00F06DD0">
      <m:oMathPara>
        <m:oMathParaPr>
          <m:jc m:val="left"/>
        </m:oMathParaPr>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sty m:val="p"/>
                      </m:rPr>
                      <w:rPr>
                        <w:rFonts w:ascii="Cambria Math" w:hAnsi="Cambria Math"/>
                      </w:rPr>
                      <m:t xml:space="preserve">(-7) + 8 </m:t>
                    </m:r>
                  </m:e>
                  <m:e>
                    <m:r>
                      <m:rPr>
                        <m:sty m:val="p"/>
                      </m:rPr>
                      <w:rPr>
                        <w:rFonts w:ascii="Cambria Math" w:hAnsi="Cambria Math"/>
                      </w:rPr>
                      <m:t>3 + 5</m:t>
                    </m:r>
                  </m:e>
                </m:mr>
                <m:mr>
                  <m:e>
                    <m:r>
                      <m:rPr>
                        <m:sty m:val="p"/>
                      </m:rPr>
                      <w:rPr>
                        <w:rFonts w:ascii="Cambria Math" w:hAnsi="Cambria Math"/>
                      </w:rPr>
                      <m:t>9 + 1</m:t>
                    </m:r>
                  </m:e>
                  <m:e>
                    <m:r>
                      <m:rPr>
                        <m:sty m:val="p"/>
                      </m:rPr>
                      <w:rPr>
                        <w:rFonts w:ascii="Cambria Math" w:hAnsi="Cambria Math"/>
                      </w:rPr>
                      <m:t xml:space="preserve">(-4) + (-3) </m:t>
                    </m:r>
                  </m:e>
                </m:mr>
              </m:m>
            </m:e>
          </m:d>
        </m:oMath>
      </m:oMathPara>
    </w:p>
    <w:p w14:paraId="0E03BB56" w14:textId="77777777" w:rsidR="00F06DD0" w:rsidRPr="00F360B3" w:rsidRDefault="00F06DD0" w:rsidP="00F06DD0">
      <w:r w:rsidRPr="00F360B3">
        <w:t xml:space="preserve">Which gives us </w:t>
      </w:r>
      <m:oMath>
        <m:d>
          <m:dPr>
            <m:begChr m:val="["/>
            <m:endChr m:val="]"/>
            <m:ctrlPr>
              <w:rPr>
                <w:rFonts w:ascii="Cambria Math" w:eastAsia="Calibri" w:hAnsi="Cambria Math"/>
                <w:i/>
              </w:rPr>
            </m:ctrlPr>
          </m:dPr>
          <m:e>
            <m:m>
              <m:mPr>
                <m:mcs>
                  <m:mc>
                    <m:mcPr>
                      <m:count m:val="2"/>
                      <m:mcJc m:val="center"/>
                    </m:mcPr>
                  </m:mc>
                </m:mcs>
                <m:ctrlPr>
                  <w:rPr>
                    <w:rFonts w:ascii="Cambria Math" w:eastAsia="Calibri" w:hAnsi="Cambria Math"/>
                    <w:i/>
                  </w:rPr>
                </m:ctrlPr>
              </m:mPr>
              <m:mr>
                <m:e>
                  <m:r>
                    <w:rPr>
                      <w:rFonts w:ascii="Cambria Math" w:hAnsi="Cambria Math"/>
                    </w:rPr>
                    <m:t>1</m:t>
                  </m:r>
                </m:e>
                <m:e>
                  <m:r>
                    <w:rPr>
                      <w:rFonts w:ascii="Cambria Math" w:hAnsi="Cambria Math"/>
                    </w:rPr>
                    <m:t>8</m:t>
                  </m:r>
                </m:e>
              </m:mr>
              <m:mr>
                <m:e>
                  <m:r>
                    <w:rPr>
                      <w:rFonts w:ascii="Cambria Math" w:hAnsi="Cambria Math"/>
                    </w:rPr>
                    <m:t>10</m:t>
                  </m:r>
                </m:e>
                <m:e>
                  <m:r>
                    <w:rPr>
                      <w:rFonts w:ascii="Cambria Math" w:hAnsi="Cambria Math"/>
                    </w:rPr>
                    <m:t>-7</m:t>
                  </m:r>
                </m:e>
              </m:mr>
            </m:m>
          </m:e>
        </m:d>
      </m:oMath>
    </w:p>
    <w:p w14:paraId="0B6F7AF0" w14:textId="77777777" w:rsidR="00CB6718" w:rsidRPr="00F360B3" w:rsidRDefault="00CB6718" w:rsidP="00A62A43">
      <w:pPr>
        <w:rPr>
          <w:b/>
          <w:bCs/>
          <w:i/>
          <w:iCs/>
          <w:color w:val="0F6CF2"/>
        </w:rPr>
      </w:pPr>
    </w:p>
    <w:p w14:paraId="03668EE6" w14:textId="77777777" w:rsidR="00CB6718" w:rsidRPr="00F360B3" w:rsidRDefault="00CB6718" w:rsidP="00A62A43">
      <w:pPr>
        <w:rPr>
          <w:b/>
          <w:bCs/>
          <w:i/>
          <w:iCs/>
          <w:color w:val="0F6CF2"/>
        </w:rPr>
      </w:pPr>
    </w:p>
    <w:p w14:paraId="66D36298" w14:textId="6DA415EC" w:rsidR="009E12E0" w:rsidRPr="007B0F45" w:rsidRDefault="009E12E0" w:rsidP="007B0F45">
      <w:pPr>
        <w:rPr>
          <w:b/>
          <w:bCs/>
          <w:i/>
          <w:iCs/>
          <w:color w:val="0F6CF2"/>
        </w:rPr>
      </w:pPr>
      <w:r w:rsidRPr="00F360B3">
        <w:rPr>
          <w:b/>
          <w:bCs/>
          <w:i/>
          <w:iCs/>
          <w:color w:val="0F6CF2"/>
        </w:rPr>
        <w:lastRenderedPageBreak/>
        <w:t>Question 8</w:t>
      </w:r>
      <w:r w:rsidR="007B0F45">
        <w:rPr>
          <w:b/>
          <w:bCs/>
          <w:i/>
          <w:iCs/>
          <w:color w:val="0F6CF2"/>
        </w:rPr>
        <w:br/>
      </w:r>
      <w:r w:rsidR="006E47B1" w:rsidRPr="00F360B3">
        <w:t>To find the slope, u</w:t>
      </w:r>
      <w:r w:rsidR="006A3D9B" w:rsidRPr="00F360B3">
        <w:t xml:space="preserve">se the slope formula </w:t>
      </w:r>
      <w:r w:rsidR="006A3D9B" w:rsidRPr="00F360B3">
        <w:rPr>
          <w:i/>
          <w:iCs/>
        </w:rPr>
        <w:t>m</w:t>
      </w:r>
      <w:r w:rsidR="006A3D9B" w:rsidRPr="00F360B3">
        <w:t xml:space="preserve"> = </w:t>
      </w:r>
      <m:oMath>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1</m:t>
                </m:r>
              </m:sub>
            </m:sSub>
          </m:num>
          <m:den>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1</m:t>
                </m:r>
              </m:sub>
            </m:sSub>
          </m:den>
        </m:f>
      </m:oMath>
    </w:p>
    <w:p w14:paraId="1A5C6816" w14:textId="2F1FA588" w:rsidR="00801269" w:rsidRPr="00F360B3" w:rsidRDefault="006E47B1" w:rsidP="00A62A43">
      <w:pPr>
        <w:pStyle w:val="ListParagraph"/>
        <w:numPr>
          <w:ilvl w:val="0"/>
          <w:numId w:val="6"/>
        </w:numPr>
        <w:spacing w:line="360" w:lineRule="auto"/>
      </w:pPr>
      <w:r w:rsidRPr="00F360B3">
        <w:t>If</w:t>
      </w:r>
      <w:r w:rsidR="00801269" w:rsidRPr="00F360B3">
        <w:t xml:space="preserve"> (</w:t>
      </w:r>
      <m:oMath>
        <m:sSub>
          <m:sSubPr>
            <m:ctrlPr>
              <w:rPr>
                <w:rFonts w:ascii="Cambria Math" w:eastAsia="Calibri"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eastAsia="Calibri" w:hAnsi="Cambria Math"/>
                <w:i/>
              </w:rPr>
            </m:ctrlPr>
          </m:sSubPr>
          <m:e>
            <m:r>
              <w:rPr>
                <w:rFonts w:ascii="Cambria Math" w:hAnsi="Cambria Math"/>
              </w:rPr>
              <m:t>y</m:t>
            </m:r>
          </m:e>
          <m:sub>
            <m:r>
              <w:rPr>
                <w:rFonts w:ascii="Cambria Math" w:hAnsi="Cambria Math"/>
              </w:rPr>
              <m:t>1</m:t>
            </m:r>
          </m:sub>
        </m:sSub>
      </m:oMath>
      <w:r w:rsidR="00801269" w:rsidRPr="00F360B3">
        <w:t>) = (7, –3) and (</w:t>
      </w:r>
      <m:oMath>
        <m:sSub>
          <m:sSubPr>
            <m:ctrlPr>
              <w:rPr>
                <w:rFonts w:ascii="Cambria Math" w:eastAsia="Calibri"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m:t>
        </m:r>
        <m:sSub>
          <m:sSubPr>
            <m:ctrlPr>
              <w:rPr>
                <w:rFonts w:ascii="Cambria Math" w:eastAsia="Calibri" w:hAnsi="Cambria Math"/>
                <w:i/>
              </w:rPr>
            </m:ctrlPr>
          </m:sSubPr>
          <m:e>
            <m:r>
              <w:rPr>
                <w:rFonts w:ascii="Cambria Math" w:hAnsi="Cambria Math"/>
              </w:rPr>
              <m:t>y</m:t>
            </m:r>
          </m:e>
          <m:sub>
            <m:r>
              <w:rPr>
                <w:rFonts w:ascii="Cambria Math" w:hAnsi="Cambria Math"/>
              </w:rPr>
              <m:t>2</m:t>
            </m:r>
          </m:sub>
        </m:sSub>
      </m:oMath>
      <w:r w:rsidR="00801269" w:rsidRPr="00F360B3">
        <w:t>) = (5, –6)</w:t>
      </w:r>
      <w:r w:rsidRPr="00F360B3">
        <w:t>, then</w:t>
      </w:r>
      <w:r w:rsidR="00801269" w:rsidRPr="00F360B3">
        <w:t xml:space="preserve"> </w:t>
      </w:r>
      <w:r w:rsidR="00801269" w:rsidRPr="00F360B3">
        <w:rPr>
          <w:i/>
          <w:iCs/>
        </w:rPr>
        <w:t>m</w:t>
      </w:r>
      <w:r w:rsidR="00801269" w:rsidRPr="00F360B3">
        <w:t xml:space="preserve"> = </w:t>
      </w:r>
      <m:oMath>
        <m:f>
          <m:fPr>
            <m:ctrlPr>
              <w:rPr>
                <w:rFonts w:ascii="Cambria Math" w:hAnsi="Cambria Math"/>
                <w:i/>
              </w:rPr>
            </m:ctrlPr>
          </m:fPr>
          <m:num>
            <m:d>
              <m:dPr>
                <m:ctrlPr>
                  <w:rPr>
                    <w:rFonts w:ascii="Cambria Math" w:hAnsi="Cambria Math"/>
                    <w:i/>
                  </w:rPr>
                </m:ctrlPr>
              </m:dPr>
              <m:e>
                <m:r>
                  <w:rPr>
                    <w:rFonts w:ascii="Cambria Math" w:hAnsi="Cambria Math"/>
                  </w:rPr>
                  <m:t>-6</m:t>
                </m:r>
              </m:e>
            </m:d>
            <m:r>
              <w:rPr>
                <w:rFonts w:ascii="Cambria Math" w:hAnsi="Cambria Math"/>
              </w:rPr>
              <m:t xml:space="preserve"> - (-3)</m:t>
            </m:r>
          </m:num>
          <m:den>
            <m:r>
              <w:rPr>
                <w:rFonts w:ascii="Cambria Math" w:hAnsi="Cambria Math"/>
              </w:rPr>
              <m:t>5 - 7</m:t>
            </m:r>
          </m:den>
        </m:f>
      </m:oMath>
    </w:p>
    <w:p w14:paraId="282CF128" w14:textId="5BE72F00" w:rsidR="0037478B" w:rsidRPr="00F360B3" w:rsidRDefault="006E47B1" w:rsidP="00A62A43">
      <w:pPr>
        <w:pStyle w:val="ListParagraph"/>
        <w:numPr>
          <w:ilvl w:val="0"/>
          <w:numId w:val="6"/>
        </w:numPr>
        <w:spacing w:line="360" w:lineRule="auto"/>
        <w:rPr>
          <w:rFonts w:eastAsia="Calibri"/>
        </w:rPr>
      </w:pPr>
      <w:r w:rsidRPr="00F360B3">
        <w:t>Next</w:t>
      </w:r>
      <w:r w:rsidR="0037478B" w:rsidRPr="00F360B3">
        <w:t xml:space="preserve"> </w:t>
      </w:r>
      <w:r w:rsidRPr="00F360B3">
        <w:rPr>
          <w:i/>
          <w:iCs/>
        </w:rPr>
        <w:t>m</w:t>
      </w:r>
      <w:r w:rsidRPr="00F360B3">
        <w:t xml:space="preserve"> </w:t>
      </w:r>
      <w:r w:rsidR="0037478B" w:rsidRPr="00F360B3">
        <w:t xml:space="preserve">= </w:t>
      </w:r>
      <m:oMath>
        <m:f>
          <m:fPr>
            <m:ctrlPr>
              <w:rPr>
                <w:rFonts w:ascii="Cambria Math" w:hAnsi="Cambria Math"/>
                <w:i/>
              </w:rPr>
            </m:ctrlPr>
          </m:fPr>
          <m:num>
            <m:d>
              <m:dPr>
                <m:ctrlPr>
                  <w:rPr>
                    <w:rFonts w:ascii="Cambria Math" w:hAnsi="Cambria Math"/>
                    <w:i/>
                  </w:rPr>
                </m:ctrlPr>
              </m:dPr>
              <m:e>
                <m:r>
                  <w:rPr>
                    <w:rFonts w:ascii="Cambria Math" w:hAnsi="Cambria Math"/>
                  </w:rPr>
                  <m:t>-6</m:t>
                </m:r>
              </m:e>
            </m:d>
            <m:r>
              <w:rPr>
                <w:rFonts w:ascii="Cambria Math" w:hAnsi="Cambria Math"/>
              </w:rPr>
              <m:t xml:space="preserve"> + 3</m:t>
            </m:r>
          </m:num>
          <m:den>
            <m:r>
              <w:rPr>
                <w:rFonts w:ascii="Cambria Math" w:hAnsi="Cambria Math"/>
              </w:rPr>
              <m:t>-2</m:t>
            </m:r>
          </m:den>
        </m:f>
      </m:oMath>
      <w:r w:rsidR="0037478B" w:rsidRPr="00F360B3">
        <w:t xml:space="preserve"> = </w:t>
      </w:r>
      <m:oMath>
        <m:f>
          <m:fPr>
            <m:ctrlPr>
              <w:rPr>
                <w:rFonts w:ascii="Cambria Math" w:eastAsia="Calibri" w:hAnsi="Cambria Math"/>
                <w:i/>
              </w:rPr>
            </m:ctrlPr>
          </m:fPr>
          <m:num>
            <m:r>
              <w:rPr>
                <w:rFonts w:ascii="Cambria Math" w:hAnsi="Cambria Math"/>
              </w:rPr>
              <m:t>-3</m:t>
            </m:r>
          </m:num>
          <m:den>
            <m:r>
              <w:rPr>
                <w:rFonts w:ascii="Cambria Math" w:hAnsi="Cambria Math"/>
              </w:rPr>
              <m:t>-2</m:t>
            </m:r>
          </m:den>
        </m:f>
      </m:oMath>
      <w:r w:rsidR="00A64872" w:rsidRPr="00F360B3">
        <w:t xml:space="preserve"> = </w:t>
      </w:r>
      <m:oMath>
        <m:f>
          <m:fPr>
            <m:ctrlPr>
              <w:rPr>
                <w:rFonts w:ascii="Cambria Math" w:hAnsi="Cambria Math"/>
                <w:i/>
              </w:rPr>
            </m:ctrlPr>
          </m:fPr>
          <m:num>
            <m:r>
              <w:rPr>
                <w:rFonts w:ascii="Cambria Math" w:hAnsi="Cambria Math"/>
              </w:rPr>
              <m:t>3</m:t>
            </m:r>
          </m:num>
          <m:den>
            <m:r>
              <w:rPr>
                <w:rFonts w:ascii="Cambria Math" w:hAnsi="Cambria Math"/>
              </w:rPr>
              <m:t>2</m:t>
            </m:r>
          </m:den>
        </m:f>
      </m:oMath>
    </w:p>
    <w:p w14:paraId="2656BE44" w14:textId="75A43B12" w:rsidR="006E47B1" w:rsidRPr="00F360B3" w:rsidRDefault="006E47B1" w:rsidP="00A62A43">
      <w:pPr>
        <w:spacing w:line="360" w:lineRule="auto"/>
        <w:rPr>
          <w:rFonts w:eastAsia="Calibri"/>
        </w:rPr>
      </w:pPr>
      <w:r w:rsidRPr="00F360B3">
        <w:rPr>
          <w:rFonts w:eastAsia="Calibri"/>
        </w:rPr>
        <w:t>Remember: you would get the same result if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1</m:t>
            </m:r>
          </m:sub>
        </m:sSub>
      </m:oMath>
      <w:r w:rsidRPr="00F360B3">
        <w:rPr>
          <w:rFonts w:eastAsia="Calibri"/>
        </w:rPr>
        <w:t xml:space="preserve">) = </w:t>
      </w:r>
      <w:r w:rsidR="00FB70B1" w:rsidRPr="00F360B3">
        <w:t>(5, –6) and (</w:t>
      </w:r>
      <m:oMath>
        <m:sSub>
          <m:sSubPr>
            <m:ctrlPr>
              <w:rPr>
                <w:rFonts w:ascii="Cambria Math" w:eastAsia="Calibri"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m:t>
        </m:r>
        <m:sSub>
          <m:sSubPr>
            <m:ctrlPr>
              <w:rPr>
                <w:rFonts w:ascii="Cambria Math" w:eastAsia="Calibri" w:hAnsi="Cambria Math"/>
                <w:i/>
              </w:rPr>
            </m:ctrlPr>
          </m:sSubPr>
          <m:e>
            <m:r>
              <w:rPr>
                <w:rFonts w:ascii="Cambria Math" w:hAnsi="Cambria Math"/>
              </w:rPr>
              <m:t>y</m:t>
            </m:r>
          </m:e>
          <m:sub>
            <m:r>
              <w:rPr>
                <w:rFonts w:ascii="Cambria Math" w:hAnsi="Cambria Math"/>
              </w:rPr>
              <m:t>2</m:t>
            </m:r>
          </m:sub>
        </m:sSub>
      </m:oMath>
      <w:r w:rsidR="00FB70B1" w:rsidRPr="00F360B3">
        <w:t>) = (7, –3).</w:t>
      </w:r>
    </w:p>
    <w:p w14:paraId="2F143AF1" w14:textId="09E0FD3D" w:rsidR="0073498A" w:rsidRPr="007B0F45" w:rsidRDefault="0037478B" w:rsidP="007B0F45">
      <w:pPr>
        <w:rPr>
          <w:b/>
          <w:bCs/>
          <w:i/>
          <w:iCs/>
          <w:color w:val="0F6CF2"/>
        </w:rPr>
      </w:pPr>
      <w:r w:rsidRPr="00F360B3">
        <w:rPr>
          <w:b/>
          <w:bCs/>
          <w:i/>
          <w:iCs/>
          <w:color w:val="0F6CF2"/>
        </w:rPr>
        <w:t>Question 9</w:t>
      </w:r>
      <w:r w:rsidR="007B0F45">
        <w:rPr>
          <w:b/>
          <w:bCs/>
          <w:i/>
          <w:iCs/>
          <w:color w:val="0F6CF2"/>
        </w:rPr>
        <w:br/>
      </w:r>
      <w:r w:rsidR="0073498A" w:rsidRPr="00F360B3">
        <w:t xml:space="preserve">This is a right </w:t>
      </w:r>
      <w:proofErr w:type="gramStart"/>
      <w:r w:rsidR="0073498A" w:rsidRPr="00F360B3">
        <w:t>triangle</w:t>
      </w:r>
      <w:r w:rsidR="00023A16" w:rsidRPr="00F360B3">
        <w:t>,</w:t>
      </w:r>
      <w:proofErr w:type="gramEnd"/>
      <w:r w:rsidR="0073498A" w:rsidRPr="00F360B3">
        <w:t xml:space="preserve"> we need to use the cosine formula: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x= </m:t>
            </m:r>
            <m:f>
              <m:fPr>
                <m:ctrlPr>
                  <w:rPr>
                    <w:rFonts w:ascii="Cambria Math" w:eastAsia="Calibri" w:hAnsi="Cambria Math"/>
                    <w:i/>
                  </w:rPr>
                </m:ctrlPr>
              </m:fPr>
              <m:num>
                <m:r>
                  <w:rPr>
                    <w:rFonts w:ascii="Cambria Math" w:hAnsi="Cambria Math"/>
                  </w:rPr>
                  <m:t>adjacent</m:t>
                </m:r>
              </m:num>
              <m:den>
                <m:r>
                  <w:rPr>
                    <w:rFonts w:ascii="Cambria Math" w:hAnsi="Cambria Math"/>
                  </w:rPr>
                  <m:t>hypotenuse</m:t>
                </m:r>
              </m:den>
            </m:f>
          </m:e>
        </m:func>
      </m:oMath>
    </w:p>
    <w:p w14:paraId="36260A37" w14:textId="77777777" w:rsidR="0073498A" w:rsidRPr="00F360B3" w:rsidRDefault="0073498A" w:rsidP="0073498A">
      <w:r w:rsidRPr="00F360B3">
        <w:t xml:space="preserve">So the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A= </m:t>
            </m:r>
            <m:f>
              <m:fPr>
                <m:ctrlPr>
                  <w:rPr>
                    <w:rFonts w:ascii="Cambria Math" w:eastAsia="Calibri" w:hAnsi="Cambria Math"/>
                    <w:i/>
                  </w:rPr>
                </m:ctrlPr>
              </m:fPr>
              <m:num>
                <m:r>
                  <w:rPr>
                    <w:rFonts w:ascii="Cambria Math" w:hAnsi="Cambria Math"/>
                  </w:rPr>
                  <m:t>length of AC</m:t>
                </m:r>
              </m:num>
              <m:den>
                <m:r>
                  <w:rPr>
                    <w:rFonts w:ascii="Cambria Math" w:hAnsi="Cambria Math"/>
                  </w:rPr>
                  <m:t>length of AB</m:t>
                </m:r>
              </m:den>
            </m:f>
          </m:e>
        </m:func>
        <m:r>
          <w:rPr>
            <w:rFonts w:ascii="Cambria Math" w:hAnsi="Cambria Math"/>
          </w:rPr>
          <m:t xml:space="preserve"> </m:t>
        </m:r>
      </m:oMath>
    </w:p>
    <w:p w14:paraId="6C62B193" w14:textId="77777777" w:rsidR="0073498A" w:rsidRPr="00F360B3" w:rsidRDefault="0073498A" w:rsidP="0073498A">
      <w:pPr>
        <w:rPr>
          <w:rFonts w:eastAsia="Calibri"/>
        </w:rPr>
      </w:pPr>
      <w:r w:rsidRPr="00F360B3">
        <w:t>cos</w:t>
      </w:r>
      <w:r w:rsidRPr="00F360B3">
        <w:rPr>
          <w:i/>
          <w:iCs/>
        </w:rPr>
        <w:t xml:space="preserve"> A </w:t>
      </w:r>
      <w:r w:rsidRPr="00F360B3">
        <w:t xml:space="preserve">= </w:t>
      </w:r>
      <m:oMath>
        <m:f>
          <m:fPr>
            <m:ctrlPr>
              <w:rPr>
                <w:rFonts w:ascii="Cambria Math" w:eastAsia="Calibri" w:hAnsi="Cambria Math"/>
                <w:i/>
              </w:rPr>
            </m:ctrlPr>
          </m:fPr>
          <m:num>
            <m:r>
              <w:rPr>
                <w:rFonts w:ascii="Cambria Math" w:hAnsi="Cambria Math"/>
              </w:rPr>
              <m:t>5</m:t>
            </m:r>
          </m:num>
          <m:den>
            <m:r>
              <w:rPr>
                <w:rFonts w:ascii="Cambria Math" w:hAnsi="Cambria Math"/>
              </w:rPr>
              <m:t>13</m:t>
            </m:r>
          </m:den>
        </m:f>
      </m:oMath>
    </w:p>
    <w:p w14:paraId="796F4748" w14:textId="4D48F796" w:rsidR="0073498A" w:rsidRPr="007B0F45" w:rsidRDefault="001C3DCA" w:rsidP="0073498A">
      <w:pPr>
        <w:rPr>
          <w:b/>
          <w:bCs/>
          <w:i/>
          <w:iCs/>
          <w:color w:val="0F6CF2"/>
        </w:rPr>
      </w:pPr>
      <w:r w:rsidRPr="00F360B3">
        <w:rPr>
          <w:b/>
          <w:bCs/>
          <w:i/>
          <w:iCs/>
          <w:color w:val="0F6CF2"/>
        </w:rPr>
        <w:t>Question 10</w:t>
      </w:r>
      <w:r w:rsidR="007B0F45">
        <w:rPr>
          <w:b/>
          <w:bCs/>
          <w:i/>
          <w:iCs/>
          <w:color w:val="0F6CF2"/>
        </w:rPr>
        <w:br/>
      </w:r>
      <w:r w:rsidR="0073498A" w:rsidRPr="00F360B3">
        <w:t>There are many ways to solve a quadratic equation, but a good place to start is to try factoring.</w:t>
      </w:r>
      <w:r w:rsidR="00B805AE" w:rsidRPr="00F360B3">
        <w:t xml:space="preserve"> </w:t>
      </w:r>
    </w:p>
    <w:p w14:paraId="3D0E8B65" w14:textId="77777777" w:rsidR="0073498A" w:rsidRPr="00F360B3" w:rsidRDefault="0073498A" w:rsidP="0073498A">
      <w:pPr>
        <w:pStyle w:val="ListParagraph"/>
        <w:numPr>
          <w:ilvl w:val="0"/>
          <w:numId w:val="16"/>
        </w:numPr>
      </w:pPr>
      <w:r w:rsidRPr="00F360B3">
        <w:t>Factor: (</w:t>
      </w:r>
      <w:r w:rsidRPr="00F360B3">
        <w:rPr>
          <w:i/>
          <w:iCs/>
        </w:rPr>
        <w:t>x</w:t>
      </w:r>
      <w:r w:rsidRPr="00F360B3">
        <w:t xml:space="preserve"> + 6) (</w:t>
      </w:r>
      <w:r w:rsidRPr="00F360B3">
        <w:rPr>
          <w:i/>
          <w:iCs/>
        </w:rPr>
        <w:t>x</w:t>
      </w:r>
      <w:r w:rsidRPr="00F360B3">
        <w:t xml:space="preserve"> – 7) = 0</w:t>
      </w:r>
    </w:p>
    <w:p w14:paraId="72066D4B" w14:textId="77777777" w:rsidR="0073498A" w:rsidRPr="00F360B3" w:rsidRDefault="0073498A" w:rsidP="0073498A">
      <w:pPr>
        <w:pStyle w:val="ListParagraph"/>
        <w:numPr>
          <w:ilvl w:val="0"/>
          <w:numId w:val="16"/>
        </w:numPr>
      </w:pPr>
      <w:r w:rsidRPr="00F360B3">
        <w:t>Set each factor equal to zero:</w:t>
      </w:r>
    </w:p>
    <w:p w14:paraId="7B9BBAA6" w14:textId="77777777" w:rsidR="0073498A" w:rsidRPr="00F360B3" w:rsidRDefault="0073498A" w:rsidP="0073498A">
      <w:pPr>
        <w:pStyle w:val="ListParagraph"/>
        <w:numPr>
          <w:ilvl w:val="1"/>
          <w:numId w:val="16"/>
        </w:numPr>
      </w:pPr>
      <w:r w:rsidRPr="00F360B3">
        <w:rPr>
          <w:i/>
          <w:iCs/>
        </w:rPr>
        <w:t>x</w:t>
      </w:r>
      <w:r w:rsidRPr="00F360B3">
        <w:t xml:space="preserve"> + 6 = 0</w:t>
      </w:r>
    </w:p>
    <w:p w14:paraId="20545B6E" w14:textId="77777777" w:rsidR="0073498A" w:rsidRPr="00F360B3" w:rsidRDefault="0073498A" w:rsidP="0073498A">
      <w:pPr>
        <w:pStyle w:val="ListParagraph"/>
        <w:numPr>
          <w:ilvl w:val="1"/>
          <w:numId w:val="16"/>
        </w:numPr>
      </w:pPr>
      <w:r w:rsidRPr="00F360B3">
        <w:rPr>
          <w:i/>
          <w:iCs/>
        </w:rPr>
        <w:t xml:space="preserve">x </w:t>
      </w:r>
      <w:r w:rsidRPr="00F360B3">
        <w:t>– 7 = 0</w:t>
      </w:r>
    </w:p>
    <w:p w14:paraId="5F445ECE" w14:textId="77777777" w:rsidR="0073498A" w:rsidRPr="00F360B3" w:rsidRDefault="0073498A" w:rsidP="0073498A">
      <w:pPr>
        <w:pStyle w:val="ListParagraph"/>
        <w:numPr>
          <w:ilvl w:val="0"/>
          <w:numId w:val="16"/>
        </w:numPr>
      </w:pPr>
      <w:r w:rsidRPr="00F360B3">
        <w:t xml:space="preserve">Solve each equation: </w:t>
      </w:r>
      <w:r w:rsidRPr="00F360B3">
        <w:rPr>
          <w:i/>
          <w:iCs/>
        </w:rPr>
        <w:t>x</w:t>
      </w:r>
      <w:r w:rsidRPr="00F360B3">
        <w:t xml:space="preserve"> = –6, </w:t>
      </w:r>
      <w:r w:rsidRPr="00F360B3">
        <w:rPr>
          <w:i/>
          <w:iCs/>
        </w:rPr>
        <w:t>x</w:t>
      </w:r>
      <w:r w:rsidRPr="00F360B3">
        <w:t xml:space="preserve"> = 7</w:t>
      </w:r>
    </w:p>
    <w:p w14:paraId="5CF5E87D" w14:textId="77777777" w:rsidR="0073498A" w:rsidRPr="00F360B3" w:rsidRDefault="0073498A" w:rsidP="0073498A">
      <w:pPr>
        <w:pStyle w:val="ListParagraph"/>
        <w:numPr>
          <w:ilvl w:val="0"/>
          <w:numId w:val="16"/>
        </w:numPr>
      </w:pPr>
      <w:r w:rsidRPr="00F360B3">
        <w:t xml:space="preserve">Find the sum of these solutions: (–6) + (7) = 1 </w:t>
      </w:r>
    </w:p>
    <w:p w14:paraId="5475D030" w14:textId="0DF4800F" w:rsidR="00BA12B4" w:rsidRPr="007B0F45" w:rsidRDefault="0038033B" w:rsidP="00A62A43">
      <w:pPr>
        <w:rPr>
          <w:b/>
          <w:bCs/>
          <w:i/>
          <w:iCs/>
          <w:color w:val="0F6CF2"/>
        </w:rPr>
      </w:pPr>
      <w:r w:rsidRPr="00F360B3">
        <w:rPr>
          <w:b/>
          <w:bCs/>
          <w:i/>
          <w:iCs/>
          <w:color w:val="0F6CF2"/>
        </w:rPr>
        <w:t>Question 11</w:t>
      </w:r>
      <w:r w:rsidR="007B0F45">
        <w:rPr>
          <w:b/>
          <w:bCs/>
          <w:i/>
          <w:iCs/>
          <w:color w:val="0F6CF2"/>
        </w:rPr>
        <w:br/>
      </w:r>
      <w:r w:rsidR="00AF5440" w:rsidRPr="00F360B3">
        <w:t>Th</w:t>
      </w:r>
      <w:r w:rsidR="009D7B91" w:rsidRPr="00F360B3">
        <w:t xml:space="preserve">is question is asking </w:t>
      </w:r>
      <w:r w:rsidR="008E2E46" w:rsidRPr="00F360B3">
        <w:t>for the</w:t>
      </w:r>
      <w:r w:rsidR="009D7B91" w:rsidRPr="00F360B3">
        <w:t xml:space="preserve"> length of one side of a triangle</w:t>
      </w:r>
      <w:r w:rsidR="008E2E46" w:rsidRPr="00F360B3">
        <w:t xml:space="preserve"> (BD)</w:t>
      </w:r>
      <w:r w:rsidR="009D7B91" w:rsidRPr="00F360B3">
        <w:t xml:space="preserve">. </w:t>
      </w:r>
      <w:r w:rsidR="008E2E46" w:rsidRPr="00F360B3">
        <w:t>The</w:t>
      </w:r>
      <w:r w:rsidR="009D7B91" w:rsidRPr="00F360B3">
        <w:t xml:space="preserve"> larger triangle </w:t>
      </w:r>
      <w:r w:rsidR="008E2E46" w:rsidRPr="00F360B3">
        <w:t xml:space="preserve">(ABD) </w:t>
      </w:r>
      <w:r w:rsidR="009D7B91" w:rsidRPr="00F360B3">
        <w:t>consists of two smaller triangle</w:t>
      </w:r>
      <w:r w:rsidR="001E66C2" w:rsidRPr="00F360B3">
        <w:t>s</w:t>
      </w:r>
      <w:r w:rsidR="00047053" w:rsidRPr="00F360B3">
        <w:t>. If the two smaller triangles are right triangles, then we could use the Pythagorean Theorem</w:t>
      </w:r>
      <w:r w:rsidR="001E66C2" w:rsidRPr="00F360B3">
        <w:t xml:space="preserve">, </w:t>
      </w:r>
      <m:oMath>
        <m:sSup>
          <m:sSupPr>
            <m:ctrlPr>
              <w:rPr>
                <w:rFonts w:ascii="Cambria Math" w:eastAsia="Calibri"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c</m:t>
            </m:r>
          </m:e>
          <m:sup>
            <m:r>
              <w:rPr>
                <w:rFonts w:ascii="Cambria Math" w:hAnsi="Cambria Math"/>
              </w:rPr>
              <m:t>2</m:t>
            </m:r>
          </m:sup>
        </m:sSup>
        <m:r>
          <w:rPr>
            <w:rFonts w:ascii="Cambria Math" w:hAnsi="Cambria Math"/>
          </w:rPr>
          <m:t>,</m:t>
        </m:r>
      </m:oMath>
      <w:r w:rsidR="001E66C2" w:rsidRPr="00F360B3">
        <w:t xml:space="preserve"> </w:t>
      </w:r>
      <w:r w:rsidR="00047053" w:rsidRPr="00F360B3">
        <w:t>to find the length of BD</w:t>
      </w:r>
      <w:r w:rsidR="001E66C2" w:rsidRPr="00F360B3">
        <w:t>.</w:t>
      </w:r>
      <w:r w:rsidR="00047053" w:rsidRPr="00F360B3">
        <w:t xml:space="preserve"> Since we were given the lengths of all three sides for one of the</w:t>
      </w:r>
      <w:r w:rsidR="001B0E21" w:rsidRPr="00F360B3">
        <w:t xml:space="preserve"> smaller triangles</w:t>
      </w:r>
      <w:r w:rsidR="00047053" w:rsidRPr="00F360B3">
        <w:t xml:space="preserve"> (ABC), we can use the converse of the Pythagorean Theorem. In other words, if </w:t>
      </w:r>
      <w:r w:rsidR="008E2E46" w:rsidRPr="00F360B3">
        <w:t xml:space="preserve"> </w:t>
      </w:r>
      <m:oMath>
        <m:sSup>
          <m:sSupPr>
            <m:ctrlPr>
              <w:rPr>
                <w:rFonts w:ascii="Cambria Math" w:eastAsia="Calibri"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r>
          <m:rPr>
            <m:sty m:val="p"/>
          </m:rPr>
          <w:rPr>
            <w:rFonts w:ascii="Cambria Math" w:hAnsi="Cambria Math"/>
          </w:rPr>
          <m:t>does equal</m:t>
        </m:r>
        <m:r>
          <w:rPr>
            <w:rFonts w:ascii="Cambria Math" w:hAnsi="Cambria Math"/>
          </w:rPr>
          <m:t xml:space="preserve"> </m:t>
        </m:r>
        <m:sSup>
          <m:sSupPr>
            <m:ctrlPr>
              <w:rPr>
                <w:rFonts w:ascii="Cambria Math" w:eastAsia="Calibri" w:hAnsi="Cambria Math"/>
                <w:i/>
              </w:rPr>
            </m:ctrlPr>
          </m:sSupPr>
          <m:e>
            <m:r>
              <w:rPr>
                <w:rFonts w:ascii="Cambria Math" w:hAnsi="Cambria Math"/>
              </w:rPr>
              <m:t>c</m:t>
            </m:r>
          </m:e>
          <m:sup>
            <m:r>
              <w:rPr>
                <w:rFonts w:ascii="Cambria Math" w:hAnsi="Cambria Math"/>
              </w:rPr>
              <m:t>2</m:t>
            </m:r>
          </m:sup>
        </m:sSup>
        <m:r>
          <w:rPr>
            <w:rFonts w:ascii="Cambria Math" w:eastAsia="Calibri" w:hAnsi="Cambria Math"/>
          </w:rPr>
          <m:t>,</m:t>
        </m:r>
      </m:oMath>
      <w:r w:rsidR="00047053" w:rsidRPr="00F360B3">
        <w:t xml:space="preserve"> then triangle ABC is a right triangle.</w:t>
      </w:r>
    </w:p>
    <w:p w14:paraId="17DC7247" w14:textId="5E67A033" w:rsidR="001E66C2" w:rsidRPr="00F360B3" w:rsidRDefault="001E66C2" w:rsidP="00A62A43">
      <w:r w:rsidRPr="00F360B3">
        <w:t xml:space="preserve">With the information provided: AC = 1,600, BC = 1,200, and AB = 2,000 we need to know if </w:t>
      </w:r>
    </w:p>
    <w:p w14:paraId="7C5E0288" w14:textId="664A929E" w:rsidR="001E66C2" w:rsidRPr="00F360B3" w:rsidRDefault="00000000" w:rsidP="00A62A43">
      <m:oMath>
        <m:sSup>
          <m:sSupPr>
            <m:ctrlPr>
              <w:rPr>
                <w:rFonts w:ascii="Cambria Math" w:eastAsia="Calibri" w:hAnsi="Cambria Math"/>
                <w:i/>
              </w:rPr>
            </m:ctrlPr>
          </m:sSupPr>
          <m:e>
            <m:r>
              <w:rPr>
                <w:rFonts w:ascii="Cambria Math" w:hAnsi="Cambria Math"/>
              </w:rPr>
              <m:t>1,600</m:t>
            </m:r>
          </m:e>
          <m:sup>
            <m:r>
              <w:rPr>
                <w:rFonts w:ascii="Cambria Math" w:hAnsi="Cambria Math"/>
              </w:rPr>
              <m:t>2</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1,200</m:t>
            </m:r>
          </m:e>
          <m:sup>
            <m:r>
              <w:rPr>
                <w:rFonts w:ascii="Cambria Math" w:hAnsi="Cambria Math"/>
              </w:rPr>
              <m:t xml:space="preserve">2 </m:t>
            </m:r>
          </m:sup>
        </m:sSup>
        <m:r>
          <w:rPr>
            <w:rFonts w:ascii="Cambria Math" w:hAnsi="Cambria Math"/>
          </w:rPr>
          <m:t xml:space="preserve">= </m:t>
        </m:r>
        <m:sSup>
          <m:sSupPr>
            <m:ctrlPr>
              <w:rPr>
                <w:rFonts w:ascii="Cambria Math" w:eastAsia="Calibri" w:hAnsi="Cambria Math"/>
                <w:i/>
              </w:rPr>
            </m:ctrlPr>
          </m:sSupPr>
          <m:e>
            <m:r>
              <w:rPr>
                <w:rFonts w:ascii="Cambria Math" w:hAnsi="Cambria Math"/>
              </w:rPr>
              <m:t>2000</m:t>
            </m:r>
          </m:e>
          <m:sup>
            <m:r>
              <w:rPr>
                <w:rFonts w:ascii="Cambria Math" w:hAnsi="Cambria Math"/>
              </w:rPr>
              <m:t>2</m:t>
            </m:r>
          </m:sup>
        </m:sSup>
      </m:oMath>
      <w:r w:rsidR="00780F84" w:rsidRPr="00F360B3">
        <w:t xml:space="preserve"> is a true statement</w:t>
      </w:r>
      <w:r w:rsidR="001E66C2" w:rsidRPr="00F360B3">
        <w:t>.</w:t>
      </w:r>
    </w:p>
    <w:p w14:paraId="245A9970" w14:textId="77777777" w:rsidR="00B805AE" w:rsidRPr="00F360B3" w:rsidRDefault="00DD1DCF" w:rsidP="00A62A43">
      <w:r w:rsidRPr="00F360B3">
        <w:t>Because 2,560,000 + 1,440,000 does equal 4,000,000 we know ABC is</w:t>
      </w:r>
      <w:r w:rsidR="00780F84" w:rsidRPr="00F360B3">
        <w:t xml:space="preserve"> indeed</w:t>
      </w:r>
      <w:r w:rsidRPr="00F360B3">
        <w:t xml:space="preserve"> a right triangle. </w:t>
      </w:r>
    </w:p>
    <w:p w14:paraId="073D3238" w14:textId="42BD30DC" w:rsidR="001E66C2" w:rsidRPr="00F360B3" w:rsidRDefault="00780F84" w:rsidP="00A62A43">
      <w:r w:rsidRPr="00F360B3">
        <w:t xml:space="preserve">Now that we </w:t>
      </w:r>
      <w:r w:rsidR="00B805AE" w:rsidRPr="00F360B3">
        <w:t>k</w:t>
      </w:r>
      <w:r w:rsidRPr="00F360B3">
        <w:t>now</w:t>
      </w:r>
      <w:r w:rsidR="00DD1DCF" w:rsidRPr="00F360B3">
        <w:t xml:space="preserve"> </w:t>
      </w:r>
      <w:r w:rsidR="00DD1DCF" w:rsidRPr="00F360B3">
        <w:rPr>
          <w:rFonts w:ascii="Cambria Math" w:eastAsia="Cambria Math" w:hAnsi="Cambria Math" w:cs="Cambria Math"/>
        </w:rPr>
        <w:t>∠</w:t>
      </w:r>
      <w:r w:rsidR="00DD1DCF" w:rsidRPr="00F360B3">
        <w:t>AB</w:t>
      </w:r>
      <w:r w:rsidR="001B0E21" w:rsidRPr="00F360B3">
        <w:t>C</w:t>
      </w:r>
      <w:r w:rsidR="00DD1DCF" w:rsidRPr="00F360B3">
        <w:t xml:space="preserve"> is a right triangle</w:t>
      </w:r>
      <w:r w:rsidRPr="00F360B3">
        <w:t xml:space="preserve">, we also </w:t>
      </w:r>
      <w:r w:rsidR="00DD1DCF" w:rsidRPr="00F360B3">
        <w:t xml:space="preserve">know </w:t>
      </w:r>
      <w:r w:rsidR="00DD1DCF" w:rsidRPr="00F360B3">
        <w:rPr>
          <w:rFonts w:ascii="Cambria Math" w:eastAsia="Cambria Math" w:hAnsi="Cambria Math" w:cs="Cambria Math"/>
        </w:rPr>
        <w:t>∠</w:t>
      </w:r>
      <w:r w:rsidR="00DD1DCF" w:rsidRPr="00F360B3">
        <w:t>BCD is a right triangle</w:t>
      </w:r>
      <w:r w:rsidRPr="00F360B3">
        <w:t xml:space="preserve"> because they share BC</w:t>
      </w:r>
      <w:r w:rsidR="00DD1DCF" w:rsidRPr="00F360B3">
        <w:t xml:space="preserve">. </w:t>
      </w:r>
      <w:r w:rsidRPr="00F360B3">
        <w:t>The length of BC was already provided, so we need to find the length of CD.</w:t>
      </w:r>
    </w:p>
    <w:p w14:paraId="77B77A19" w14:textId="06483B5B" w:rsidR="00DD1DCF" w:rsidRPr="00F360B3" w:rsidRDefault="00DD1DCF" w:rsidP="00A62A43">
      <w:r w:rsidRPr="00F360B3">
        <w:t>If AD = 2,500 and AC = 1,600, then AD –</w:t>
      </w:r>
      <w:r w:rsidR="00780F84" w:rsidRPr="00F360B3">
        <w:t xml:space="preserve"> AC, or 2,500 – 1,600 gives us 900. Now we use the Pythagorean theorem </w:t>
      </w:r>
      <w:r w:rsidR="00047053" w:rsidRPr="00F360B3">
        <w:t>this time</w:t>
      </w:r>
      <w:r w:rsidR="00780F84" w:rsidRPr="00F360B3">
        <w:t xml:space="preserve"> to find BD.</w:t>
      </w:r>
    </w:p>
    <w:p w14:paraId="0DF8105B" w14:textId="69C5B7BE" w:rsidR="00780F84" w:rsidRPr="00F360B3" w:rsidRDefault="00000000" w:rsidP="00A62A43">
      <w:pPr>
        <w:pStyle w:val="ListParagraph"/>
        <w:numPr>
          <w:ilvl w:val="0"/>
          <w:numId w:val="8"/>
        </w:numPr>
      </w:pPr>
      <m:oMath>
        <m:sSup>
          <m:sSupPr>
            <m:ctrlPr>
              <w:rPr>
                <w:rFonts w:ascii="Cambria Math" w:hAnsi="Cambria Math"/>
                <w:i/>
              </w:rPr>
            </m:ctrlPr>
          </m:sSupPr>
          <m:e>
            <m:r>
              <w:rPr>
                <w:rFonts w:ascii="Cambria Math" w:hAnsi="Cambria Math"/>
              </w:rPr>
              <m:t>900</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1,200</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(length of BD)</m:t>
            </m:r>
          </m:e>
          <m:sup>
            <m:r>
              <w:rPr>
                <w:rFonts w:ascii="Cambria Math" w:hAnsi="Cambria Math"/>
              </w:rPr>
              <m:t>2</m:t>
            </m:r>
          </m:sup>
        </m:sSup>
      </m:oMath>
      <w:r w:rsidR="00047053" w:rsidRPr="00F360B3">
        <w:t xml:space="preserve"> </w:t>
      </w:r>
    </w:p>
    <w:p w14:paraId="1662483A" w14:textId="28BD95DF" w:rsidR="00780F84" w:rsidRPr="00F360B3" w:rsidRDefault="00780F84" w:rsidP="00A62A43">
      <w:pPr>
        <w:pStyle w:val="ListParagraph"/>
        <w:numPr>
          <w:ilvl w:val="0"/>
          <w:numId w:val="8"/>
        </w:numPr>
      </w:pPr>
      <w:r w:rsidRPr="00F360B3">
        <w:lastRenderedPageBreak/>
        <w:t xml:space="preserve">1,440,000 </w:t>
      </w:r>
      <m:oMath>
        <m:r>
          <w:rPr>
            <w:rFonts w:ascii="Cambria Math" w:hAnsi="Cambria Math"/>
          </w:rPr>
          <m:t>+</m:t>
        </m:r>
      </m:oMath>
      <w:r w:rsidRPr="00F360B3">
        <w:t xml:space="preserve"> 810,000</w:t>
      </w:r>
      <w:r w:rsidR="006359D6" w:rsidRPr="00F360B3">
        <w:t xml:space="preserve"> </w:t>
      </w:r>
      <m:oMath>
        <m:r>
          <w:rPr>
            <w:rFonts w:ascii="Cambria Math" w:hAnsi="Cambria Math"/>
          </w:rPr>
          <m:t>=</m:t>
        </m:r>
      </m:oMath>
      <w:r w:rsidR="006359D6" w:rsidRPr="00F360B3">
        <w:t xml:space="preserve"> 2,250,00</w:t>
      </w:r>
    </w:p>
    <w:p w14:paraId="6BC48F7E" w14:textId="23BD37AE" w:rsidR="001B0E21" w:rsidRPr="00F360B3" w:rsidRDefault="001B0E21" w:rsidP="00A62A43">
      <w:pPr>
        <w:pStyle w:val="ListParagraph"/>
        <w:numPr>
          <w:ilvl w:val="0"/>
          <w:numId w:val="8"/>
        </w:numPr>
      </w:pPr>
      <w:r w:rsidRPr="00F360B3">
        <w:rPr>
          <w:noProof/>
          <w:position w:val="-10"/>
        </w:rPr>
        <w:drawing>
          <wp:inline distT="0" distB="0" distL="0" distR="0" wp14:anchorId="497494FE" wp14:editId="214CD426">
            <wp:extent cx="853440" cy="225552"/>
            <wp:effectExtent l="0" t="0" r="0" b="0"/>
            <wp:docPr id="1" name="Picture 1" descr="{&quot;mathml&quot;:&quot;&lt;math style=\&quot;font-family:stix;font-size:12px;\&quot; xmlns=\&quot;http://www.w3.org/1998/Math/MathML\&quot;&gt;&lt;msqrt&gt;&lt;mn&gt;2&lt;/mn&gt;&lt;mo&gt;,&lt;/mo&gt;&lt;mn&gt;250&lt;/mn&gt;&lt;mo&gt;,&lt;/mo&gt;&lt;mn&gt;000&lt;/mn&gt;&lt;/msqrt&gt;&lt;/math&gt;&quot;,&quot;origin&quot;:&quot;MathType Legacy&quot;,&quot;version&quot;:&quot;v3.23.0&quot;}" title="square root of 2 comma 250 comma 000 end r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2px;\&quot; xmlns=\&quot;http://www.w3.org/1998/Math/MathML\&quot;&gt;&lt;msqrt&gt;&lt;mn&gt;2&lt;/mn&gt;&lt;mo&gt;,&lt;/mo&gt;&lt;mn&gt;250&lt;/mn&gt;&lt;mo&gt;,&lt;/mo&gt;&lt;mn&gt;000&lt;/mn&gt;&lt;/msqrt&gt;&lt;/math&gt;&quot;,&quot;origin&quot;:&quot;MathType Legacy&quot;,&quot;version&quot;:&quot;v3.23.0&quot;}" title="square root of 2 comma 250 comma 000 end root"/>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3440" cy="225552"/>
                    </a:xfrm>
                    <a:prstGeom prst="rect">
                      <a:avLst/>
                    </a:prstGeom>
                  </pic:spPr>
                </pic:pic>
              </a:graphicData>
            </a:graphic>
          </wp:inline>
        </w:drawing>
      </w:r>
      <w:r w:rsidRPr="00F360B3">
        <w:t xml:space="preserve"> </w:t>
      </w:r>
      <w:r w:rsidR="006359D6" w:rsidRPr="00F360B3">
        <w:t>= 1,500</w:t>
      </w:r>
    </w:p>
    <w:p w14:paraId="0A5F7AE8" w14:textId="1FF72BC8" w:rsidR="0073498A" w:rsidRPr="007B0F45" w:rsidRDefault="006359D6" w:rsidP="0073498A">
      <w:pPr>
        <w:rPr>
          <w:b/>
          <w:bCs/>
          <w:i/>
          <w:iCs/>
          <w:color w:val="0F6CF2"/>
        </w:rPr>
      </w:pPr>
      <w:r w:rsidRPr="00F360B3">
        <w:rPr>
          <w:b/>
          <w:bCs/>
          <w:i/>
          <w:iCs/>
          <w:color w:val="0F6CF2"/>
        </w:rPr>
        <w:t>Question 12</w:t>
      </w:r>
      <w:r w:rsidR="007B0F45">
        <w:rPr>
          <w:b/>
          <w:bCs/>
          <w:i/>
          <w:iCs/>
          <w:color w:val="0F6CF2"/>
        </w:rPr>
        <w:br/>
      </w:r>
      <w:r w:rsidR="0073498A" w:rsidRPr="00F360B3">
        <w:t xml:space="preserve">Because the two right triangles are similar, then the lengths of their corresponding sides are proportional, so we know  </w:t>
      </w:r>
      <m:oMath>
        <m:f>
          <m:fPr>
            <m:ctrlPr>
              <w:rPr>
                <w:rFonts w:ascii="Cambria Math" w:eastAsia="Calibri" w:hAnsi="Cambria Math"/>
                <w:i/>
              </w:rPr>
            </m:ctrlPr>
          </m:fPr>
          <m:num>
            <m:r>
              <w:rPr>
                <w:rFonts w:ascii="Cambria Math" w:hAnsi="Cambria Math"/>
              </w:rPr>
              <m:t>3</m:t>
            </m:r>
          </m:num>
          <m:den>
            <m:r>
              <w:rPr>
                <w:rFonts w:ascii="Cambria Math" w:hAnsi="Cambria Math"/>
              </w:rPr>
              <m:t>4</m:t>
            </m:r>
          </m:den>
        </m:f>
      </m:oMath>
      <w:r w:rsidR="0073498A" w:rsidRPr="00F360B3">
        <w:t xml:space="preserve"> = </w:t>
      </w:r>
      <m:oMath>
        <m:f>
          <m:fPr>
            <m:ctrlPr>
              <w:rPr>
                <w:rFonts w:ascii="Cambria Math" w:hAnsi="Cambria Math"/>
                <w:i/>
              </w:rPr>
            </m:ctrlPr>
          </m:fPr>
          <m:num>
            <m:r>
              <w:rPr>
                <w:rFonts w:ascii="Cambria Math" w:hAnsi="Cambria Math"/>
              </w:rPr>
              <m:t>hypotenuse of the smaller triangle</m:t>
            </m:r>
          </m:num>
          <m:den>
            <m:r>
              <w:rPr>
                <w:rFonts w:ascii="Cambria Math" w:hAnsi="Cambria Math"/>
              </w:rPr>
              <m:t>hypotenuse of the larger triangle</m:t>
            </m:r>
          </m:den>
        </m:f>
        <m:r>
          <w:rPr>
            <w:rFonts w:ascii="Cambria Math" w:hAnsi="Cambria Math"/>
          </w:rPr>
          <m:t>.</m:t>
        </m:r>
      </m:oMath>
      <w:r w:rsidR="0073498A" w:rsidRPr="00F360B3">
        <w:t xml:space="preserve"> We know the length of the hypotenuse on the smaller triangle, 12, and we want to know the length, let’s call that </w:t>
      </w:r>
      <w:r w:rsidR="0073498A" w:rsidRPr="00F360B3">
        <w:rPr>
          <w:i/>
          <w:iCs/>
        </w:rPr>
        <w:t>x</w:t>
      </w:r>
      <w:r w:rsidR="0073498A" w:rsidRPr="00F360B3">
        <w:t xml:space="preserve">. </w:t>
      </w:r>
      <w:r w:rsidR="00023A16" w:rsidRPr="00F360B3">
        <w:t>So,</w:t>
      </w:r>
      <w:r w:rsidR="0073498A" w:rsidRPr="00F360B3">
        <w:t xml:space="preserve"> we have </w:t>
      </w:r>
      <m:oMath>
        <m:f>
          <m:fPr>
            <m:ctrlPr>
              <w:rPr>
                <w:rFonts w:ascii="Cambria Math" w:eastAsia="Calibri" w:hAnsi="Cambria Math"/>
                <w:i/>
              </w:rPr>
            </m:ctrlPr>
          </m:fPr>
          <m:num>
            <m:r>
              <w:rPr>
                <w:rFonts w:ascii="Cambria Math" w:hAnsi="Cambria Math"/>
              </w:rPr>
              <m:t>3</m:t>
            </m:r>
          </m:num>
          <m:den>
            <m:r>
              <w:rPr>
                <w:rFonts w:ascii="Cambria Math" w:hAnsi="Cambria Math"/>
              </w:rPr>
              <m:t>4</m:t>
            </m:r>
          </m:den>
        </m:f>
        <m:r>
          <w:rPr>
            <w:rFonts w:ascii="Cambria Math" w:hAnsi="Cambria Math"/>
          </w:rPr>
          <m:t xml:space="preserve">= </m:t>
        </m:r>
        <m:f>
          <m:fPr>
            <m:ctrlPr>
              <w:rPr>
                <w:rFonts w:ascii="Cambria Math" w:eastAsia="Calibri" w:hAnsi="Cambria Math"/>
                <w:i/>
              </w:rPr>
            </m:ctrlPr>
          </m:fPr>
          <m:num>
            <m:r>
              <w:rPr>
                <w:rFonts w:ascii="Cambria Math" w:hAnsi="Cambria Math"/>
              </w:rPr>
              <m:t>12</m:t>
            </m:r>
          </m:num>
          <m:den>
            <m:r>
              <w:rPr>
                <w:rFonts w:ascii="Cambria Math" w:hAnsi="Cambria Math"/>
              </w:rPr>
              <m:t>x</m:t>
            </m:r>
          </m:den>
        </m:f>
      </m:oMath>
      <w:r w:rsidR="0073498A" w:rsidRPr="00F360B3">
        <w:t>.</w:t>
      </w:r>
    </w:p>
    <w:p w14:paraId="0BFACACF" w14:textId="77777777" w:rsidR="0073498A" w:rsidRPr="00F360B3" w:rsidRDefault="0073498A" w:rsidP="0073498A">
      <w:r w:rsidRPr="00F360B3">
        <w:t xml:space="preserve">To solve for </w:t>
      </w:r>
      <w:r w:rsidRPr="00F360B3">
        <w:rPr>
          <w:i/>
          <w:iCs/>
        </w:rPr>
        <w:t>x</w:t>
      </w:r>
    </w:p>
    <w:p w14:paraId="2F432757" w14:textId="77777777" w:rsidR="0073498A" w:rsidRPr="00F360B3" w:rsidRDefault="0073498A" w:rsidP="0073498A">
      <w:pPr>
        <w:pStyle w:val="ListParagraph"/>
        <w:numPr>
          <w:ilvl w:val="0"/>
          <w:numId w:val="7"/>
        </w:numPr>
      </w:pPr>
      <w:r w:rsidRPr="00F360B3">
        <w:t>Use cross-multiplication:</w:t>
      </w:r>
    </w:p>
    <w:p w14:paraId="3E48FAAA" w14:textId="77777777" w:rsidR="0073498A" w:rsidRPr="00F360B3" w:rsidRDefault="0073498A" w:rsidP="0073498A">
      <w:pPr>
        <w:pStyle w:val="ListParagraph"/>
        <w:ind w:left="779"/>
      </w:pPr>
      <w:r w:rsidRPr="00F360B3">
        <w:t>(3)(</w:t>
      </w:r>
      <w:r w:rsidRPr="00F360B3">
        <w:rPr>
          <w:i/>
          <w:iCs/>
        </w:rPr>
        <w:t>x</w:t>
      </w:r>
      <w:r w:rsidRPr="00F360B3">
        <w:t xml:space="preserve">) = (4)(12) </w:t>
      </w:r>
    </w:p>
    <w:p w14:paraId="10C51F3B" w14:textId="77777777" w:rsidR="0073498A" w:rsidRPr="00F360B3" w:rsidRDefault="0073498A" w:rsidP="0073498A">
      <w:pPr>
        <w:pStyle w:val="ListParagraph"/>
        <w:numPr>
          <w:ilvl w:val="0"/>
          <w:numId w:val="7"/>
        </w:numPr>
      </w:pPr>
      <w:r w:rsidRPr="00F360B3">
        <w:t>Simplify both sides: 3</w:t>
      </w:r>
      <w:r w:rsidRPr="00F360B3">
        <w:rPr>
          <w:i/>
          <w:iCs/>
        </w:rPr>
        <w:t>x</w:t>
      </w:r>
      <w:r w:rsidRPr="00F360B3">
        <w:t xml:space="preserve"> = 48</w:t>
      </w:r>
    </w:p>
    <w:p w14:paraId="754BDB3E" w14:textId="77777777" w:rsidR="0073498A" w:rsidRPr="00F360B3" w:rsidRDefault="0073498A" w:rsidP="0073498A">
      <w:pPr>
        <w:pStyle w:val="ListParagraph"/>
        <w:numPr>
          <w:ilvl w:val="0"/>
          <w:numId w:val="7"/>
        </w:numPr>
      </w:pPr>
      <w:r w:rsidRPr="00F360B3">
        <w:t xml:space="preserve">Isolate x: </w:t>
      </w:r>
      <w:r w:rsidRPr="00F360B3">
        <w:rPr>
          <w:i/>
          <w:iCs/>
        </w:rPr>
        <w:t>x</w:t>
      </w:r>
      <w:r w:rsidRPr="00F360B3">
        <w:t xml:space="preserve"> </w:t>
      </w:r>
      <m:oMath>
        <m:r>
          <w:rPr>
            <w:rFonts w:ascii="Cambria Math" w:hAnsi="Cambria Math"/>
          </w:rPr>
          <m:t>=</m:t>
        </m:r>
      </m:oMath>
      <w:r w:rsidRPr="00F360B3">
        <w:t xml:space="preserve"> </w:t>
      </w:r>
      <m:oMath>
        <m:f>
          <m:fPr>
            <m:ctrlPr>
              <w:rPr>
                <w:rFonts w:ascii="Cambria Math" w:hAnsi="Cambria Math"/>
                <w:i/>
              </w:rPr>
            </m:ctrlPr>
          </m:fPr>
          <m:num>
            <m:r>
              <w:rPr>
                <w:rFonts w:ascii="Cambria Math" w:hAnsi="Cambria Math"/>
              </w:rPr>
              <m:t>48</m:t>
            </m:r>
          </m:num>
          <m:den>
            <m:r>
              <w:rPr>
                <w:rFonts w:ascii="Cambria Math" w:hAnsi="Cambria Math"/>
              </w:rPr>
              <m:t>3</m:t>
            </m:r>
          </m:den>
        </m:f>
      </m:oMath>
      <w:r w:rsidRPr="00F360B3">
        <w:t xml:space="preserve"> </w:t>
      </w:r>
      <m:oMath>
        <m:r>
          <w:rPr>
            <w:rFonts w:ascii="Cambria Math" w:hAnsi="Cambria Math"/>
          </w:rPr>
          <m:t>=16</m:t>
        </m:r>
      </m:oMath>
      <w:r w:rsidRPr="00F360B3">
        <w:t xml:space="preserve"> </w:t>
      </w:r>
    </w:p>
    <w:p w14:paraId="481A81C1" w14:textId="7B7C3FE5" w:rsidR="00F06DD0" w:rsidRPr="007B0F45" w:rsidRDefault="008B08C5" w:rsidP="00F06DD0">
      <w:pPr>
        <w:rPr>
          <w:b/>
          <w:bCs/>
          <w:i/>
          <w:iCs/>
          <w:color w:val="0F6CF2"/>
        </w:rPr>
      </w:pPr>
      <w:r w:rsidRPr="00F360B3">
        <w:rPr>
          <w:b/>
          <w:bCs/>
          <w:i/>
          <w:iCs/>
          <w:color w:val="0F6CF2"/>
        </w:rPr>
        <w:t>Question 13</w:t>
      </w:r>
      <w:r w:rsidR="007B0F45">
        <w:rPr>
          <w:b/>
          <w:bCs/>
          <w:i/>
          <w:iCs/>
          <w:color w:val="0F6CF2"/>
        </w:rPr>
        <w:br/>
      </w:r>
      <w:r w:rsidR="00F06DD0" w:rsidRPr="00F360B3">
        <w:rPr>
          <w:color w:val="000000" w:themeColor="text1"/>
        </w:rPr>
        <w:t>The sum of the interior angles in a triangle is 180°, so we know</w:t>
      </w:r>
    </w:p>
    <w:p w14:paraId="3BF0A654" w14:textId="77777777" w:rsidR="00F06DD0" w:rsidRPr="00F360B3" w:rsidRDefault="00F06DD0" w:rsidP="00F06DD0">
      <w:pPr>
        <w:rPr>
          <w:color w:val="000000" w:themeColor="text1"/>
        </w:rPr>
      </w:pPr>
      <w:r w:rsidRPr="00F360B3">
        <w:rPr>
          <w:color w:val="000000" w:themeColor="text1"/>
          <w:lang w:val="en-US"/>
        </w:rPr>
        <w:t>(4</w:t>
      </w:r>
      <w:r w:rsidRPr="00F360B3">
        <w:rPr>
          <w:i/>
          <w:iCs/>
          <w:color w:val="000000" w:themeColor="text1"/>
          <w:lang w:val="en-US"/>
        </w:rPr>
        <w:t>x</w:t>
      </w:r>
      <w:r w:rsidRPr="00F360B3">
        <w:rPr>
          <w:color w:val="000000" w:themeColor="text1"/>
          <w:lang w:val="en-US"/>
        </w:rPr>
        <w:t xml:space="preserve"> + 12) + (7</w:t>
      </w:r>
      <w:r w:rsidRPr="00F360B3">
        <w:rPr>
          <w:i/>
          <w:iCs/>
          <w:color w:val="000000" w:themeColor="text1"/>
          <w:lang w:val="en-US"/>
        </w:rPr>
        <w:t>x</w:t>
      </w:r>
      <w:r w:rsidRPr="00F360B3">
        <w:rPr>
          <w:color w:val="000000" w:themeColor="text1"/>
          <w:lang w:val="en-US"/>
        </w:rPr>
        <w:t xml:space="preserve"> – 34) + (6</w:t>
      </w:r>
      <w:r w:rsidRPr="00F360B3">
        <w:rPr>
          <w:i/>
          <w:iCs/>
          <w:color w:val="000000" w:themeColor="text1"/>
          <w:lang w:val="en-US"/>
        </w:rPr>
        <w:t>x</w:t>
      </w:r>
      <w:r w:rsidRPr="00F360B3">
        <w:rPr>
          <w:color w:val="000000" w:themeColor="text1"/>
          <w:lang w:val="en-US"/>
        </w:rPr>
        <w:t xml:space="preserve"> – 2) = 180</w:t>
      </w:r>
      <w:r w:rsidRPr="00F360B3">
        <w:rPr>
          <w:color w:val="000000" w:themeColor="text1"/>
        </w:rPr>
        <w:t>.</w:t>
      </w:r>
    </w:p>
    <w:p w14:paraId="1A29AD80" w14:textId="77777777" w:rsidR="00F06DD0" w:rsidRPr="00F360B3" w:rsidRDefault="00F06DD0" w:rsidP="00F06DD0">
      <w:pPr>
        <w:rPr>
          <w:color w:val="000000" w:themeColor="text1"/>
        </w:rPr>
      </w:pPr>
      <w:r w:rsidRPr="00F360B3">
        <w:rPr>
          <w:color w:val="000000" w:themeColor="text1"/>
        </w:rPr>
        <w:t xml:space="preserve">To solve for </w:t>
      </w:r>
      <w:r w:rsidRPr="00F360B3">
        <w:rPr>
          <w:i/>
          <w:iCs/>
          <w:color w:val="000000" w:themeColor="text1"/>
        </w:rPr>
        <w:t>x</w:t>
      </w:r>
    </w:p>
    <w:p w14:paraId="4BF1B7D4"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rPr>
        <w:t xml:space="preserve">Group like terms: </w:t>
      </w:r>
      <w:r w:rsidRPr="00F360B3">
        <w:rPr>
          <w:color w:val="000000" w:themeColor="text1"/>
          <w:lang w:val="en-US"/>
        </w:rPr>
        <w:t>(4</w:t>
      </w:r>
      <w:r w:rsidRPr="00F360B3">
        <w:rPr>
          <w:i/>
          <w:iCs/>
          <w:color w:val="000000" w:themeColor="text1"/>
          <w:lang w:val="en-US"/>
        </w:rPr>
        <w:t>x</w:t>
      </w:r>
      <w:r w:rsidRPr="00F360B3">
        <w:rPr>
          <w:color w:val="000000" w:themeColor="text1"/>
          <w:lang w:val="en-US"/>
        </w:rPr>
        <w:t xml:space="preserve"> + 7</w:t>
      </w:r>
      <w:r w:rsidRPr="00F360B3">
        <w:rPr>
          <w:i/>
          <w:iCs/>
          <w:color w:val="000000" w:themeColor="text1"/>
          <w:lang w:val="en-US"/>
        </w:rPr>
        <w:t>x</w:t>
      </w:r>
      <w:r w:rsidRPr="00F360B3">
        <w:rPr>
          <w:color w:val="000000" w:themeColor="text1"/>
          <w:lang w:val="en-US"/>
        </w:rPr>
        <w:t xml:space="preserve"> + 6</w:t>
      </w:r>
      <w:r w:rsidRPr="00F360B3">
        <w:rPr>
          <w:i/>
          <w:iCs/>
          <w:color w:val="000000" w:themeColor="text1"/>
          <w:lang w:val="en-US"/>
        </w:rPr>
        <w:t>x</w:t>
      </w:r>
      <w:r w:rsidRPr="00F360B3">
        <w:rPr>
          <w:color w:val="000000" w:themeColor="text1"/>
          <w:lang w:val="en-US"/>
        </w:rPr>
        <w:t>) + (12 – 34 – 2) = 180</w:t>
      </w:r>
    </w:p>
    <w:p w14:paraId="13261FED"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Simplify the like terms: (17</w:t>
      </w:r>
      <w:r w:rsidRPr="00F360B3">
        <w:rPr>
          <w:i/>
          <w:iCs/>
          <w:color w:val="000000" w:themeColor="text1"/>
          <w:lang w:val="en-US"/>
        </w:rPr>
        <w:t>x</w:t>
      </w:r>
      <w:r w:rsidRPr="00F360B3">
        <w:rPr>
          <w:color w:val="000000" w:themeColor="text1"/>
          <w:lang w:val="en-US"/>
        </w:rPr>
        <w:t>) + (–24) = 180</w:t>
      </w:r>
    </w:p>
    <w:p w14:paraId="38A38DC1"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Move the constant to the other side of the equation: 17</w:t>
      </w:r>
      <w:r w:rsidRPr="00F360B3">
        <w:rPr>
          <w:i/>
          <w:iCs/>
          <w:color w:val="000000" w:themeColor="text1"/>
          <w:lang w:val="en-US"/>
        </w:rPr>
        <w:t>x</w:t>
      </w:r>
      <w:r w:rsidRPr="00F360B3">
        <w:rPr>
          <w:color w:val="000000" w:themeColor="text1"/>
          <w:lang w:val="en-US"/>
        </w:rPr>
        <w:t xml:space="preserve"> = 180 + 24</w:t>
      </w:r>
    </w:p>
    <w:p w14:paraId="758209F7"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Which gives us 17</w:t>
      </w:r>
      <w:r w:rsidRPr="00F360B3">
        <w:rPr>
          <w:i/>
          <w:iCs/>
          <w:color w:val="000000" w:themeColor="text1"/>
          <w:lang w:val="en-US"/>
        </w:rPr>
        <w:t>x</w:t>
      </w:r>
      <w:r w:rsidRPr="00F360B3">
        <w:rPr>
          <w:color w:val="000000" w:themeColor="text1"/>
          <w:lang w:val="en-US"/>
        </w:rPr>
        <w:t xml:space="preserve"> = 204.</w:t>
      </w:r>
    </w:p>
    <w:p w14:paraId="18C5354E" w14:textId="77777777" w:rsidR="00F06DD0" w:rsidRPr="00F360B3" w:rsidRDefault="00F06DD0" w:rsidP="00F06DD0">
      <w:pPr>
        <w:pStyle w:val="ListParagraph"/>
        <w:numPr>
          <w:ilvl w:val="0"/>
          <w:numId w:val="1"/>
        </w:numPr>
        <w:rPr>
          <w:color w:val="000000" w:themeColor="text1"/>
          <w:lang w:val="en-US"/>
        </w:rPr>
      </w:pPr>
      <w:r w:rsidRPr="00F360B3">
        <w:rPr>
          <w:color w:val="000000" w:themeColor="text1"/>
          <w:lang w:val="en-US"/>
        </w:rPr>
        <w:t xml:space="preserve">Divide both sides by the coefficient: </w:t>
      </w:r>
      <w:r w:rsidRPr="00F360B3">
        <w:rPr>
          <w:i/>
          <w:iCs/>
          <w:color w:val="000000" w:themeColor="text1"/>
          <w:lang w:val="en-US"/>
        </w:rPr>
        <w:t>x</w:t>
      </w:r>
      <w:r w:rsidRPr="00F360B3">
        <w:rPr>
          <w:color w:val="000000" w:themeColor="text1"/>
          <w:lang w:val="en-US"/>
        </w:rPr>
        <w:t xml:space="preserve"> = 204 </w:t>
      </w:r>
      <m:oMath>
        <m:r>
          <w:rPr>
            <w:rFonts w:ascii="Cambria Math" w:hAnsi="Cambria Math"/>
            <w:color w:val="000000" w:themeColor="text1"/>
          </w:rPr>
          <m:t>÷</m:t>
        </m:r>
      </m:oMath>
      <w:r w:rsidRPr="00F360B3">
        <w:rPr>
          <w:color w:val="000000" w:themeColor="text1"/>
        </w:rPr>
        <w:t xml:space="preserve"> 17 = 12.</w:t>
      </w:r>
    </w:p>
    <w:p w14:paraId="5250A86B" w14:textId="0C4298B6" w:rsidR="0073498A" w:rsidRPr="007B0F45" w:rsidRDefault="00403475" w:rsidP="007B0F45">
      <w:pPr>
        <w:rPr>
          <w:b/>
          <w:bCs/>
          <w:i/>
          <w:iCs/>
          <w:color w:val="0F6CF2"/>
        </w:rPr>
      </w:pPr>
      <w:r w:rsidRPr="00F360B3">
        <w:rPr>
          <w:b/>
          <w:bCs/>
          <w:i/>
          <w:iCs/>
          <w:color w:val="0F6CF2"/>
        </w:rPr>
        <w:t>Question 14</w:t>
      </w:r>
      <w:r w:rsidR="007B0F45">
        <w:rPr>
          <w:b/>
          <w:bCs/>
          <w:i/>
          <w:iCs/>
          <w:color w:val="0F6CF2"/>
        </w:rPr>
        <w:br/>
      </w:r>
      <w:r w:rsidR="0073498A" w:rsidRPr="00F360B3">
        <w:t xml:space="preserve">The formula for an arithmetic sequence is </w:t>
      </w:r>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+(n -1)d.</m:t>
        </m:r>
      </m:oMath>
    </w:p>
    <w:p w14:paraId="7B5A02AF" w14:textId="77777777" w:rsidR="0073498A" w:rsidRPr="00F360B3" w:rsidRDefault="0073498A" w:rsidP="0073498A">
      <w:pPr>
        <w:spacing w:line="240" w:lineRule="auto"/>
      </w:pPr>
      <w:r w:rsidRPr="00F360B3">
        <w:t>In this problem, the information we have is that 28 is the 8</w:t>
      </w:r>
      <w:r w:rsidRPr="00F360B3">
        <w:rPr>
          <w:vertAlign w:val="superscript"/>
        </w:rPr>
        <w:t>th</w:t>
      </w:r>
      <w:r w:rsidRPr="00F360B3">
        <w:t xml:space="preserve"> term, the common difference is 3, so we need to find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Pr="00F360B3">
        <w:t xml:space="preserve"> If we use the given 8</w:t>
      </w:r>
      <w:r w:rsidRPr="00F360B3">
        <w:rPr>
          <w:vertAlign w:val="superscript"/>
        </w:rPr>
        <w:t>th</w:t>
      </w:r>
      <w:r w:rsidRPr="00F360B3">
        <w:t xml:space="preserve"> term (</w:t>
      </w:r>
      <m:oMath>
        <m:sSub>
          <m:sSubPr>
            <m:ctrlPr>
              <w:rPr>
                <w:rFonts w:ascii="Cambria Math" w:hAnsi="Cambria Math"/>
                <w:i/>
              </w:rPr>
            </m:ctrlPr>
          </m:sSubPr>
          <m:e>
            <m:r>
              <w:rPr>
                <w:rFonts w:ascii="Cambria Math" w:hAnsi="Cambria Math"/>
              </w:rPr>
              <m:t>a</m:t>
            </m:r>
          </m:e>
          <m:sub>
            <m:r>
              <w:rPr>
                <w:rFonts w:ascii="Cambria Math" w:hAnsi="Cambria Math"/>
              </w:rPr>
              <m:t>8</m:t>
            </m:r>
          </m:sub>
        </m:sSub>
      </m:oMath>
      <w:r w:rsidRPr="00F360B3">
        <w:t xml:space="preserve">), then </w:t>
      </w:r>
      <w:r w:rsidRPr="00F360B3">
        <w:rPr>
          <w:i/>
          <w:iCs/>
        </w:rPr>
        <w:t>n</w:t>
      </w:r>
      <w:r w:rsidRPr="00F360B3">
        <w:t xml:space="preserve"> = 8. We then plug the known information into the formula</w:t>
      </w:r>
    </w:p>
    <w:p w14:paraId="4725F068" w14:textId="77777777" w:rsidR="0073498A" w:rsidRPr="00F360B3" w:rsidRDefault="0073498A" w:rsidP="0073498A">
      <w:pPr>
        <w:pStyle w:val="ListParagraph"/>
        <w:numPr>
          <w:ilvl w:val="0"/>
          <w:numId w:val="12"/>
        </w:numPr>
        <w:spacing w:line="276" w:lineRule="auto"/>
      </w:pPr>
      <w:r w:rsidRPr="00F360B3">
        <w:t xml:space="preserve">28 =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(8 -1)(3)</m:t>
        </m:r>
      </m:oMath>
    </w:p>
    <w:p w14:paraId="158490CA" w14:textId="77777777" w:rsidR="0073498A" w:rsidRPr="00F360B3" w:rsidRDefault="0073498A" w:rsidP="0073498A">
      <w:pPr>
        <w:pStyle w:val="ListParagraph"/>
        <w:numPr>
          <w:ilvl w:val="0"/>
          <w:numId w:val="12"/>
        </w:numPr>
        <w:spacing w:line="276" w:lineRule="auto"/>
      </w:pPr>
      <w:r w:rsidRPr="00F360B3">
        <w:t xml:space="preserve">28 =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Pr="00F360B3">
        <w:t xml:space="preserve"> (</w:t>
      </w:r>
      <w:proofErr w:type="gramStart"/>
      <w:r w:rsidRPr="00F360B3">
        <w:t>7)(</w:t>
      </w:r>
      <w:proofErr w:type="gramEnd"/>
      <m:oMath>
        <m:r>
          <w:rPr>
            <w:rFonts w:ascii="Cambria Math" w:hAnsi="Cambria Math"/>
          </w:rPr>
          <m:t>3</m:t>
        </m:r>
      </m:oMath>
      <w:r w:rsidRPr="00F360B3">
        <w:t>)</w:t>
      </w:r>
    </w:p>
    <w:p w14:paraId="19B3420B" w14:textId="77777777" w:rsidR="0073498A" w:rsidRPr="00F360B3" w:rsidRDefault="0073498A" w:rsidP="0073498A">
      <w:pPr>
        <w:pStyle w:val="ListParagraph"/>
        <w:numPr>
          <w:ilvl w:val="0"/>
          <w:numId w:val="12"/>
        </w:numPr>
        <w:spacing w:line="276" w:lineRule="auto"/>
      </w:pPr>
      <w:r w:rsidRPr="00F360B3">
        <w:t xml:space="preserve">28 =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Pr="00F360B3">
        <w:t xml:space="preserve"> (21)</w:t>
      </w:r>
    </w:p>
    <w:p w14:paraId="0CF95D5E" w14:textId="77777777" w:rsidR="0073498A" w:rsidRPr="00F360B3" w:rsidRDefault="0073498A" w:rsidP="0073498A">
      <w:pPr>
        <w:pStyle w:val="ListParagraph"/>
        <w:numPr>
          <w:ilvl w:val="0"/>
          <w:numId w:val="12"/>
        </w:numPr>
        <w:spacing w:line="276" w:lineRule="auto"/>
      </w:pPr>
      <w:r w:rsidRPr="00F360B3">
        <w:t xml:space="preserve">28 – 21 = </w:t>
      </w:r>
      <m:oMath>
        <m:sSub>
          <m:sSubPr>
            <m:ctrlPr>
              <w:rPr>
                <w:rFonts w:ascii="Cambria Math" w:hAnsi="Cambria Math"/>
                <w:i/>
              </w:rPr>
            </m:ctrlPr>
          </m:sSubPr>
          <m:e>
            <m:r>
              <w:rPr>
                <w:rFonts w:ascii="Cambria Math" w:hAnsi="Cambria Math"/>
              </w:rPr>
              <m:t>a</m:t>
            </m:r>
          </m:e>
          <m:sub>
            <m:r>
              <w:rPr>
                <w:rFonts w:ascii="Cambria Math" w:hAnsi="Cambria Math"/>
              </w:rPr>
              <m:t>1</m:t>
            </m:r>
          </m:sub>
        </m:sSub>
      </m:oMath>
    </w:p>
    <w:p w14:paraId="557F898F" w14:textId="77777777" w:rsidR="0073498A" w:rsidRPr="00F360B3" w:rsidRDefault="0073498A" w:rsidP="0073498A">
      <w:pPr>
        <w:pStyle w:val="ListParagraph"/>
        <w:numPr>
          <w:ilvl w:val="0"/>
          <w:numId w:val="12"/>
        </w:numPr>
        <w:spacing w:line="276" w:lineRule="auto"/>
      </w:pPr>
      <w:r w:rsidRPr="00F360B3">
        <w:t xml:space="preserve">7 = </w:t>
      </w:r>
      <m:oMath>
        <m:sSub>
          <m:sSubPr>
            <m:ctrlPr>
              <w:rPr>
                <w:rFonts w:ascii="Cambria Math" w:hAnsi="Cambria Math"/>
                <w:i/>
              </w:rPr>
            </m:ctrlPr>
          </m:sSubPr>
          <m:e>
            <m:r>
              <w:rPr>
                <w:rFonts w:ascii="Cambria Math" w:hAnsi="Cambria Math"/>
              </w:rPr>
              <m:t>a</m:t>
            </m:r>
          </m:e>
          <m:sub>
            <m:r>
              <w:rPr>
                <w:rFonts w:ascii="Cambria Math" w:hAnsi="Cambria Math"/>
              </w:rPr>
              <m:t>1</m:t>
            </m:r>
          </m:sub>
        </m:sSub>
      </m:oMath>
    </w:p>
    <w:p w14:paraId="216CF39D" w14:textId="77777777" w:rsidR="007B0F45" w:rsidRDefault="007B0F45" w:rsidP="00A62A43">
      <w:pPr>
        <w:rPr>
          <w:b/>
          <w:bCs/>
          <w:i/>
          <w:iCs/>
          <w:color w:val="0F6CF2"/>
        </w:rPr>
      </w:pPr>
    </w:p>
    <w:p w14:paraId="57385DD3" w14:textId="77777777" w:rsidR="007B0F45" w:rsidRDefault="007B0F45" w:rsidP="00A62A43">
      <w:pPr>
        <w:rPr>
          <w:b/>
          <w:bCs/>
          <w:i/>
          <w:iCs/>
          <w:color w:val="0F6CF2"/>
        </w:rPr>
      </w:pPr>
    </w:p>
    <w:p w14:paraId="0F8B4A3E" w14:textId="77777777" w:rsidR="007B0F45" w:rsidRDefault="007B0F45" w:rsidP="00A62A43">
      <w:pPr>
        <w:rPr>
          <w:b/>
          <w:bCs/>
          <w:i/>
          <w:iCs/>
          <w:color w:val="0F6CF2"/>
        </w:rPr>
      </w:pPr>
    </w:p>
    <w:p w14:paraId="74C5FCCA" w14:textId="77777777" w:rsidR="007B0F45" w:rsidRDefault="007B0F45" w:rsidP="00A62A43">
      <w:pPr>
        <w:rPr>
          <w:b/>
          <w:bCs/>
          <w:i/>
          <w:iCs/>
          <w:color w:val="0F6CF2"/>
        </w:rPr>
      </w:pPr>
    </w:p>
    <w:p w14:paraId="77F59BFD" w14:textId="6DABD98E" w:rsidR="008C5850" w:rsidRPr="007B0F45" w:rsidRDefault="009F09A6" w:rsidP="00A62A43">
      <w:pPr>
        <w:rPr>
          <w:b/>
          <w:bCs/>
          <w:i/>
          <w:iCs/>
          <w:color w:val="0F6CF2"/>
        </w:rPr>
      </w:pPr>
      <w:r w:rsidRPr="00F360B3">
        <w:rPr>
          <w:b/>
          <w:bCs/>
          <w:i/>
          <w:iCs/>
          <w:color w:val="0F6CF2"/>
        </w:rPr>
        <w:lastRenderedPageBreak/>
        <w:t>Question 15</w:t>
      </w:r>
      <w:r w:rsidR="007B0F45">
        <w:rPr>
          <w:b/>
          <w:bCs/>
          <w:i/>
          <w:iCs/>
          <w:color w:val="0F6CF2"/>
        </w:rPr>
        <w:br/>
      </w:r>
      <w:r w:rsidR="008C5850" w:rsidRPr="00F360B3">
        <w:t>To isolate a variable, we need to perform inverse operations.</w:t>
      </w:r>
    </w:p>
    <w:p w14:paraId="5067EDE7" w14:textId="1F9B57E2" w:rsidR="008C5850" w:rsidRPr="00F360B3" w:rsidRDefault="008C5850" w:rsidP="000E1918">
      <w:pPr>
        <w:pStyle w:val="ListParagraph"/>
        <w:numPr>
          <w:ilvl w:val="0"/>
          <w:numId w:val="18"/>
        </w:numPr>
        <w:spacing w:line="240" w:lineRule="auto"/>
      </w:pPr>
      <w:r w:rsidRPr="00F360B3">
        <w:t xml:space="preserve">Divide both sides by </w:t>
      </w:r>
      <w:r w:rsidRPr="00F360B3">
        <w:rPr>
          <w:i/>
          <w:iCs/>
        </w:rPr>
        <w:t>R</w:t>
      </w:r>
      <w:r w:rsidRPr="00F360B3">
        <w:t xml:space="preserve">: </w:t>
      </w:r>
      <m:oMath>
        <m:f>
          <m:fPr>
            <m:ctrlPr>
              <w:rPr>
                <w:rFonts w:ascii="Cambria Math" w:hAnsi="Cambria Math"/>
                <w:i/>
              </w:rPr>
            </m:ctrlPr>
          </m:fPr>
          <m:num>
            <m:r>
              <w:rPr>
                <w:rFonts w:ascii="Cambria Math" w:hAnsi="Cambria Math"/>
              </w:rPr>
              <m:t>P</m:t>
            </m:r>
          </m:num>
          <m:den>
            <m:r>
              <w:rPr>
                <w:rFonts w:ascii="Cambria Math" w:hAnsi="Cambria Math"/>
              </w:rPr>
              <m:t>R</m:t>
            </m:r>
          </m:den>
        </m:f>
        <m:r>
          <w:rPr>
            <w:rFonts w:ascii="Cambria Math" w:hAnsi="Cambria Math"/>
          </w:rPr>
          <m:t xml:space="preserve">= </m:t>
        </m:r>
        <m:sSup>
          <m:sSupPr>
            <m:ctrlPr>
              <w:rPr>
                <w:rFonts w:ascii="Cambria Math" w:hAnsi="Cambria Math"/>
                <w:i/>
              </w:rPr>
            </m:ctrlPr>
          </m:sSupPr>
          <m:e>
            <m:r>
              <w:rPr>
                <w:rFonts w:ascii="Cambria Math" w:hAnsi="Cambria Math"/>
              </w:rPr>
              <m:t>I</m:t>
            </m:r>
          </m:e>
          <m:sup>
            <m:r>
              <w:rPr>
                <w:rFonts w:ascii="Cambria Math" w:hAnsi="Cambria Math"/>
              </w:rPr>
              <m:t>2</m:t>
            </m:r>
          </m:sup>
        </m:sSup>
      </m:oMath>
    </w:p>
    <w:p w14:paraId="7984134D" w14:textId="68C9DC2B" w:rsidR="008C5850" w:rsidRPr="00F360B3" w:rsidRDefault="008C5850" w:rsidP="000E1918">
      <w:pPr>
        <w:pStyle w:val="ListParagraph"/>
        <w:numPr>
          <w:ilvl w:val="0"/>
          <w:numId w:val="18"/>
        </w:numPr>
        <w:spacing w:line="240" w:lineRule="auto"/>
      </w:pPr>
      <w:r w:rsidRPr="00F360B3">
        <w:t xml:space="preserve">Take the square root of both sides: </w:t>
      </w:r>
      <m:oMath>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P</m:t>
                </m:r>
              </m:num>
              <m:den>
                <m:r>
                  <w:rPr>
                    <w:rFonts w:ascii="Cambria Math" w:hAnsi="Cambria Math"/>
                  </w:rPr>
                  <m:t>R</m:t>
                </m:r>
              </m:den>
            </m:f>
          </m:e>
        </m:rad>
        <m:r>
          <w:rPr>
            <w:rFonts w:ascii="Cambria Math" w:hAnsi="Cambria Math"/>
          </w:rPr>
          <m:t>=I</m:t>
        </m:r>
      </m:oMath>
    </w:p>
    <w:p w14:paraId="2322C00B" w14:textId="44B6B41C" w:rsidR="008C5850" w:rsidRPr="00F360B3" w:rsidRDefault="008C5850" w:rsidP="000E1918">
      <w:pPr>
        <w:pStyle w:val="ListParagraph"/>
        <w:numPr>
          <w:ilvl w:val="0"/>
          <w:numId w:val="18"/>
        </w:numPr>
        <w:spacing w:line="240" w:lineRule="auto"/>
      </w:pPr>
      <w:r w:rsidRPr="00F360B3">
        <w:t xml:space="preserve">Next, look at the available options provided by the ACT, and </w:t>
      </w:r>
      <m:oMath>
        <m:rad>
          <m:radPr>
            <m:degHide m:val="1"/>
            <m:ctrlPr>
              <w:rPr>
                <w:rFonts w:ascii="Cambria Math" w:hAnsi="Cambria Math"/>
                <w:i/>
              </w:rPr>
            </m:ctrlPr>
          </m:radPr>
          <m:deg/>
          <m:e>
            <m:f>
              <m:fPr>
                <m:ctrlPr>
                  <w:rPr>
                    <w:rFonts w:ascii="Cambria Math" w:hAnsi="Cambria Math"/>
                    <w:i/>
                  </w:rPr>
                </m:ctrlPr>
              </m:fPr>
              <m:num>
                <m:r>
                  <w:rPr>
                    <w:rFonts w:ascii="Cambria Math" w:hAnsi="Cambria Math"/>
                  </w:rPr>
                  <m:t>P</m:t>
                </m:r>
              </m:num>
              <m:den>
                <m:r>
                  <w:rPr>
                    <w:rFonts w:ascii="Cambria Math" w:hAnsi="Cambria Math"/>
                  </w:rPr>
                  <m:t>R</m:t>
                </m:r>
              </m:den>
            </m:f>
            <m:r>
              <w:rPr>
                <w:rFonts w:ascii="Cambria Math" w:hAnsi="Cambria Math"/>
              </w:rPr>
              <m:t xml:space="preserve"> </m:t>
            </m:r>
          </m:e>
        </m:rad>
      </m:oMath>
      <w:r w:rsidRPr="00F360B3">
        <w:t>, the positive option</w:t>
      </w:r>
      <w:r w:rsidR="00AB2543" w:rsidRPr="00F360B3">
        <w:t>,</w:t>
      </w:r>
      <w:r w:rsidRPr="00F360B3">
        <w:t xml:space="preserve"> is available to choose.</w:t>
      </w:r>
    </w:p>
    <w:p w14:paraId="3A2004B9" w14:textId="21C3019F" w:rsidR="001B694C" w:rsidRPr="007B0F45" w:rsidRDefault="000E1918" w:rsidP="001B694C">
      <w:pPr>
        <w:rPr>
          <w:b/>
          <w:bCs/>
          <w:i/>
          <w:iCs/>
          <w:color w:val="0F6CF2"/>
        </w:rPr>
      </w:pPr>
      <w:r w:rsidRPr="00F360B3">
        <w:rPr>
          <w:noProof/>
        </w:rPr>
        <w:drawing>
          <wp:anchor distT="0" distB="0" distL="114300" distR="114300" simplePos="0" relativeHeight="251655680" behindDoc="1" locked="0" layoutInCell="1" allowOverlap="1" wp14:anchorId="30453BB5" wp14:editId="1888E358">
            <wp:simplePos x="0" y="0"/>
            <wp:positionH relativeFrom="column">
              <wp:posOffset>5378450</wp:posOffset>
            </wp:positionH>
            <wp:positionV relativeFrom="paragraph">
              <wp:posOffset>285750</wp:posOffset>
            </wp:positionV>
            <wp:extent cx="1228725" cy="1320800"/>
            <wp:effectExtent l="0" t="0" r="3175" b="0"/>
            <wp:wrapThrough wrapText="bothSides">
              <wp:wrapPolygon edited="0">
                <wp:start x="5358" y="0"/>
                <wp:lineTo x="0" y="3323"/>
                <wp:lineTo x="0" y="21392"/>
                <wp:lineTo x="19423" y="21392"/>
                <wp:lineTo x="19423" y="13500"/>
                <wp:lineTo x="21433" y="10800"/>
                <wp:lineTo x="21433" y="9554"/>
                <wp:lineTo x="19423" y="6854"/>
                <wp:lineTo x="19647" y="2492"/>
                <wp:lineTo x="12279" y="623"/>
                <wp:lineTo x="6251" y="0"/>
                <wp:lineTo x="5358" y="0"/>
              </wp:wrapPolygon>
            </wp:wrapThrough>
            <wp:docPr id="914528202" name="Picture 4" descr="A white square with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28202" name="Picture 4" descr="A white square with black border&#10;&#10;AI-generated content may be incorrect."/>
                    <pic:cNvPicPr/>
                  </pic:nvPicPr>
                  <pic:blipFill rotWithShape="1">
                    <a:blip r:embed="rId10" cstate="print">
                      <a:extLst>
                        <a:ext uri="{28A0092B-C50C-407E-A947-70E740481C1C}">
                          <a14:useLocalDpi xmlns:a14="http://schemas.microsoft.com/office/drawing/2010/main" val="0"/>
                        </a:ext>
                      </a:extLst>
                    </a:blip>
                    <a:srcRect b="22580"/>
                    <a:stretch/>
                  </pic:blipFill>
                  <pic:spPr bwMode="auto">
                    <a:xfrm>
                      <a:off x="0" y="0"/>
                      <a:ext cx="1228725" cy="13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5174" w:rsidRPr="00F360B3">
        <w:rPr>
          <w:b/>
          <w:bCs/>
          <w:i/>
          <w:iCs/>
          <w:color w:val="0F6CF2"/>
        </w:rPr>
        <w:t>Question 16</w:t>
      </w:r>
      <w:r w:rsidR="007B0F45">
        <w:rPr>
          <w:b/>
          <w:bCs/>
          <w:i/>
          <w:iCs/>
          <w:color w:val="0F6CF2"/>
        </w:rPr>
        <w:br/>
      </w:r>
      <w:r w:rsidR="001B694C" w:rsidRPr="00F360B3">
        <w:t xml:space="preserve">Recall that the formulas for perimeter and area of a square are: </w:t>
      </w:r>
    </w:p>
    <w:p w14:paraId="7961FE80" w14:textId="5B8EA099" w:rsidR="001B694C" w:rsidRPr="00F360B3" w:rsidRDefault="001B694C" w:rsidP="001B694C">
      <w:pPr>
        <w:pStyle w:val="ListParagraph"/>
        <w:numPr>
          <w:ilvl w:val="0"/>
          <w:numId w:val="10"/>
        </w:numPr>
        <w:rPr>
          <w:i/>
          <w:iCs/>
        </w:rPr>
      </w:pPr>
      <w:r w:rsidRPr="00F360B3">
        <w:t>Perimeter = 4</w:t>
      </w:r>
      <w:r w:rsidRPr="00F360B3">
        <w:rPr>
          <w:i/>
          <w:iCs/>
        </w:rPr>
        <w:t>s</w:t>
      </w:r>
    </w:p>
    <w:p w14:paraId="3F6D77C6" w14:textId="2FE19132" w:rsidR="001B694C" w:rsidRPr="00F360B3" w:rsidRDefault="001B694C" w:rsidP="001B694C">
      <w:pPr>
        <w:pStyle w:val="ListParagraph"/>
        <w:numPr>
          <w:ilvl w:val="0"/>
          <w:numId w:val="10"/>
        </w:numPr>
      </w:pPr>
      <w:r w:rsidRPr="00F360B3">
        <w:t>Area = s</w:t>
      </w:r>
      <w:r w:rsidRPr="00F360B3">
        <w:rPr>
          <w:vertAlign w:val="superscript"/>
        </w:rPr>
        <w:t>2</w:t>
      </w:r>
    </w:p>
    <w:p w14:paraId="6598C9C2" w14:textId="1D1C6C45" w:rsidR="001B694C" w:rsidRPr="00F360B3" w:rsidRDefault="001B694C" w:rsidP="001B694C">
      <w:r w:rsidRPr="00F360B3">
        <w:t xml:space="preserve">If the area is 1,600 then </w:t>
      </w:r>
      <w:r w:rsidRPr="00F360B3">
        <w:rPr>
          <w:i/>
          <w:iCs/>
        </w:rPr>
        <w:t>s</w:t>
      </w:r>
      <w:r w:rsidRPr="00F360B3">
        <w:t xml:space="preserve"> = </w:t>
      </w:r>
      <w:r w:rsidRPr="00F360B3">
        <w:rPr>
          <w:noProof/>
          <w:position w:val="-12"/>
        </w:rPr>
        <w:drawing>
          <wp:inline distT="0" distB="0" distL="0" distR="0" wp14:anchorId="318107B8" wp14:editId="3E11FB6E">
            <wp:extent cx="432816" cy="199136"/>
            <wp:effectExtent l="0" t="0" r="0" b="0"/>
            <wp:docPr id="956543448" name="Picture 956543448" descr="{&quot;mathml&quot;:&quot;&lt;math style=\&quot;font-family:Times New Roman;font-size:11px;\&quot; xmlns=\&quot;http://www.w3.org/1998/Math/MathML\&quot;&gt;&lt;msqrt&gt;&lt;mn&gt;1600&lt;/mn&gt;&lt;/msqrt&gt;&lt;/math&gt;&quot;,&quot;origin&quot;:&quot;MathType Legacy&quot;,&quot;version&quot;:&quot;v3.23.0&quot;}" title="square root of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1px;\&quot; xmlns=\&quot;http://www.w3.org/1998/Math/MathML\&quot;&gt;&lt;msqrt&gt;&lt;mn&gt;1600&lt;/mn&gt;&lt;/msqrt&gt;&lt;/math&gt;&quot;,&quot;origin&quot;:&quot;MathType Legacy&quot;,&quot;version&quot;:&quot;v3.23.0&quot;}" title="square root of 16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816" cy="199136"/>
                    </a:xfrm>
                    <a:prstGeom prst="rect">
                      <a:avLst/>
                    </a:prstGeom>
                  </pic:spPr>
                </pic:pic>
              </a:graphicData>
            </a:graphic>
          </wp:inline>
        </w:drawing>
      </w:r>
      <w:r w:rsidRPr="00F360B3">
        <w:t xml:space="preserve"> which is 40. Now we use the formula for perimeter, so 4(40) = 160.</w:t>
      </w:r>
    </w:p>
    <w:p w14:paraId="275F0ACB" w14:textId="20627A1D" w:rsidR="001B694C" w:rsidRPr="007B0F45" w:rsidRDefault="00574EE7" w:rsidP="001B694C">
      <w:pPr>
        <w:rPr>
          <w:b/>
          <w:bCs/>
          <w:i/>
          <w:iCs/>
          <w:color w:val="0F6CF2"/>
        </w:rPr>
      </w:pPr>
      <w:r w:rsidRPr="00F360B3">
        <w:rPr>
          <w:b/>
          <w:bCs/>
          <w:i/>
          <w:iCs/>
          <w:color w:val="0F6CF2"/>
        </w:rPr>
        <w:t>Question 1</w:t>
      </w:r>
      <w:r w:rsidR="006A1D38" w:rsidRPr="00F360B3">
        <w:rPr>
          <w:b/>
          <w:bCs/>
          <w:i/>
          <w:iCs/>
          <w:color w:val="0F6CF2"/>
        </w:rPr>
        <w:t>7</w:t>
      </w:r>
      <w:r w:rsidR="007B0F45">
        <w:rPr>
          <w:b/>
          <w:bCs/>
          <w:i/>
          <w:iCs/>
          <w:color w:val="0F6CF2"/>
        </w:rPr>
        <w:br/>
      </w:r>
      <w:r w:rsidR="001B694C" w:rsidRPr="00F360B3">
        <w:t>This question provides an equation to use, so start by identifying the known information and its place in the equation.</w:t>
      </w:r>
    </w:p>
    <w:p w14:paraId="042DDF92" w14:textId="77777777" w:rsidR="001B694C" w:rsidRPr="00F360B3" w:rsidRDefault="00000000" w:rsidP="001B694C">
      <w:pPr>
        <w:pStyle w:val="ListParagraph"/>
        <w:spacing w:line="240" w:lineRule="auto"/>
        <w:ind w:left="360"/>
        <w:rPr>
          <w:rFonts w:eastAsiaTheme="minorEastAsia"/>
        </w:rPr>
      </w:pPr>
      <m:oMath>
        <m:f>
          <m:fPr>
            <m:ctrlPr>
              <w:rPr>
                <w:rFonts w:ascii="Cambria Math" w:eastAsiaTheme="minorEastAsia" w:hAnsi="Cambria Math"/>
                <w:i/>
              </w:rPr>
            </m:ctrlPr>
          </m:fPr>
          <m:num>
            <m:r>
              <w:rPr>
                <w:rFonts w:ascii="Cambria Math" w:eastAsiaTheme="minorEastAsia" w:hAnsi="Cambria Math"/>
              </w:rPr>
              <m:t>Turtles tagged in capture 1 (</m:t>
            </m:r>
            <m:r>
              <m:rPr>
                <m:sty m:val="bi"/>
              </m:rPr>
              <w:rPr>
                <w:rFonts w:ascii="Cambria Math" w:eastAsiaTheme="minorEastAsia" w:hAnsi="Cambria Math"/>
              </w:rPr>
              <m:t>168</m:t>
            </m:r>
            <m:r>
              <w:rPr>
                <w:rFonts w:ascii="Cambria Math" w:eastAsiaTheme="minorEastAsia" w:hAnsi="Cambria Math"/>
              </w:rPr>
              <m:t>)</m:t>
            </m:r>
          </m:num>
          <m:den>
            <m:r>
              <w:rPr>
                <w:rFonts w:ascii="Cambria Math" w:eastAsiaTheme="minorEastAsia" w:hAnsi="Cambria Math"/>
              </w:rPr>
              <m:t>Turtle population (</m:t>
            </m:r>
            <m:r>
              <m:rPr>
                <m:sty m:val="bi"/>
              </m:rPr>
              <w:rPr>
                <w:rFonts w:ascii="Cambria Math" w:eastAsiaTheme="minorEastAsia" w:hAnsi="Cambria Math"/>
              </w:rPr>
              <m:t>x</m:t>
            </m:r>
            <m:r>
              <w:rPr>
                <w:rFonts w:ascii="Cambria Math" w:eastAsiaTheme="minorEastAsia" w:hAnsi="Cambria Math"/>
              </w:rPr>
              <m:t>)</m:t>
            </m:r>
          </m:den>
        </m:f>
      </m:oMath>
      <w:r w:rsidR="001B694C" w:rsidRPr="00F360B3">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Turtles tagged in capture 2 (</m:t>
            </m:r>
            <m:r>
              <m:rPr>
                <m:sty m:val="bi"/>
              </m:rPr>
              <w:rPr>
                <w:rFonts w:ascii="Cambria Math" w:eastAsiaTheme="minorEastAsia" w:hAnsi="Cambria Math"/>
              </w:rPr>
              <m:t>27</m:t>
            </m:r>
            <m:r>
              <w:rPr>
                <w:rFonts w:ascii="Cambria Math" w:eastAsiaTheme="minorEastAsia" w:hAnsi="Cambria Math"/>
              </w:rPr>
              <m:t>)</m:t>
            </m:r>
          </m:num>
          <m:den>
            <m:r>
              <w:rPr>
                <w:rFonts w:ascii="Cambria Math" w:eastAsiaTheme="minorEastAsia" w:hAnsi="Cambria Math"/>
              </w:rPr>
              <m:t>Turtles in capture 2 (</m:t>
            </m:r>
            <m:r>
              <m:rPr>
                <m:sty m:val="bi"/>
              </m:rPr>
              <w:rPr>
                <w:rFonts w:ascii="Cambria Math" w:eastAsiaTheme="minorEastAsia" w:hAnsi="Cambria Math"/>
              </w:rPr>
              <m:t>60</m:t>
            </m:r>
            <m:r>
              <w:rPr>
                <w:rFonts w:ascii="Cambria Math" w:eastAsiaTheme="minorEastAsia" w:hAnsi="Cambria Math"/>
              </w:rPr>
              <m:t>)</m:t>
            </m:r>
          </m:den>
        </m:f>
      </m:oMath>
    </w:p>
    <w:p w14:paraId="6EE6A500" w14:textId="77777777" w:rsidR="001B694C" w:rsidRPr="00F360B3" w:rsidRDefault="001B694C" w:rsidP="001B694C">
      <w:pPr>
        <w:pStyle w:val="ListParagraph"/>
        <w:spacing w:line="240" w:lineRule="auto"/>
        <w:ind w:left="360"/>
        <w:rPr>
          <w:rFonts w:eastAsiaTheme="minorEastAsia"/>
        </w:rPr>
      </w:pPr>
    </w:p>
    <w:p w14:paraId="2154DD59" w14:textId="77777777" w:rsidR="001B694C" w:rsidRPr="00F360B3" w:rsidRDefault="001B694C" w:rsidP="001B694C">
      <w:pPr>
        <w:pStyle w:val="ListParagraph"/>
        <w:spacing w:line="240" w:lineRule="auto"/>
        <w:ind w:left="0"/>
        <w:rPr>
          <w:rFonts w:eastAsiaTheme="minorEastAsia"/>
        </w:rPr>
      </w:pPr>
      <w:r w:rsidRPr="00F360B3">
        <w:rPr>
          <w:rFonts w:eastAsiaTheme="minorEastAsia"/>
        </w:rPr>
        <w:t>Which gives us the equation</w:t>
      </w:r>
    </w:p>
    <w:p w14:paraId="4FBC6BD5" w14:textId="77777777" w:rsidR="001B694C" w:rsidRPr="00F360B3" w:rsidRDefault="001B694C" w:rsidP="001B694C">
      <w:pPr>
        <w:pStyle w:val="ListParagraph"/>
        <w:spacing w:line="240" w:lineRule="auto"/>
        <w:ind w:left="0"/>
        <w:rPr>
          <w:rFonts w:eastAsiaTheme="minorEastAsia"/>
        </w:rPr>
      </w:pPr>
    </w:p>
    <w:p w14:paraId="0A81B5AE" w14:textId="77777777" w:rsidR="001B694C" w:rsidRPr="00F360B3" w:rsidRDefault="00000000" w:rsidP="001B694C">
      <w:pPr>
        <w:pStyle w:val="ListParagraph"/>
        <w:spacing w:line="240" w:lineRule="auto"/>
        <w:ind w:left="360"/>
        <w:rPr>
          <w:rFonts w:eastAsiaTheme="minorEastAsia"/>
        </w:rPr>
      </w:pPr>
      <m:oMath>
        <m:f>
          <m:fPr>
            <m:ctrlPr>
              <w:rPr>
                <w:rFonts w:ascii="Cambria Math" w:eastAsiaTheme="minorEastAsia" w:hAnsi="Cambria Math"/>
                <w:i/>
              </w:rPr>
            </m:ctrlPr>
          </m:fPr>
          <m:num>
            <m:r>
              <w:rPr>
                <w:rFonts w:ascii="Cambria Math" w:eastAsiaTheme="minorEastAsia" w:hAnsi="Cambria Math"/>
              </w:rPr>
              <m:t>168</m:t>
            </m:r>
          </m:num>
          <m:den>
            <m:r>
              <w:rPr>
                <w:rFonts w:ascii="Cambria Math" w:eastAsiaTheme="minorEastAsia" w:hAnsi="Cambria Math"/>
              </w:rPr>
              <m:t>x</m:t>
            </m:r>
          </m:den>
        </m:f>
      </m:oMath>
      <w:r w:rsidR="001B694C" w:rsidRPr="00F360B3">
        <w:rPr>
          <w:rFonts w:eastAsiaTheme="minorEastAsia"/>
        </w:rPr>
        <w:t xml:space="preserve"> = </w:t>
      </w:r>
      <m:oMath>
        <m:f>
          <m:fPr>
            <m:ctrlPr>
              <w:rPr>
                <w:rFonts w:ascii="Cambria Math" w:eastAsiaTheme="minorEastAsia" w:hAnsi="Cambria Math"/>
                <w:i/>
              </w:rPr>
            </m:ctrlPr>
          </m:fPr>
          <m:num>
            <m:r>
              <w:rPr>
                <w:rFonts w:ascii="Cambria Math" w:eastAsiaTheme="minorEastAsia" w:hAnsi="Cambria Math"/>
              </w:rPr>
              <m:t xml:space="preserve"> 27</m:t>
            </m:r>
          </m:num>
          <m:den>
            <m:r>
              <w:rPr>
                <w:rFonts w:ascii="Cambria Math" w:eastAsiaTheme="minorEastAsia" w:hAnsi="Cambria Math"/>
              </w:rPr>
              <m:t>60</m:t>
            </m:r>
          </m:den>
        </m:f>
      </m:oMath>
    </w:p>
    <w:p w14:paraId="2D238BE2" w14:textId="77777777" w:rsidR="001B694C" w:rsidRPr="00F360B3" w:rsidRDefault="001B694C" w:rsidP="001B694C">
      <w:pPr>
        <w:pStyle w:val="ListParagraph"/>
        <w:spacing w:line="240" w:lineRule="auto"/>
        <w:ind w:left="360"/>
        <w:rPr>
          <w:rFonts w:eastAsiaTheme="minorEastAsia"/>
        </w:rPr>
      </w:pPr>
    </w:p>
    <w:p w14:paraId="47BA355E" w14:textId="77777777" w:rsidR="001B694C" w:rsidRPr="00F360B3" w:rsidRDefault="001B694C" w:rsidP="001B694C">
      <w:pPr>
        <w:pStyle w:val="ListParagraph"/>
        <w:spacing w:line="240" w:lineRule="auto"/>
        <w:ind w:left="0"/>
        <w:rPr>
          <w:rFonts w:eastAsiaTheme="minorEastAsia"/>
        </w:rPr>
      </w:pPr>
      <w:r w:rsidRPr="00F360B3">
        <w:rPr>
          <w:rFonts w:eastAsiaTheme="minorEastAsia"/>
        </w:rPr>
        <w:t xml:space="preserve">To solve for </w:t>
      </w:r>
      <w:r w:rsidRPr="00F360B3">
        <w:rPr>
          <w:rFonts w:eastAsiaTheme="minorEastAsia"/>
          <w:i/>
          <w:iCs/>
        </w:rPr>
        <w:t>x</w:t>
      </w:r>
      <w:r w:rsidRPr="00F360B3">
        <w:rPr>
          <w:rFonts w:eastAsiaTheme="minorEastAsia"/>
        </w:rPr>
        <w:t>:</w:t>
      </w:r>
    </w:p>
    <w:p w14:paraId="4D9E2FF0" w14:textId="77777777" w:rsidR="001B694C" w:rsidRPr="00F360B3" w:rsidRDefault="001B694C" w:rsidP="001B694C">
      <w:pPr>
        <w:pStyle w:val="ListParagraph"/>
        <w:spacing w:line="240" w:lineRule="auto"/>
        <w:ind w:left="0"/>
        <w:rPr>
          <w:rFonts w:eastAsiaTheme="minorEastAsia"/>
        </w:rPr>
      </w:pPr>
    </w:p>
    <w:p w14:paraId="48A1ED64" w14:textId="77777777" w:rsidR="001B694C" w:rsidRPr="00F360B3" w:rsidRDefault="001B694C" w:rsidP="001B694C">
      <w:pPr>
        <w:pStyle w:val="ListParagraph"/>
        <w:numPr>
          <w:ilvl w:val="0"/>
          <w:numId w:val="11"/>
        </w:numPr>
        <w:spacing w:line="240" w:lineRule="auto"/>
        <w:rPr>
          <w:rFonts w:eastAsiaTheme="minorEastAsia"/>
        </w:rPr>
      </w:pPr>
      <w:r w:rsidRPr="00F360B3">
        <w:rPr>
          <w:rFonts w:eastAsiaTheme="minorEastAsia"/>
        </w:rPr>
        <w:t>Use cross-multiplication: (168) (</w:t>
      </w:r>
      <m:oMath>
        <m:r>
          <w:rPr>
            <w:rFonts w:ascii="Cambria Math" w:eastAsiaTheme="minorEastAsia" w:hAnsi="Cambria Math"/>
          </w:rPr>
          <m:t>60)</m:t>
        </m:r>
      </m:oMath>
      <w:r w:rsidRPr="00F360B3">
        <w:rPr>
          <w:rFonts w:eastAsiaTheme="minorEastAsia"/>
        </w:rPr>
        <w:t xml:space="preserve"> =(</w:t>
      </w:r>
      <w:r w:rsidRPr="00F360B3">
        <w:rPr>
          <w:rFonts w:eastAsiaTheme="minorEastAsia"/>
          <w:i/>
          <w:iCs/>
        </w:rPr>
        <w:t>x</w:t>
      </w:r>
      <w:r w:rsidRPr="00F360B3">
        <w:rPr>
          <w:rFonts w:eastAsiaTheme="minorEastAsia"/>
        </w:rPr>
        <w:t>) (27)</w:t>
      </w:r>
    </w:p>
    <w:p w14:paraId="071D020E" w14:textId="77777777" w:rsidR="001B694C" w:rsidRPr="00F360B3" w:rsidRDefault="001B694C" w:rsidP="001B694C">
      <w:pPr>
        <w:pStyle w:val="ListParagraph"/>
        <w:numPr>
          <w:ilvl w:val="0"/>
          <w:numId w:val="11"/>
        </w:numPr>
        <w:spacing w:line="240" w:lineRule="auto"/>
        <w:rPr>
          <w:rFonts w:eastAsiaTheme="minorEastAsia"/>
        </w:rPr>
      </w:pPr>
      <w:r w:rsidRPr="00F360B3">
        <w:rPr>
          <w:rFonts w:eastAsiaTheme="minorEastAsia"/>
        </w:rPr>
        <w:t>Simplify both sides: 10,080 = 27</w:t>
      </w:r>
      <w:r w:rsidRPr="00F360B3">
        <w:rPr>
          <w:rFonts w:eastAsiaTheme="minorEastAsia"/>
          <w:i/>
          <w:iCs/>
        </w:rPr>
        <w:t>x</w:t>
      </w:r>
    </w:p>
    <w:p w14:paraId="7EE475B3" w14:textId="77777777" w:rsidR="001B694C" w:rsidRPr="00F360B3" w:rsidRDefault="001B694C" w:rsidP="001B694C">
      <w:pPr>
        <w:pStyle w:val="ListParagraph"/>
        <w:numPr>
          <w:ilvl w:val="0"/>
          <w:numId w:val="11"/>
        </w:numPr>
        <w:spacing w:line="240" w:lineRule="auto"/>
        <w:rPr>
          <w:rFonts w:eastAsiaTheme="minorEastAsia"/>
        </w:rPr>
      </w:pPr>
      <w:r w:rsidRPr="00F360B3">
        <w:rPr>
          <w:rFonts w:eastAsiaTheme="minorEastAsia"/>
        </w:rPr>
        <w:t xml:space="preserve">Isolate </w:t>
      </w:r>
      <w:r w:rsidRPr="00F360B3">
        <w:rPr>
          <w:rFonts w:eastAsiaTheme="minorEastAsia"/>
          <w:i/>
          <w:iCs/>
        </w:rPr>
        <w:t>x:</w:t>
      </w:r>
      <w:r w:rsidRPr="00F360B3">
        <w:rPr>
          <w:rFonts w:eastAsiaTheme="minorEastAsia"/>
        </w:rPr>
        <w:t xml:space="preserve"> 10,080 </w:t>
      </w:r>
      <m:oMath>
        <m:r>
          <w:rPr>
            <w:rFonts w:ascii="Cambria Math" w:eastAsiaTheme="minorEastAsia" w:hAnsi="Cambria Math"/>
          </w:rPr>
          <m:t>÷</m:t>
        </m:r>
      </m:oMath>
      <w:r w:rsidRPr="00F360B3">
        <w:rPr>
          <w:rFonts w:eastAsiaTheme="minorEastAsia"/>
        </w:rPr>
        <w:t xml:space="preserve"> 27 = 373.33</w:t>
      </w:r>
    </w:p>
    <w:p w14:paraId="1D845116" w14:textId="77777777" w:rsidR="001B694C" w:rsidRPr="00F360B3" w:rsidRDefault="001B694C" w:rsidP="001B694C">
      <w:pPr>
        <w:spacing w:line="240" w:lineRule="auto"/>
        <w:rPr>
          <w:rFonts w:eastAsiaTheme="minorEastAsia"/>
        </w:rPr>
      </w:pPr>
      <w:r w:rsidRPr="00F360B3">
        <w:rPr>
          <w:rFonts w:eastAsiaTheme="minorEastAsia"/>
        </w:rPr>
        <w:t>Rounding down to the nearest whole turtle, the correct answer is 373.</w:t>
      </w:r>
    </w:p>
    <w:p w14:paraId="0D1D5F09" w14:textId="45E5AA3D" w:rsidR="001B694C" w:rsidRPr="007B0F45" w:rsidRDefault="006A1D38" w:rsidP="007B0F45">
      <w:pPr>
        <w:rPr>
          <w:b/>
          <w:bCs/>
          <w:i/>
          <w:iCs/>
          <w:color w:val="0F6CF2"/>
        </w:rPr>
      </w:pPr>
      <w:r w:rsidRPr="00F360B3">
        <w:rPr>
          <w:b/>
          <w:bCs/>
          <w:i/>
          <w:iCs/>
          <w:color w:val="0F6CF2"/>
        </w:rPr>
        <w:t>Question 18</w:t>
      </w:r>
      <w:r w:rsidR="007B0F45">
        <w:rPr>
          <w:b/>
          <w:bCs/>
          <w:i/>
          <w:iCs/>
          <w:color w:val="0F6CF2"/>
        </w:rPr>
        <w:br/>
      </w:r>
      <w:r w:rsidR="001B694C" w:rsidRPr="00F360B3">
        <w:rPr>
          <w:color w:val="000000" w:themeColor="text1"/>
        </w:rPr>
        <w:t xml:space="preserve">The key to this question is understanding what </w:t>
      </w:r>
      <m:oMath>
        <m:rad>
          <m:radPr>
            <m:degHide m:val="1"/>
            <m:ctrlPr>
              <w:rPr>
                <w:rFonts w:ascii="Cambria Math" w:eastAsiaTheme="minorEastAsia" w:hAnsi="Cambria Math"/>
              </w:rPr>
            </m:ctrlPr>
          </m:radPr>
          <m:deg/>
          <m:e>
            <m:sSup>
              <m:sSupPr>
                <m:ctrlPr>
                  <w:rPr>
                    <w:rFonts w:ascii="Cambria Math" w:eastAsiaTheme="minorEastAsia" w:hAnsi="Cambria Math"/>
                  </w:rPr>
                </m:ctrlPr>
              </m:sSupPr>
              <m:e>
                <m:r>
                  <m:rPr>
                    <m:sty m:val="p"/>
                  </m:rPr>
                  <w:rPr>
                    <w:rFonts w:ascii="Cambria Math" w:eastAsiaTheme="minorEastAsia" w:hAnsi="Cambria Math"/>
                  </w:rPr>
                  <m:t>x</m:t>
                </m:r>
              </m:e>
              <m:sup>
                <m:r>
                  <m:rPr>
                    <m:sty m:val="p"/>
                  </m:rPr>
                  <w:rPr>
                    <w:rFonts w:ascii="Cambria Math" w:eastAsiaTheme="minorEastAsia" w:hAnsi="Cambria Math"/>
                  </w:rPr>
                  <m:t>2</m:t>
                </m:r>
              </m:sup>
            </m:sSup>
          </m:e>
        </m:rad>
      </m:oMath>
      <w:r w:rsidR="001B694C" w:rsidRPr="00F360B3">
        <w:t xml:space="preserve"> equals. </w:t>
      </w:r>
      <w:proofErr w:type="gramStart"/>
      <w:r w:rsidR="001B694C" w:rsidRPr="00F360B3">
        <w:t>By definition, the</w:t>
      </w:r>
      <w:proofErr w:type="gramEnd"/>
      <w:r w:rsidR="001B694C" w:rsidRPr="00F360B3">
        <w:t xml:space="preserve"> square root symbol will always return a positive number. So, if the question is asking when </w:t>
      </w:r>
      <m:oMath>
        <m:rad>
          <m:radPr>
            <m:degHide m:val="1"/>
            <m:ctrlPr>
              <w:rPr>
                <w:rFonts w:ascii="Cambria Math" w:eastAsiaTheme="minorEastAsia" w:hAnsi="Cambria Math"/>
              </w:rPr>
            </m:ctrlPr>
          </m:radPr>
          <m:deg/>
          <m:e>
            <m:sSup>
              <m:sSupPr>
                <m:ctrlPr>
                  <w:rPr>
                    <w:rFonts w:ascii="Cambria Math" w:eastAsiaTheme="minorEastAsia" w:hAnsi="Cambria Math"/>
                  </w:rPr>
                </m:ctrlPr>
              </m:sSupPr>
              <m:e>
                <m:r>
                  <m:rPr>
                    <m:sty m:val="p"/>
                  </m:rPr>
                  <w:rPr>
                    <w:rFonts w:ascii="Cambria Math" w:eastAsiaTheme="minorEastAsia" w:hAnsi="Cambria Math"/>
                  </w:rPr>
                  <m:t>x</m:t>
                </m:r>
              </m:e>
              <m:sup>
                <m:r>
                  <m:rPr>
                    <m:sty m:val="p"/>
                  </m:rPr>
                  <w:rPr>
                    <w:rFonts w:ascii="Cambria Math" w:eastAsiaTheme="minorEastAsia" w:hAnsi="Cambria Math"/>
                  </w:rPr>
                  <m:t>2</m:t>
                </m:r>
              </m:sup>
            </m:sSup>
          </m:e>
        </m:rad>
        <m:r>
          <m:rPr>
            <m:sty m:val="p"/>
          </m:rPr>
          <w:rPr>
            <w:rFonts w:ascii="Cambria Math" w:eastAsiaTheme="minorEastAsia" w:hAnsi="Cambria Math"/>
          </w:rPr>
          <m:t>≠x</m:t>
        </m:r>
      </m:oMath>
      <w:r w:rsidR="001B694C" w:rsidRPr="00F360B3">
        <w:t xml:space="preserve">, we know the opposite can be true. In other words, if x was a negative number, once it is squared, it is now positive, so taking the square root will not give you back then negative value you started with. </w:t>
      </w:r>
    </w:p>
    <w:p w14:paraId="3AD39358" w14:textId="77777777" w:rsidR="001B694C" w:rsidRPr="00F360B3" w:rsidRDefault="001B694C" w:rsidP="001B694C">
      <w:pPr>
        <w:spacing w:line="240" w:lineRule="auto"/>
        <w:rPr>
          <w:color w:val="000000" w:themeColor="text1"/>
        </w:rPr>
      </w:pPr>
      <w:r w:rsidRPr="00F360B3">
        <w:rPr>
          <w:color w:val="0F6CF2"/>
        </w:rPr>
        <w:t>Timesaver Tip</w:t>
      </w:r>
      <w:r w:rsidRPr="00F360B3">
        <w:rPr>
          <w:color w:val="000000" w:themeColor="text1"/>
        </w:rPr>
        <w:t>: If you know the definition of a rational and irrational number, you can quickly eliminate answers C and D.</w:t>
      </w:r>
    </w:p>
    <w:p w14:paraId="79E644F0" w14:textId="77777777" w:rsidR="007B0F45" w:rsidRDefault="007B0F45" w:rsidP="00A62A43">
      <w:pPr>
        <w:rPr>
          <w:b/>
          <w:bCs/>
          <w:i/>
          <w:iCs/>
          <w:color w:val="0F6CF2"/>
        </w:rPr>
      </w:pPr>
    </w:p>
    <w:p w14:paraId="18345214" w14:textId="32864D64" w:rsidR="0073498A" w:rsidRPr="007B0F45" w:rsidRDefault="001347A4" w:rsidP="007B0F45">
      <w:pPr>
        <w:rPr>
          <w:b/>
          <w:bCs/>
          <w:i/>
          <w:iCs/>
          <w:color w:val="0F6CF2"/>
        </w:rPr>
      </w:pPr>
      <w:r w:rsidRPr="00F360B3">
        <w:rPr>
          <w:b/>
          <w:bCs/>
          <w:i/>
          <w:iCs/>
          <w:color w:val="0F6CF2"/>
        </w:rPr>
        <w:lastRenderedPageBreak/>
        <w:t>Question 19</w:t>
      </w:r>
      <w:r w:rsidR="007B0F45">
        <w:rPr>
          <w:b/>
          <w:bCs/>
          <w:i/>
          <w:iCs/>
          <w:color w:val="0F6CF2"/>
        </w:rPr>
        <w:br/>
      </w:r>
      <w:r w:rsidR="000E1918" w:rsidRPr="00F360B3">
        <w:t>Remember</w:t>
      </w:r>
      <w:r w:rsidR="0073498A" w:rsidRPr="00F360B3">
        <w:t xml:space="preserve"> the mean </w:t>
      </w:r>
      <w:r w:rsidR="000E1918" w:rsidRPr="00F360B3">
        <w:t>i</w:t>
      </w:r>
      <w:r w:rsidR="0073498A" w:rsidRPr="00F360B3">
        <w:t>s the total sum split evenly between the numbers</w:t>
      </w:r>
      <w:r w:rsidR="000E1918" w:rsidRPr="00F360B3">
        <w:t>, which in this case is 12</w:t>
      </w:r>
      <w:r w:rsidR="0073498A" w:rsidRPr="00F360B3">
        <w:t xml:space="preserve">. If that mean drops by 5 numbers, then each of the 12 numbers, on average, decreases by 5. </w:t>
      </w:r>
      <w:proofErr w:type="gramStart"/>
      <w:r w:rsidR="0073498A" w:rsidRPr="00F360B3">
        <w:t>So</w:t>
      </w:r>
      <w:proofErr w:type="gramEnd"/>
      <w:r w:rsidR="0073498A" w:rsidRPr="00F360B3">
        <w:t xml:space="preserve"> the total decrease equals 5 times the number of items: 5 </w:t>
      </w:r>
      <m:oMath>
        <m:r>
          <w:rPr>
            <w:rFonts w:ascii="Cambria Math" w:hAnsi="Cambria Math"/>
          </w:rPr>
          <m:t>×</m:t>
        </m:r>
      </m:oMath>
      <w:r w:rsidR="0073498A" w:rsidRPr="00F360B3">
        <w:t xml:space="preserve"> 12 = 60.</w:t>
      </w:r>
    </w:p>
    <w:p w14:paraId="6E0152AB" w14:textId="2A7A00EC" w:rsidR="003929BD" w:rsidRPr="00F360B3" w:rsidRDefault="003929BD" w:rsidP="00A62A43">
      <w:pPr>
        <w:rPr>
          <w:b/>
          <w:bCs/>
          <w:i/>
          <w:iCs/>
          <w:color w:val="0F6CF2"/>
        </w:rPr>
      </w:pPr>
      <w:r w:rsidRPr="00F360B3">
        <w:rPr>
          <w:b/>
          <w:bCs/>
          <w:i/>
          <w:iCs/>
          <w:color w:val="0F6CF2"/>
        </w:rPr>
        <w:t>Question 20</w:t>
      </w:r>
    </w:p>
    <w:p w14:paraId="026E2AE1" w14:textId="77777777" w:rsidR="0073498A" w:rsidRPr="00F360B3" w:rsidRDefault="0073498A" w:rsidP="0073498A">
      <w:pPr>
        <w:pStyle w:val="ListParagraph"/>
        <w:numPr>
          <w:ilvl w:val="0"/>
          <w:numId w:val="17"/>
        </w:numPr>
      </w:pPr>
      <w:r w:rsidRPr="00F360B3">
        <w:t xml:space="preserve">Divide both sides by –1: </w:t>
      </w:r>
      <m:oMath>
        <m:f>
          <m:fPr>
            <m:ctrlPr>
              <w:rPr>
                <w:rFonts w:ascii="Cambria Math" w:hAnsi="Cambria Math"/>
                <w:i/>
              </w:rPr>
            </m:ctrlPr>
          </m:fPr>
          <m:num>
            <m:r>
              <w:rPr>
                <w:rFonts w:ascii="Cambria Math" w:hAnsi="Cambria Math"/>
              </w:rPr>
              <m:t>1</m:t>
            </m:r>
          </m:num>
          <m:den>
            <m:r>
              <w:rPr>
                <w:rFonts w:ascii="Cambria Math" w:hAnsi="Cambria Math"/>
              </w:rPr>
              <m:t>64</m:t>
            </m:r>
          </m:den>
        </m:f>
      </m:oMath>
      <w:r w:rsidRPr="00F360B3">
        <w:t xml:space="preserve"> = </w:t>
      </w:r>
      <m:oMath>
        <m:sSup>
          <m:sSupPr>
            <m:ctrlPr>
              <w:rPr>
                <w:rFonts w:ascii="Cambria Math" w:hAnsi="Cambria Math"/>
                <w:i/>
              </w:rPr>
            </m:ctrlPr>
          </m:sSupPr>
          <m:e>
            <m:r>
              <w:rPr>
                <w:rFonts w:ascii="Cambria Math" w:hAnsi="Cambria Math"/>
              </w:rPr>
              <m:t>4</m:t>
            </m:r>
          </m:e>
          <m:sup>
            <m:r>
              <w:rPr>
                <w:rFonts w:ascii="Cambria Math" w:hAnsi="Cambria Math"/>
              </w:rPr>
              <m:t>x</m:t>
            </m:r>
          </m:sup>
        </m:sSup>
      </m:oMath>
    </w:p>
    <w:p w14:paraId="576FB9CD" w14:textId="77777777" w:rsidR="0073498A" w:rsidRPr="00F360B3" w:rsidRDefault="0073498A" w:rsidP="0073498A">
      <w:pPr>
        <w:pStyle w:val="ListParagraph"/>
        <w:numPr>
          <w:ilvl w:val="0"/>
          <w:numId w:val="17"/>
        </w:numPr>
      </w:pPr>
      <w:r w:rsidRPr="00F360B3">
        <w:t>Rewrite the left side with a negative exponent so that neither side has a fraction:</w:t>
      </w:r>
    </w:p>
    <w:p w14:paraId="7437D2ED" w14:textId="77777777" w:rsidR="0073498A" w:rsidRPr="00F360B3" w:rsidRDefault="0073498A" w:rsidP="0073498A">
      <w:pPr>
        <w:pStyle w:val="ListParagraph"/>
      </w:pPr>
      <w:r w:rsidRPr="00F360B3">
        <w:t xml:space="preserve"> </w:t>
      </w:r>
      <m:oMath>
        <m:sSup>
          <m:sSupPr>
            <m:ctrlPr>
              <w:rPr>
                <w:rFonts w:ascii="Cambria Math" w:hAnsi="Cambria Math"/>
                <w:i/>
              </w:rPr>
            </m:ctrlPr>
          </m:sSupPr>
          <m:e>
            <m:r>
              <w:rPr>
                <w:rFonts w:ascii="Cambria Math" w:hAnsi="Cambria Math"/>
              </w:rPr>
              <m:t>64</m:t>
            </m:r>
          </m:e>
          <m:sup>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4</m:t>
            </m:r>
          </m:e>
          <m:sup>
            <m:r>
              <w:rPr>
                <w:rFonts w:ascii="Cambria Math" w:hAnsi="Cambria Math"/>
              </w:rPr>
              <m:t>x</m:t>
            </m:r>
          </m:sup>
        </m:sSup>
      </m:oMath>
    </w:p>
    <w:p w14:paraId="1CA3BCB2" w14:textId="77777777" w:rsidR="0073498A" w:rsidRPr="00F360B3" w:rsidRDefault="0073498A" w:rsidP="0073498A">
      <w:pPr>
        <w:pStyle w:val="ListParagraph"/>
        <w:numPr>
          <w:ilvl w:val="0"/>
          <w:numId w:val="17"/>
        </w:numPr>
      </w:pPr>
      <w:r w:rsidRPr="00F360B3">
        <w:t xml:space="preserve">Rewrite both sides to have the same base: </w:t>
      </w:r>
      <m:oMath>
        <m:sSup>
          <m:sSupPr>
            <m:ctrlPr>
              <w:rPr>
                <w:rFonts w:ascii="Cambria Math" w:hAnsi="Cambria Math"/>
                <w:i/>
              </w:rPr>
            </m:ctrlPr>
          </m:sSupPr>
          <m:e>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3</m:t>
                </m:r>
              </m:sup>
            </m:sSup>
            <m:r>
              <w:rPr>
                <w:rFonts w:ascii="Cambria Math" w:hAnsi="Cambria Math"/>
              </w:rPr>
              <m:t>)</m:t>
            </m:r>
          </m:e>
          <m:sup>
            <m:r>
              <w:rPr>
                <w:rFonts w:ascii="Cambria Math" w:hAnsi="Cambria Math"/>
              </w:rPr>
              <m:t>-1</m:t>
            </m:r>
          </m:sup>
        </m:sSup>
        <m:r>
          <w:rPr>
            <w:rFonts w:ascii="Cambria Math" w:hAnsi="Cambria Math"/>
          </w:rPr>
          <m:t xml:space="preserve">= </m:t>
        </m:r>
        <m:sSup>
          <m:sSupPr>
            <m:ctrlPr>
              <w:rPr>
                <w:rFonts w:ascii="Cambria Math" w:hAnsi="Cambria Math"/>
                <w:i/>
              </w:rPr>
            </m:ctrlPr>
          </m:sSupPr>
          <m:e>
            <m:r>
              <w:rPr>
                <w:rFonts w:ascii="Cambria Math" w:hAnsi="Cambria Math"/>
              </w:rPr>
              <m:t>4</m:t>
            </m:r>
          </m:e>
          <m:sup>
            <m:r>
              <w:rPr>
                <w:rFonts w:ascii="Cambria Math" w:hAnsi="Cambria Math"/>
              </w:rPr>
              <m:t>x</m:t>
            </m:r>
          </m:sup>
        </m:sSup>
      </m:oMath>
    </w:p>
    <w:p w14:paraId="508AB009" w14:textId="77777777" w:rsidR="0073498A" w:rsidRPr="00F360B3" w:rsidRDefault="0073498A" w:rsidP="0073498A">
      <w:pPr>
        <w:pStyle w:val="ListParagraph"/>
        <w:numPr>
          <w:ilvl w:val="0"/>
          <w:numId w:val="17"/>
        </w:numPr>
      </w:pPr>
      <w:r w:rsidRPr="00F360B3">
        <w:t xml:space="preserve">Simplify: </w:t>
      </w:r>
      <m:oMath>
        <m:sSup>
          <m:sSupPr>
            <m:ctrlPr>
              <w:rPr>
                <w:rFonts w:ascii="Cambria Math" w:hAnsi="Cambria Math"/>
                <w:i/>
              </w:rPr>
            </m:ctrlPr>
          </m:sSupPr>
          <m:e>
            <m:r>
              <w:rPr>
                <w:rFonts w:ascii="Cambria Math" w:hAnsi="Cambria Math"/>
              </w:rPr>
              <m:t>4</m:t>
            </m:r>
          </m:e>
          <m:sup>
            <m:r>
              <w:rPr>
                <w:rFonts w:ascii="Cambria Math" w:hAnsi="Cambria Math"/>
              </w:rPr>
              <m:t>-3</m:t>
            </m:r>
          </m:sup>
        </m:sSup>
        <m:r>
          <w:rPr>
            <w:rFonts w:ascii="Cambria Math" w:hAnsi="Cambria Math"/>
          </w:rPr>
          <m:t xml:space="preserve">= </m:t>
        </m:r>
        <m:sSup>
          <m:sSupPr>
            <m:ctrlPr>
              <w:rPr>
                <w:rFonts w:ascii="Cambria Math" w:hAnsi="Cambria Math"/>
                <w:i/>
              </w:rPr>
            </m:ctrlPr>
          </m:sSupPr>
          <m:e>
            <m:r>
              <w:rPr>
                <w:rFonts w:ascii="Cambria Math" w:hAnsi="Cambria Math"/>
              </w:rPr>
              <m:t>4</m:t>
            </m:r>
          </m:e>
          <m:sup>
            <m:r>
              <w:rPr>
                <w:rFonts w:ascii="Cambria Math" w:hAnsi="Cambria Math"/>
              </w:rPr>
              <m:t>x</m:t>
            </m:r>
          </m:sup>
        </m:sSup>
      </m:oMath>
    </w:p>
    <w:p w14:paraId="73902C06" w14:textId="5686745E" w:rsidR="0073498A" w:rsidRPr="00F360B3" w:rsidRDefault="0073498A" w:rsidP="0073498A">
      <w:r w:rsidRPr="00F360B3">
        <w:t>If the bases are the same, then the exponents must be the same because this is an equation:</w:t>
      </w:r>
    </w:p>
    <w:p w14:paraId="7CF5CB73" w14:textId="77777777" w:rsidR="0073498A" w:rsidRPr="00F360B3" w:rsidRDefault="0073498A" w:rsidP="0073498A">
      <w:r w:rsidRPr="00F360B3">
        <w:t xml:space="preserve"> –3 = </w:t>
      </w:r>
      <w:r w:rsidRPr="00F360B3">
        <w:rPr>
          <w:i/>
          <w:iCs/>
        </w:rPr>
        <w:t>x</w:t>
      </w:r>
      <w:r w:rsidRPr="00F360B3">
        <w:t xml:space="preserve">. </w:t>
      </w:r>
    </w:p>
    <w:p w14:paraId="23620533" w14:textId="15582A64" w:rsidR="0073498A" w:rsidRPr="00F360B3" w:rsidRDefault="0073498A" w:rsidP="001B694C">
      <w:r w:rsidRPr="00F360B3">
        <w:t>Another way to think of this problem is to ask, “4 to what power equals 1/64?” Because 64 is a small number, it might be quickest to start by squaring 4, which gives us 16. If we multiply 16 by another 4</w:t>
      </w:r>
      <w:r w:rsidR="00023A16" w:rsidRPr="00F360B3">
        <w:t>,</w:t>
      </w:r>
      <w:r w:rsidRPr="00F360B3">
        <w:t xml:space="preserve"> we get 64. This means 4 </w:t>
      </w:r>
      <m:oMath>
        <m:r>
          <w:rPr>
            <w:rFonts w:ascii="Cambria Math" w:hAnsi="Cambria Math"/>
          </w:rPr>
          <m:t>× 4 × 4 =64</m:t>
        </m:r>
      </m:oMath>
      <w:r w:rsidRPr="00F360B3">
        <w:t xml:space="preserve">, or </w:t>
      </w:r>
      <m:oMath>
        <m:sSup>
          <m:sSupPr>
            <m:ctrlPr>
              <w:rPr>
                <w:rFonts w:ascii="Cambria Math" w:hAnsi="Cambria Math"/>
                <w:i/>
              </w:rPr>
            </m:ctrlPr>
          </m:sSupPr>
          <m:e>
            <m:r>
              <w:rPr>
                <w:rFonts w:ascii="Cambria Math" w:hAnsi="Cambria Math"/>
              </w:rPr>
              <m:t>4</m:t>
            </m:r>
          </m:e>
          <m:sup>
            <m:r>
              <w:rPr>
                <w:rFonts w:ascii="Cambria Math" w:hAnsi="Cambria Math"/>
              </w:rPr>
              <m:t>3</m:t>
            </m:r>
          </m:sup>
        </m:sSup>
        <m:r>
          <w:rPr>
            <w:rFonts w:ascii="Cambria Math" w:hAnsi="Cambria Math"/>
          </w:rPr>
          <m:t>=64</m:t>
        </m:r>
      </m:oMath>
      <w:r w:rsidRPr="00F360B3">
        <w:t>.</w:t>
      </w:r>
    </w:p>
    <w:p w14:paraId="5EC75CC4" w14:textId="5748C3F2" w:rsidR="001B694C" w:rsidRPr="007B0F45" w:rsidRDefault="003929BD" w:rsidP="007B0F45">
      <w:pPr>
        <w:rPr>
          <w:b/>
          <w:bCs/>
          <w:i/>
          <w:iCs/>
          <w:color w:val="0F6CF2"/>
        </w:rPr>
      </w:pPr>
      <w:r w:rsidRPr="00F360B3">
        <w:rPr>
          <w:b/>
          <w:bCs/>
          <w:i/>
          <w:iCs/>
          <w:color w:val="0F6CF2"/>
        </w:rPr>
        <w:t>Question 21</w:t>
      </w:r>
      <w:r w:rsidR="007B0F45">
        <w:rPr>
          <w:b/>
          <w:bCs/>
          <w:i/>
          <w:iCs/>
          <w:color w:val="0F6CF2"/>
        </w:rPr>
        <w:br/>
      </w:r>
      <w:r w:rsidR="001B694C" w:rsidRPr="00F360B3">
        <w:t>Remember the median is the middle score when ordered from lowest to highest. If we split 31 in half, we get 15.5. This means there were 15 scores below 76 points and 15 above 76 points.</w:t>
      </w:r>
    </w:p>
    <w:p w14:paraId="67FDD64C" w14:textId="02E047DE" w:rsidR="0073498A" w:rsidRPr="007B0F45" w:rsidRDefault="00B67D9C" w:rsidP="007B0F45">
      <w:pPr>
        <w:rPr>
          <w:b/>
          <w:bCs/>
          <w:i/>
          <w:iCs/>
          <w:color w:val="0F6CF2"/>
        </w:rPr>
      </w:pPr>
      <w:r w:rsidRPr="00F360B3">
        <w:rPr>
          <w:b/>
          <w:bCs/>
          <w:i/>
          <w:iCs/>
          <w:color w:val="0F6CF2"/>
        </w:rPr>
        <w:t>Question 22</w:t>
      </w:r>
      <w:r w:rsidR="007B0F45">
        <w:rPr>
          <w:b/>
          <w:bCs/>
          <w:i/>
          <w:iCs/>
          <w:color w:val="0F6CF2"/>
        </w:rPr>
        <w:br/>
      </w:r>
      <w:r w:rsidR="0073498A" w:rsidRPr="00F360B3">
        <w:t>To answer this question, we need to</w:t>
      </w:r>
    </w:p>
    <w:p w14:paraId="10130E55" w14:textId="77777777" w:rsidR="0073498A" w:rsidRPr="00F360B3" w:rsidRDefault="0073498A" w:rsidP="0073498A">
      <w:pPr>
        <w:pStyle w:val="ListParagraph"/>
        <w:numPr>
          <w:ilvl w:val="0"/>
          <w:numId w:val="14"/>
        </w:numPr>
        <w:spacing w:line="360" w:lineRule="auto"/>
      </w:pPr>
      <w:r w:rsidRPr="00F360B3">
        <w:t xml:space="preserve">Calculate the total walked in feet: </w:t>
      </w:r>
      <m:oMath>
        <m:r>
          <w:rPr>
            <w:rFonts w:ascii="Cambria Math" w:hAnsi="Cambria Math"/>
          </w:rPr>
          <m:t>(</m:t>
        </m:r>
        <m:f>
          <m:fPr>
            <m:ctrlPr>
              <w:rPr>
                <w:rFonts w:ascii="Cambria Math" w:hAnsi="Cambria Math"/>
                <w:i/>
              </w:rPr>
            </m:ctrlPr>
          </m:fPr>
          <m:num>
            <m:r>
              <m:rPr>
                <m:sty m:val="p"/>
              </m:rPr>
              <w:rPr>
                <w:rFonts w:ascii="Cambria Math" w:hAnsi="Cambria Math"/>
              </w:rPr>
              <m:t xml:space="preserve"> 4,963 steps </m:t>
            </m:r>
          </m:num>
          <m:den>
            <m:r>
              <w:rPr>
                <w:rFonts w:ascii="Cambria Math" w:hAnsi="Cambria Math"/>
              </w:rPr>
              <m:t>1</m:t>
            </m:r>
          </m:den>
        </m:f>
        <m:r>
          <w:rPr>
            <w:rFonts w:ascii="Cambria Math" w:hAnsi="Cambria Math"/>
          </w:rPr>
          <m:t>)(</m:t>
        </m:r>
        <m:f>
          <m:fPr>
            <m:ctrlPr>
              <w:rPr>
                <w:rFonts w:ascii="Cambria Math" w:hAnsi="Cambria Math"/>
                <w:i/>
              </w:rPr>
            </m:ctrlPr>
          </m:fPr>
          <m:num>
            <m:r>
              <m:rPr>
                <m:sty m:val="p"/>
              </m:rPr>
              <w:rPr>
                <w:rFonts w:ascii="Cambria Math" w:hAnsi="Cambria Math"/>
              </w:rPr>
              <m:t xml:space="preserve"> 2.4 feet </m:t>
            </m:r>
          </m:num>
          <m:den>
            <m:r>
              <w:rPr>
                <w:rFonts w:ascii="Cambria Math" w:hAnsi="Cambria Math"/>
              </w:rPr>
              <m:t xml:space="preserve">1 </m:t>
            </m:r>
            <m:r>
              <m:rPr>
                <m:sty m:val="p"/>
              </m:rPr>
              <w:rPr>
                <w:rFonts w:ascii="Cambria Math" w:hAnsi="Cambria Math"/>
              </w:rPr>
              <m:t>step</m:t>
            </m:r>
          </m:den>
        </m:f>
        <m:r>
          <w:rPr>
            <w:rFonts w:ascii="Cambria Math" w:hAnsi="Cambria Math"/>
          </w:rPr>
          <m:t xml:space="preserve">) </m:t>
        </m:r>
      </m:oMath>
      <w:r w:rsidRPr="00F360B3">
        <w:t>= 11,414.9 feet.</w:t>
      </w:r>
    </w:p>
    <w:p w14:paraId="46199BDC" w14:textId="77777777" w:rsidR="0073498A" w:rsidRPr="00F360B3" w:rsidRDefault="0073498A" w:rsidP="0073498A">
      <w:pPr>
        <w:pStyle w:val="ListParagraph"/>
        <w:numPr>
          <w:ilvl w:val="0"/>
          <w:numId w:val="14"/>
        </w:numPr>
        <w:spacing w:line="360" w:lineRule="auto"/>
      </w:pPr>
      <w:r w:rsidRPr="00F360B3">
        <w:t xml:space="preserve">Next, we need to convert feet into miles: </w:t>
      </w:r>
      <m:oMath>
        <m:d>
          <m:dPr>
            <m:ctrlPr>
              <w:rPr>
                <w:rFonts w:ascii="Cambria Math" w:hAnsi="Cambria Math"/>
                <w:i/>
              </w:rPr>
            </m:ctrlPr>
          </m:dPr>
          <m:e>
            <m:f>
              <m:fPr>
                <m:ctrlPr>
                  <w:rPr>
                    <w:rFonts w:ascii="Cambria Math" w:hAnsi="Cambria Math"/>
                    <w:i/>
                  </w:rPr>
                </m:ctrlPr>
              </m:fPr>
              <m:num>
                <m:r>
                  <m:rPr>
                    <m:sty m:val="p"/>
                  </m:rPr>
                  <w:rPr>
                    <w:rFonts w:ascii="Cambria Math" w:hAnsi="Cambria Math"/>
                  </w:rPr>
                  <m:t xml:space="preserve"> 11,414.9 feet. </m:t>
                </m:r>
              </m:num>
              <m:den>
                <m:r>
                  <w:rPr>
                    <w:rFonts w:ascii="Cambria Math" w:hAnsi="Cambria Math"/>
                  </w:rPr>
                  <m:t>1</m:t>
                </m:r>
              </m:den>
            </m:f>
          </m:e>
        </m:d>
        <m:d>
          <m:dPr>
            <m:ctrlPr>
              <w:rPr>
                <w:rFonts w:ascii="Cambria Math" w:hAnsi="Cambria Math"/>
                <w:i/>
              </w:rPr>
            </m:ctrlPr>
          </m:dPr>
          <m:e>
            <m:f>
              <m:fPr>
                <m:ctrlPr>
                  <w:rPr>
                    <w:rFonts w:ascii="Cambria Math" w:hAnsi="Cambria Math"/>
                    <w:i/>
                  </w:rPr>
                </m:ctrlPr>
              </m:fPr>
              <m:num>
                <m:r>
                  <w:rPr>
                    <w:rFonts w:ascii="Cambria Math" w:hAnsi="Cambria Math"/>
                  </w:rPr>
                  <m:t xml:space="preserve">1 </m:t>
                </m:r>
                <m:r>
                  <m:rPr>
                    <m:sty m:val="p"/>
                  </m:rPr>
                  <w:rPr>
                    <w:rFonts w:ascii="Cambria Math" w:hAnsi="Cambria Math"/>
                  </w:rPr>
                  <m:t>mile</m:t>
                </m:r>
              </m:num>
              <m:den>
                <m:r>
                  <w:rPr>
                    <w:rFonts w:ascii="Cambria Math" w:hAnsi="Cambria Math"/>
                  </w:rPr>
                  <m:t xml:space="preserve">5, 280 </m:t>
                </m:r>
                <m:r>
                  <m:rPr>
                    <m:sty m:val="p"/>
                  </m:rPr>
                  <w:rPr>
                    <w:rFonts w:ascii="Cambria Math" w:hAnsi="Cambria Math"/>
                  </w:rPr>
                  <m:t>feet</m:t>
                </m:r>
              </m:den>
            </m:f>
          </m:e>
        </m:d>
        <m:r>
          <w:rPr>
            <w:rFonts w:ascii="Cambria Math" w:hAnsi="Cambria Math"/>
          </w:rPr>
          <m:t>=</m:t>
        </m:r>
      </m:oMath>
      <w:r w:rsidRPr="00F360B3">
        <w:t xml:space="preserve"> 2.16 miles.</w:t>
      </w:r>
    </w:p>
    <w:p w14:paraId="5F7D1D9D" w14:textId="77777777" w:rsidR="0073498A" w:rsidRPr="00F360B3" w:rsidRDefault="0073498A" w:rsidP="0073498A">
      <w:pPr>
        <w:pStyle w:val="ListParagraph"/>
        <w:numPr>
          <w:ilvl w:val="0"/>
          <w:numId w:val="14"/>
        </w:numPr>
        <w:spacing w:line="360" w:lineRule="auto"/>
      </w:pPr>
      <w:r w:rsidRPr="00F360B3">
        <w:t>The problem asks us to round to the nearest tenth, so the correct answer is 2.2.</w:t>
      </w:r>
    </w:p>
    <w:p w14:paraId="5DE5EFF1" w14:textId="77777777" w:rsidR="0073498A" w:rsidRPr="00F360B3" w:rsidRDefault="0073498A" w:rsidP="0073498A">
      <w:pPr>
        <w:spacing w:line="276" w:lineRule="auto"/>
      </w:pPr>
      <w:r w:rsidRPr="00F360B3">
        <w:rPr>
          <w:color w:val="0F6CF2"/>
        </w:rPr>
        <w:t>Tip</w:t>
      </w:r>
      <w:r w:rsidRPr="00F360B3">
        <w:rPr>
          <w:color w:val="000000" w:themeColor="text1"/>
        </w:rPr>
        <w:t>: Remember, when converting units that you need the same units on the top of your fraction to cancel with the matching units on the bottom. The units you want remaining need to be on the top of your fraction.</w:t>
      </w:r>
    </w:p>
    <w:p w14:paraId="5838DEE3" w14:textId="77777777" w:rsidR="00F360B3" w:rsidRDefault="00F360B3" w:rsidP="00A62A43">
      <w:pPr>
        <w:rPr>
          <w:b/>
          <w:bCs/>
          <w:i/>
          <w:iCs/>
          <w:color w:val="0F6CF2"/>
        </w:rPr>
      </w:pPr>
    </w:p>
    <w:p w14:paraId="561A8DEA" w14:textId="77777777" w:rsidR="00F360B3" w:rsidRDefault="00F360B3" w:rsidP="00A62A43">
      <w:pPr>
        <w:rPr>
          <w:b/>
          <w:bCs/>
          <w:i/>
          <w:iCs/>
          <w:color w:val="0F6CF2"/>
        </w:rPr>
      </w:pPr>
    </w:p>
    <w:p w14:paraId="0436DFFC" w14:textId="77777777" w:rsidR="00F360B3" w:rsidRDefault="00F360B3" w:rsidP="00A62A43">
      <w:pPr>
        <w:rPr>
          <w:b/>
          <w:bCs/>
          <w:i/>
          <w:iCs/>
          <w:color w:val="0F6CF2"/>
        </w:rPr>
      </w:pPr>
    </w:p>
    <w:p w14:paraId="2DC7BE37" w14:textId="77777777" w:rsidR="00F360B3" w:rsidRDefault="00F360B3" w:rsidP="00A62A43">
      <w:pPr>
        <w:rPr>
          <w:b/>
          <w:bCs/>
          <w:i/>
          <w:iCs/>
          <w:color w:val="0F6CF2"/>
        </w:rPr>
      </w:pPr>
    </w:p>
    <w:p w14:paraId="3A717FF8" w14:textId="77777777" w:rsidR="00F360B3" w:rsidRDefault="00F360B3" w:rsidP="00A62A43">
      <w:pPr>
        <w:rPr>
          <w:b/>
          <w:bCs/>
          <w:i/>
          <w:iCs/>
          <w:color w:val="0F6CF2"/>
        </w:rPr>
      </w:pPr>
    </w:p>
    <w:p w14:paraId="540FDA23" w14:textId="77777777" w:rsidR="00F360B3" w:rsidRDefault="00F360B3" w:rsidP="00A62A43">
      <w:pPr>
        <w:rPr>
          <w:b/>
          <w:bCs/>
          <w:i/>
          <w:iCs/>
          <w:color w:val="0F6CF2"/>
        </w:rPr>
      </w:pPr>
    </w:p>
    <w:p w14:paraId="7988BA6B" w14:textId="570F53EC" w:rsidR="001B694C" w:rsidRPr="007B0F45" w:rsidRDefault="007B0F45" w:rsidP="007B0F45">
      <w:pPr>
        <w:rPr>
          <w:b/>
          <w:bCs/>
          <w:i/>
          <w:iCs/>
          <w:color w:val="0F6CF2"/>
        </w:rPr>
      </w:pPr>
      <w:r>
        <w:rPr>
          <w:b/>
          <w:bCs/>
          <w:i/>
          <w:iCs/>
          <w:color w:val="0F6CF2"/>
        </w:rPr>
        <w:lastRenderedPageBreak/>
        <w:br/>
      </w:r>
      <w:r w:rsidR="008C5850" w:rsidRPr="00F360B3">
        <w:rPr>
          <w:b/>
          <w:bCs/>
          <w:i/>
          <w:iCs/>
          <w:color w:val="0F6CF2"/>
        </w:rPr>
        <w:t>Question 23</w:t>
      </w:r>
      <w:r>
        <w:rPr>
          <w:b/>
          <w:bCs/>
          <w:i/>
          <w:iCs/>
          <w:color w:val="0F6CF2"/>
        </w:rPr>
        <w:br/>
      </w:r>
      <w:r w:rsidR="001B694C" w:rsidRPr="00F360B3">
        <w:t xml:space="preserve">Not only do we need to determine how many students are involved in sports </w:t>
      </w:r>
      <w:r w:rsidR="001B694C" w:rsidRPr="00F360B3">
        <w:rPr>
          <w:i/>
          <w:iCs/>
        </w:rPr>
        <w:t>or</w:t>
      </w:r>
      <w:r w:rsidR="001B694C" w:rsidRPr="00F360B3">
        <w:t xml:space="preserve"> performing arts, but we also need to account for the students who are involved in both:</w:t>
      </w:r>
    </w:p>
    <w:tbl>
      <w:tblPr>
        <w:tblStyle w:val="1"/>
        <w:tblW w:w="0" w:type="auto"/>
        <w:tblInd w:w="5" w:type="dxa"/>
        <w:tblLook w:val="04A0" w:firstRow="1" w:lastRow="0" w:firstColumn="1" w:lastColumn="0" w:noHBand="0" w:noVBand="1"/>
      </w:tblPr>
      <w:tblGrid>
        <w:gridCol w:w="5845"/>
        <w:gridCol w:w="4945"/>
      </w:tblGrid>
      <w:tr w:rsidR="00FA6974" w:rsidRPr="00F360B3" w14:paraId="0FD0BFC6" w14:textId="77777777" w:rsidTr="002D1E70">
        <w:tc>
          <w:tcPr>
            <w:tcW w:w="5845" w:type="dxa"/>
          </w:tcPr>
          <w:p w14:paraId="43067FF2" w14:textId="77777777" w:rsidR="00FA6974" w:rsidRPr="00F360B3" w:rsidRDefault="00FA6974" w:rsidP="00FA6974">
            <w:pPr>
              <w:pStyle w:val="ListParagraph"/>
              <w:numPr>
                <w:ilvl w:val="0"/>
                <w:numId w:val="20"/>
              </w:numPr>
              <w:spacing w:line="240" w:lineRule="auto"/>
            </w:pPr>
            <w:r w:rsidRPr="00F360B3">
              <w:t>18 (sports) + 13 (performing arts) = 31</w:t>
            </w:r>
          </w:p>
          <w:p w14:paraId="6B6739B5" w14:textId="77777777" w:rsidR="00FA6974" w:rsidRPr="00F360B3" w:rsidRDefault="00FA6974" w:rsidP="00FA6974">
            <w:pPr>
              <w:pStyle w:val="ListParagraph"/>
              <w:numPr>
                <w:ilvl w:val="0"/>
                <w:numId w:val="20"/>
              </w:numPr>
              <w:spacing w:line="240" w:lineRule="auto"/>
            </w:pPr>
            <w:r w:rsidRPr="00F360B3">
              <w:t>31 (sports or performing arts) – 11 (do both) = 20</w:t>
            </w:r>
          </w:p>
          <w:p w14:paraId="3A36667B" w14:textId="228456D5" w:rsidR="00FA6974" w:rsidRPr="00F360B3" w:rsidRDefault="00FA6974" w:rsidP="001B694C">
            <w:pPr>
              <w:pStyle w:val="ListParagraph"/>
              <w:numPr>
                <w:ilvl w:val="0"/>
                <w:numId w:val="20"/>
              </w:numPr>
              <w:spacing w:line="240" w:lineRule="auto"/>
            </w:pPr>
            <w:r w:rsidRPr="00F360B3">
              <w:t>30 total students – 20 = 10 who are not involved in either</w:t>
            </w:r>
          </w:p>
        </w:tc>
        <w:tc>
          <w:tcPr>
            <w:tcW w:w="4945" w:type="dxa"/>
          </w:tcPr>
          <w:p w14:paraId="540646A3" w14:textId="35FDD604" w:rsidR="00FA6974" w:rsidRPr="00F360B3" w:rsidRDefault="00175B03" w:rsidP="002D1E70">
            <w:pPr>
              <w:spacing w:line="240" w:lineRule="auto"/>
              <w:jc w:val="center"/>
            </w:pPr>
            <w:r w:rsidRPr="00F360B3">
              <w:rPr>
                <w:noProof/>
              </w:rPr>
              <w:drawing>
                <wp:inline distT="0" distB="0" distL="0" distR="0" wp14:anchorId="660828D3" wp14:editId="621318EB">
                  <wp:extent cx="1832465" cy="1175138"/>
                  <wp:effectExtent l="0" t="0" r="0" b="6350"/>
                  <wp:docPr id="125861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3738"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2465" cy="1175138"/>
                          </a:xfrm>
                          <a:prstGeom prst="rect">
                            <a:avLst/>
                          </a:prstGeom>
                        </pic:spPr>
                      </pic:pic>
                    </a:graphicData>
                  </a:graphic>
                </wp:inline>
              </w:drawing>
            </w:r>
          </w:p>
        </w:tc>
      </w:tr>
    </w:tbl>
    <w:p w14:paraId="1A1823BE" w14:textId="3FD77445" w:rsidR="001B694C" w:rsidRPr="007B0F45" w:rsidRDefault="000F2B10" w:rsidP="007B0F45">
      <w:pPr>
        <w:rPr>
          <w:b/>
          <w:bCs/>
          <w:i/>
          <w:iCs/>
          <w:color w:val="0F6CF2"/>
        </w:rPr>
      </w:pPr>
      <w:r w:rsidRPr="00F360B3">
        <w:rPr>
          <w:b/>
          <w:bCs/>
          <w:i/>
          <w:iCs/>
          <w:color w:val="0F6CF2"/>
        </w:rPr>
        <w:t>Question 24</w:t>
      </w:r>
      <w:r w:rsidR="007B0F45">
        <w:rPr>
          <w:b/>
          <w:bCs/>
          <w:i/>
          <w:iCs/>
          <w:color w:val="0F6CF2"/>
        </w:rPr>
        <w:br/>
      </w:r>
      <w:r w:rsidR="001B694C" w:rsidRPr="00F360B3">
        <w:rPr>
          <w:rFonts w:eastAsia="Calibri"/>
        </w:rPr>
        <w:t>For story problems, start with what you are given, then determine what you are being asked to find. We are given the total price for varying amounts of coffee and donuts, then provided a maximum price we can pay for coffee</w:t>
      </w:r>
      <w:r w:rsidR="0054280E" w:rsidRPr="00F360B3">
        <w:rPr>
          <w:rFonts w:eastAsia="Calibri"/>
        </w:rPr>
        <w:t>(s)</w:t>
      </w:r>
      <w:r w:rsidR="001B694C" w:rsidRPr="00F360B3">
        <w:rPr>
          <w:rFonts w:eastAsia="Calibri"/>
        </w:rPr>
        <w:t xml:space="preserve"> only.</w:t>
      </w:r>
    </w:p>
    <w:p w14:paraId="2B1FFE2D" w14:textId="77777777" w:rsidR="001B694C" w:rsidRPr="00F360B3" w:rsidRDefault="001B694C" w:rsidP="001B694C">
      <w:pPr>
        <w:spacing w:line="240" w:lineRule="auto"/>
        <w:rPr>
          <w:rFonts w:eastAsia="Calibri"/>
        </w:rPr>
      </w:pPr>
      <w:r w:rsidRPr="00F360B3">
        <w:rPr>
          <w:rFonts w:eastAsia="Calibri"/>
        </w:rPr>
        <w:t xml:space="preserve">If </w:t>
      </w:r>
      <w:r w:rsidRPr="00F360B3">
        <w:rPr>
          <w:rFonts w:eastAsia="Calibri"/>
          <w:i/>
          <w:iCs/>
        </w:rPr>
        <w:t>d</w:t>
      </w:r>
      <w:r w:rsidRPr="00F360B3">
        <w:rPr>
          <w:rFonts w:eastAsia="Calibri"/>
        </w:rPr>
        <w:t xml:space="preserve"> = cost of one donut and </w:t>
      </w:r>
      <w:r w:rsidRPr="00F360B3">
        <w:rPr>
          <w:rFonts w:eastAsia="Calibri"/>
          <w:i/>
          <w:iCs/>
        </w:rPr>
        <w:t>c</w:t>
      </w:r>
      <w:r w:rsidRPr="00F360B3">
        <w:rPr>
          <w:rFonts w:eastAsia="Calibri"/>
        </w:rPr>
        <w:t xml:space="preserve"> = cost of one coffee, then we know</w:t>
      </w:r>
    </w:p>
    <w:p w14:paraId="0566C923" w14:textId="77777777" w:rsidR="001B694C" w:rsidRPr="00F360B3" w:rsidRDefault="001B694C" w:rsidP="001B694C">
      <w:pPr>
        <w:pStyle w:val="ListParagraph"/>
        <w:spacing w:line="240" w:lineRule="auto"/>
      </w:pPr>
      <w:r w:rsidRPr="00F360B3">
        <w:t>Two Fridays ago: 5</w:t>
      </w:r>
      <w:r w:rsidRPr="00F360B3">
        <w:rPr>
          <w:i/>
          <w:iCs/>
        </w:rPr>
        <w:t>d</w:t>
      </w:r>
      <w:r w:rsidRPr="00F360B3">
        <w:t xml:space="preserve"> + 2</w:t>
      </w:r>
      <w:r w:rsidRPr="00F360B3">
        <w:rPr>
          <w:i/>
          <w:iCs/>
        </w:rPr>
        <w:t>c</w:t>
      </w:r>
      <w:r w:rsidRPr="00F360B3">
        <w:t xml:space="preserve"> = 18.20</w:t>
      </w:r>
    </w:p>
    <w:p w14:paraId="533EED73" w14:textId="77777777" w:rsidR="001B694C" w:rsidRPr="00F360B3" w:rsidRDefault="001B694C" w:rsidP="001B694C">
      <w:pPr>
        <w:pStyle w:val="ListParagraph"/>
        <w:spacing w:line="240" w:lineRule="auto"/>
      </w:pPr>
      <w:r w:rsidRPr="00F360B3">
        <w:t>Last Friday: 9</w:t>
      </w:r>
      <w:r w:rsidRPr="00F360B3">
        <w:rPr>
          <w:i/>
          <w:iCs/>
        </w:rPr>
        <w:t>d</w:t>
      </w:r>
      <w:r w:rsidRPr="00F360B3">
        <w:t xml:space="preserve"> = 16.20</w:t>
      </w:r>
    </w:p>
    <w:p w14:paraId="30283549" w14:textId="77777777" w:rsidR="001B694C" w:rsidRPr="00F360B3" w:rsidRDefault="001B694C" w:rsidP="001B694C">
      <w:pPr>
        <w:spacing w:line="240" w:lineRule="auto"/>
      </w:pPr>
      <w:r w:rsidRPr="00F360B3">
        <w:t xml:space="preserve">Solve the second equation for </w:t>
      </w:r>
      <w:r w:rsidRPr="00F360B3">
        <w:rPr>
          <w:i/>
          <w:iCs/>
        </w:rPr>
        <w:t>d</w:t>
      </w:r>
      <w:r w:rsidRPr="00F360B3">
        <w:t>: 16.20/9 = 1.80, the cost of one donut</w:t>
      </w:r>
    </w:p>
    <w:p w14:paraId="04289D34" w14:textId="3B0C6DBD" w:rsidR="001B694C" w:rsidRPr="00F360B3" w:rsidRDefault="001B694C" w:rsidP="0054280E">
      <w:pPr>
        <w:spacing w:line="240" w:lineRule="auto"/>
      </w:pPr>
      <w:r w:rsidRPr="00F360B3">
        <w:t>Now that we know the cost of one donut, we can find out the cost of one coffee</w:t>
      </w:r>
    </w:p>
    <w:p w14:paraId="252376BC" w14:textId="77777777" w:rsidR="001B694C" w:rsidRPr="00F360B3" w:rsidRDefault="001B694C" w:rsidP="001B694C">
      <w:pPr>
        <w:pStyle w:val="ListParagraph"/>
        <w:numPr>
          <w:ilvl w:val="0"/>
          <w:numId w:val="22"/>
        </w:numPr>
        <w:spacing w:line="240" w:lineRule="auto"/>
      </w:pPr>
      <w:r w:rsidRPr="00F360B3">
        <w:t xml:space="preserve">Plug in the value of </w:t>
      </w:r>
      <w:r w:rsidRPr="00F360B3">
        <w:rPr>
          <w:i/>
          <w:iCs/>
        </w:rPr>
        <w:t>d</w:t>
      </w:r>
      <w:r w:rsidRPr="00F360B3">
        <w:t>: 5(1.80) + 2</w:t>
      </w:r>
      <w:r w:rsidRPr="00F360B3">
        <w:rPr>
          <w:i/>
          <w:iCs/>
        </w:rPr>
        <w:t>c</w:t>
      </w:r>
      <w:r w:rsidRPr="00F360B3">
        <w:t xml:space="preserve"> = 18.20</w:t>
      </w:r>
    </w:p>
    <w:p w14:paraId="5C8ECF87" w14:textId="77777777" w:rsidR="001B694C" w:rsidRPr="00F360B3" w:rsidRDefault="001B694C" w:rsidP="001B694C">
      <w:pPr>
        <w:pStyle w:val="ListParagraph"/>
        <w:numPr>
          <w:ilvl w:val="0"/>
          <w:numId w:val="22"/>
        </w:numPr>
        <w:spacing w:line="240" w:lineRule="auto"/>
      </w:pPr>
      <w:r w:rsidRPr="00F360B3">
        <w:t>Simplify: 9 + 2</w:t>
      </w:r>
      <w:r w:rsidRPr="00F360B3">
        <w:rPr>
          <w:i/>
          <w:iCs/>
        </w:rPr>
        <w:t>c</w:t>
      </w:r>
      <w:r w:rsidRPr="00F360B3">
        <w:t xml:space="preserve"> = 18.20</w:t>
      </w:r>
    </w:p>
    <w:p w14:paraId="6DBC67F3" w14:textId="77777777" w:rsidR="001B694C" w:rsidRPr="00F360B3" w:rsidRDefault="001B694C" w:rsidP="001B694C">
      <w:pPr>
        <w:pStyle w:val="ListParagraph"/>
        <w:numPr>
          <w:ilvl w:val="0"/>
          <w:numId w:val="22"/>
        </w:numPr>
        <w:spacing w:line="240" w:lineRule="auto"/>
      </w:pPr>
      <w:r w:rsidRPr="00F360B3">
        <w:t>Move constants to one side: 2</w:t>
      </w:r>
      <w:r w:rsidRPr="00F360B3">
        <w:rPr>
          <w:i/>
          <w:iCs/>
        </w:rPr>
        <w:t>c</w:t>
      </w:r>
      <w:r w:rsidRPr="00F360B3">
        <w:t xml:space="preserve"> = 18.20 – 9 = 9.20</w:t>
      </w:r>
    </w:p>
    <w:p w14:paraId="6FECC36B" w14:textId="77777777" w:rsidR="001B694C" w:rsidRPr="00F360B3" w:rsidRDefault="001B694C" w:rsidP="001B694C">
      <w:pPr>
        <w:pStyle w:val="ListParagraph"/>
        <w:numPr>
          <w:ilvl w:val="0"/>
          <w:numId w:val="22"/>
        </w:numPr>
        <w:spacing w:line="240" w:lineRule="auto"/>
      </w:pPr>
      <w:r w:rsidRPr="00F360B3">
        <w:t xml:space="preserve">Isolate the variable: </w:t>
      </w:r>
      <w:r w:rsidRPr="00F360B3">
        <w:rPr>
          <w:i/>
          <w:iCs/>
        </w:rPr>
        <w:t>c</w:t>
      </w:r>
      <w:r w:rsidRPr="00F360B3">
        <w:t xml:space="preserve"> = 9.20/2 = 4.60</w:t>
      </w:r>
    </w:p>
    <w:p w14:paraId="6911E085" w14:textId="77777777" w:rsidR="001B694C" w:rsidRPr="00F360B3" w:rsidRDefault="001B694C" w:rsidP="001B694C">
      <w:pPr>
        <w:pStyle w:val="ListParagraph"/>
        <w:numPr>
          <w:ilvl w:val="0"/>
          <w:numId w:val="22"/>
        </w:numPr>
        <w:spacing w:line="240" w:lineRule="auto"/>
      </w:pPr>
      <w:r w:rsidRPr="00F360B3">
        <w:t>If Jordan only has $15 to spend and one coffee cost $4.60, then</w:t>
      </w:r>
    </w:p>
    <w:p w14:paraId="6DDF49DF" w14:textId="77777777" w:rsidR="001B694C" w:rsidRPr="00F360B3" w:rsidRDefault="001B694C" w:rsidP="001B694C">
      <w:pPr>
        <w:pStyle w:val="ListParagraph"/>
        <w:spacing w:line="240" w:lineRule="auto"/>
      </w:pPr>
      <w:r w:rsidRPr="00F360B3">
        <w:t>15/4.60 = 3.26</w:t>
      </w:r>
    </w:p>
    <w:p w14:paraId="3AC609E5" w14:textId="33DCDCB9" w:rsidR="00CB6718" w:rsidRPr="00F360B3" w:rsidRDefault="001B694C" w:rsidP="00A62A43">
      <w:r w:rsidRPr="00F360B3">
        <w:t>Because you can’t purchase a partial coffee, the correct answer is 3.</w:t>
      </w:r>
    </w:p>
    <w:p w14:paraId="335B3FC6" w14:textId="1D45B698" w:rsidR="001B694C" w:rsidRPr="007B0F45" w:rsidRDefault="007B0F45" w:rsidP="007B0F45">
      <w:pPr>
        <w:rPr>
          <w:b/>
          <w:bCs/>
          <w:i/>
          <w:iCs/>
          <w:color w:val="0F6CF2"/>
        </w:rPr>
      </w:pP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br/>
      </w:r>
      <w:r>
        <w:rPr>
          <w:b/>
          <w:bCs/>
          <w:i/>
          <w:iCs/>
          <w:color w:val="0F6CF2"/>
        </w:rPr>
        <w:lastRenderedPageBreak/>
        <w:br/>
      </w:r>
      <w:r w:rsidR="000F2B10" w:rsidRPr="00F360B3">
        <w:rPr>
          <w:b/>
          <w:bCs/>
          <w:i/>
          <w:iCs/>
          <w:color w:val="0F6CF2"/>
        </w:rPr>
        <w:t>Question 25</w:t>
      </w:r>
      <w:r>
        <w:rPr>
          <w:b/>
          <w:bCs/>
          <w:i/>
          <w:iCs/>
          <w:color w:val="0F6CF2"/>
        </w:rPr>
        <w:br/>
      </w:r>
      <w:r w:rsidR="001B694C" w:rsidRPr="00F360B3">
        <w:rPr>
          <w:rFonts w:eastAsia="Calibri"/>
        </w:rPr>
        <w:t>When we are dealing with right triangles, we know we can use sine, cosine, or tangent to find the length of a side depending</w:t>
      </w:r>
      <w:r w:rsidR="004F0618" w:rsidRPr="00F360B3">
        <w:rPr>
          <w:rFonts w:eastAsia="Calibri"/>
        </w:rPr>
        <w:t xml:space="preserve"> </w:t>
      </w:r>
      <w:r w:rsidR="00737F54" w:rsidRPr="00F360B3">
        <w:rPr>
          <w:rFonts w:eastAsia="Calibri"/>
        </w:rPr>
        <w:t>on</w:t>
      </w:r>
      <w:r w:rsidR="001B694C" w:rsidRPr="00F360B3">
        <w:rPr>
          <w:rFonts w:eastAsia="Calibri"/>
        </w:rPr>
        <w:t xml:space="preserve"> what information about the sides of the triangle are provided. </w:t>
      </w:r>
    </w:p>
    <w:p w14:paraId="4EAA518A" w14:textId="77777777" w:rsidR="001B694C" w:rsidRPr="00F360B3" w:rsidRDefault="001B694C" w:rsidP="001B694C">
      <w:pPr>
        <w:spacing w:line="240" w:lineRule="auto"/>
        <w:rPr>
          <w:rFonts w:eastAsia="Calibri"/>
        </w:rPr>
      </w:pPr>
      <w:r w:rsidRPr="00F360B3">
        <w:rPr>
          <w:rFonts w:eastAsia="Calibri"/>
        </w:rPr>
        <w:t xml:space="preserve">For this problem, we are told </w:t>
      </w:r>
      <m:oMath>
        <m:r>
          <m:rPr>
            <m:sty m:val="p"/>
          </m:rPr>
          <w:rPr>
            <w:rFonts w:ascii="Cambria Math" w:eastAsiaTheme="minorEastAsia" w:hAnsi="Cambria Math"/>
          </w:rPr>
          <m:t>∆</m:t>
        </m:r>
      </m:oMath>
      <w:r w:rsidRPr="00F360B3">
        <w:rPr>
          <w:rFonts w:eastAsia="Calibri"/>
          <w:i/>
          <w:iCs/>
        </w:rPr>
        <w:t>ABC</w:t>
      </w:r>
      <w:r w:rsidRPr="00F360B3">
        <w:rPr>
          <w:rFonts w:eastAsia="Calibri"/>
        </w:rPr>
        <w:t xml:space="preserve"> is a right triangle and provided the length of the hypotenuse of </w:t>
      </w:r>
      <m:oMath>
        <m:r>
          <m:rPr>
            <m:sty m:val="p"/>
          </m:rPr>
          <w:rPr>
            <w:rFonts w:ascii="Cambria Math" w:eastAsiaTheme="minorEastAsia" w:hAnsi="Cambria Math"/>
          </w:rPr>
          <m:t>∆</m:t>
        </m:r>
      </m:oMath>
      <w:r w:rsidRPr="00F360B3">
        <w:rPr>
          <w:rFonts w:eastAsia="Calibri"/>
          <w:i/>
          <w:iCs/>
        </w:rPr>
        <w:t>ABD</w:t>
      </w:r>
      <w:r w:rsidRPr="00F360B3">
        <w:rPr>
          <w:rFonts w:eastAsia="Calibri"/>
        </w:rPr>
        <w:t xml:space="preserve">. Because </w:t>
      </w:r>
      <m:oMath>
        <m:r>
          <m:rPr>
            <m:sty m:val="p"/>
          </m:rPr>
          <w:rPr>
            <w:rFonts w:ascii="Cambria Math" w:eastAsiaTheme="minorEastAsia" w:hAnsi="Cambria Math"/>
          </w:rPr>
          <m:t>∆</m:t>
        </m:r>
      </m:oMath>
      <w:r w:rsidRPr="00F360B3">
        <w:rPr>
          <w:rFonts w:eastAsia="Calibri"/>
          <w:i/>
          <w:iCs/>
        </w:rPr>
        <w:t xml:space="preserve">BDC </w:t>
      </w:r>
      <w:r w:rsidRPr="00F360B3">
        <w:rPr>
          <w:rFonts w:eastAsia="Calibri"/>
        </w:rPr>
        <w:t xml:space="preserve">is also a right triangle, if we knew the length of the shared side </w:t>
      </w:r>
      <w:r w:rsidRPr="00F360B3">
        <w:rPr>
          <w:rFonts w:eastAsia="Calibri"/>
          <w:i/>
          <w:iCs/>
        </w:rPr>
        <w:t>BD</w:t>
      </w:r>
      <w:r w:rsidRPr="00F360B3">
        <w:rPr>
          <w:rFonts w:eastAsia="Calibri"/>
        </w:rPr>
        <w:t xml:space="preserve">, we could use that information to find the length of </w:t>
      </w:r>
      <w:r w:rsidRPr="00F360B3">
        <w:rPr>
          <w:rFonts w:eastAsia="Calibri"/>
          <w:i/>
          <w:iCs/>
        </w:rPr>
        <w:t>DC</w:t>
      </w:r>
      <w:r w:rsidRPr="00F360B3">
        <w:rPr>
          <w:rFonts w:eastAsia="Calibri"/>
        </w:rPr>
        <w:t>.</w:t>
      </w:r>
    </w:p>
    <w:p w14:paraId="77070754" w14:textId="77777777" w:rsidR="001B694C" w:rsidRPr="00F360B3" w:rsidRDefault="001B694C" w:rsidP="001B694C">
      <w:pPr>
        <w:pStyle w:val="ListParagraph"/>
        <w:numPr>
          <w:ilvl w:val="0"/>
          <w:numId w:val="38"/>
        </w:numPr>
      </w:pPr>
      <w:r w:rsidRPr="00F360B3">
        <w:t>How is BD related to the 60</w:t>
      </w:r>
      <m:oMath>
        <m:r>
          <w:rPr>
            <w:rFonts w:ascii="Cambria Math" w:hAnsi="Cambria Math"/>
          </w:rPr>
          <m:t>°</m:t>
        </m:r>
      </m:oMath>
      <w:r w:rsidRPr="00F360B3">
        <w:t xml:space="preserve"> angle in </w:t>
      </w:r>
      <m:oMath>
        <m:r>
          <m:rPr>
            <m:sty m:val="p"/>
          </m:rPr>
          <w:rPr>
            <w:rFonts w:ascii="Cambria Math" w:eastAsiaTheme="minorEastAsia" w:hAnsi="Cambria Math"/>
          </w:rPr>
          <m:t>∆</m:t>
        </m:r>
      </m:oMath>
      <w:r w:rsidRPr="00F360B3">
        <w:rPr>
          <w:rFonts w:eastAsia="Calibri"/>
          <w:i/>
          <w:iCs/>
        </w:rPr>
        <w:t>ABD</w:t>
      </w:r>
      <w:r w:rsidRPr="00F360B3">
        <w:rPr>
          <w:rFonts w:eastAsia="Calibri"/>
        </w:rPr>
        <w:t xml:space="preserve">? </w:t>
      </w:r>
      <w:r w:rsidRPr="00F360B3">
        <w:rPr>
          <w:rFonts w:eastAsia="Calibri"/>
          <w:i/>
          <w:iCs/>
        </w:rPr>
        <w:t>It is opposite side</w:t>
      </w:r>
      <w:r w:rsidRPr="00F360B3">
        <w:rPr>
          <w:rFonts w:eastAsia="Calibri"/>
        </w:rPr>
        <w:t>.</w:t>
      </w:r>
    </w:p>
    <w:p w14:paraId="63B10671" w14:textId="081D13FF" w:rsidR="001B694C" w:rsidRPr="00F360B3" w:rsidRDefault="001B694C" w:rsidP="001B694C">
      <w:pPr>
        <w:pStyle w:val="ListParagraph"/>
        <w:numPr>
          <w:ilvl w:val="0"/>
          <w:numId w:val="38"/>
        </w:numPr>
      </w:pPr>
      <w:r w:rsidRPr="00F360B3">
        <w:rPr>
          <w:rFonts w:eastAsia="Calibri"/>
        </w:rPr>
        <w:t xml:space="preserve">We know the hypotenuse of </w:t>
      </w:r>
      <m:oMath>
        <m:r>
          <m:rPr>
            <m:sty m:val="p"/>
          </m:rPr>
          <w:rPr>
            <w:rFonts w:ascii="Cambria Math" w:eastAsiaTheme="minorEastAsia" w:hAnsi="Cambria Math"/>
          </w:rPr>
          <m:t>∆</m:t>
        </m:r>
      </m:oMath>
      <w:r w:rsidRPr="00F360B3">
        <w:rPr>
          <w:rFonts w:eastAsia="Calibri"/>
          <w:i/>
          <w:iCs/>
        </w:rPr>
        <w:t xml:space="preserve">ABD </w:t>
      </w:r>
      <w:r w:rsidRPr="00F360B3">
        <w:rPr>
          <w:rFonts w:eastAsia="Calibri"/>
        </w:rPr>
        <w:t xml:space="preserve">and want to know the length of the opposite side. What trig ratio </w:t>
      </w:r>
      <w:r w:rsidR="00737F54" w:rsidRPr="00F360B3">
        <w:rPr>
          <w:rFonts w:eastAsia="Calibri"/>
        </w:rPr>
        <w:t>relates to</w:t>
      </w:r>
      <w:r w:rsidRPr="00F360B3">
        <w:rPr>
          <w:rFonts w:eastAsia="Calibri"/>
        </w:rPr>
        <w:t xml:space="preserve"> those two sides? </w:t>
      </w:r>
      <w:r w:rsidRPr="00F360B3">
        <w:rPr>
          <w:rFonts w:eastAsia="Calibri"/>
          <w:i/>
          <w:iCs/>
        </w:rPr>
        <w:t>Sine</w:t>
      </w:r>
      <w:r w:rsidRPr="00F360B3">
        <w:rPr>
          <w:rFonts w:eastAsia="Calibri"/>
        </w:rPr>
        <w:t>.</w:t>
      </w:r>
    </w:p>
    <w:p w14:paraId="195110AB" w14:textId="77777777" w:rsidR="001B694C" w:rsidRPr="00F360B3" w:rsidRDefault="001B694C" w:rsidP="001B694C">
      <w:pPr>
        <w:pStyle w:val="ListParagraph"/>
        <w:numPr>
          <w:ilvl w:val="0"/>
          <w:numId w:val="38"/>
        </w:numPr>
      </w:pPr>
      <w:r w:rsidRPr="00F360B3">
        <w:rPr>
          <w:rFonts w:eastAsia="Calibri"/>
        </w:rPr>
        <w:t xml:space="preserve">Write the equation: </w:t>
      </w:r>
      <m:oMath>
        <m:func>
          <m:funcPr>
            <m:ctrlPr>
              <w:rPr>
                <w:rFonts w:ascii="Cambria Math" w:eastAsia="Calibri" w:hAnsi="Cambria Math"/>
                <w:i/>
              </w:rPr>
            </m:ctrlPr>
          </m:funcPr>
          <m:fName>
            <m:r>
              <m:rPr>
                <m:sty m:val="p"/>
              </m:rPr>
              <w:rPr>
                <w:rFonts w:ascii="Cambria Math" w:eastAsia="Calibri" w:hAnsi="Cambria Math"/>
              </w:rPr>
              <m:t>sin</m:t>
            </m:r>
          </m:fName>
          <m:e>
            <m:r>
              <w:rPr>
                <w:rFonts w:ascii="Cambria Math" w:eastAsia="Calibri" w:hAnsi="Cambria Math"/>
              </w:rPr>
              <m:t>(60°)</m:t>
            </m:r>
          </m:e>
        </m:func>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x</m:t>
            </m:r>
          </m:num>
          <m:den>
            <m:r>
              <w:rPr>
                <w:rFonts w:ascii="Cambria Math" w:eastAsia="Calibri" w:hAnsi="Cambria Math"/>
              </w:rPr>
              <m:t>24</m:t>
            </m:r>
          </m:den>
        </m:f>
      </m:oMath>
      <w:r w:rsidRPr="00F360B3">
        <w:rPr>
          <w:rFonts w:eastAsia="Calibri"/>
        </w:rPr>
        <w:t xml:space="preserve">, where </w:t>
      </w:r>
      <w:r w:rsidRPr="00F360B3">
        <w:rPr>
          <w:rFonts w:eastAsia="Calibri"/>
          <w:i/>
          <w:iCs/>
        </w:rPr>
        <w:t>x</w:t>
      </w:r>
      <w:r w:rsidRPr="00F360B3">
        <w:rPr>
          <w:rFonts w:eastAsia="Calibri"/>
        </w:rPr>
        <w:t xml:space="preserve"> is the length of </w:t>
      </w:r>
      <w:r w:rsidRPr="00F360B3">
        <w:rPr>
          <w:rFonts w:eastAsia="Calibri"/>
          <w:i/>
          <w:iCs/>
        </w:rPr>
        <w:t>BD</w:t>
      </w:r>
      <w:r w:rsidRPr="00F360B3">
        <w:rPr>
          <w:rFonts w:eastAsia="Calibri"/>
        </w:rPr>
        <w:t>.</w:t>
      </w:r>
    </w:p>
    <w:p w14:paraId="55F92E03" w14:textId="77777777" w:rsidR="001B694C" w:rsidRPr="00F360B3" w:rsidRDefault="001B694C" w:rsidP="001B694C">
      <w:pPr>
        <w:pStyle w:val="ListParagraph"/>
        <w:numPr>
          <w:ilvl w:val="0"/>
          <w:numId w:val="38"/>
        </w:numPr>
      </w:pPr>
      <w:r w:rsidRPr="00F360B3">
        <w:rPr>
          <w:rFonts w:eastAsia="Calibri"/>
        </w:rPr>
        <w:t xml:space="preserve">Solve for </w:t>
      </w:r>
      <w:r w:rsidRPr="00F360B3">
        <w:rPr>
          <w:rFonts w:eastAsia="Calibri"/>
          <w:i/>
          <w:iCs/>
        </w:rPr>
        <w:t>x</w:t>
      </w:r>
      <w:r w:rsidRPr="00F360B3">
        <w:rPr>
          <w:rFonts w:eastAsia="Calibri"/>
        </w:rPr>
        <w:t xml:space="preserve">: </w:t>
      </w:r>
      <w:r w:rsidRPr="00F360B3">
        <w:rPr>
          <w:rFonts w:eastAsia="Calibri"/>
          <w:i/>
          <w:iCs/>
        </w:rPr>
        <w:t>x</w:t>
      </w:r>
      <w:r w:rsidRPr="00F360B3">
        <w:rPr>
          <w:rFonts w:eastAsia="Calibri"/>
        </w:rPr>
        <w:t xml:space="preserve"> = 24 </w:t>
      </w:r>
      <m:oMath>
        <m:r>
          <w:rPr>
            <w:rFonts w:ascii="Cambria Math" w:eastAsia="Calibri" w:hAnsi="Cambria Math"/>
          </w:rPr>
          <m:t xml:space="preserve">⋅ </m:t>
        </m:r>
        <m:func>
          <m:funcPr>
            <m:ctrlPr>
              <w:rPr>
                <w:rFonts w:ascii="Cambria Math" w:eastAsia="Calibri" w:hAnsi="Cambria Math"/>
                <w:i/>
              </w:rPr>
            </m:ctrlPr>
          </m:funcPr>
          <m:fName>
            <m:r>
              <m:rPr>
                <m:sty m:val="p"/>
              </m:rPr>
              <w:rPr>
                <w:rFonts w:ascii="Cambria Math" w:eastAsia="Calibri" w:hAnsi="Cambria Math"/>
              </w:rPr>
              <m:t>sin</m:t>
            </m:r>
          </m:fName>
          <m:e>
            <m:d>
              <m:dPr>
                <m:ctrlPr>
                  <w:rPr>
                    <w:rFonts w:ascii="Cambria Math" w:eastAsia="Calibri" w:hAnsi="Cambria Math"/>
                    <w:i/>
                  </w:rPr>
                </m:ctrlPr>
              </m:dPr>
              <m:e>
                <m:r>
                  <w:rPr>
                    <w:rFonts w:ascii="Cambria Math" w:eastAsia="Calibri" w:hAnsi="Cambria Math"/>
                  </w:rPr>
                  <m:t>60°</m:t>
                </m:r>
              </m:e>
            </m:d>
            <m:r>
              <w:rPr>
                <w:rFonts w:ascii="Cambria Math" w:eastAsia="Calibri" w:hAnsi="Cambria Math"/>
              </w:rPr>
              <m:t>=12</m:t>
            </m:r>
            <m:rad>
              <m:radPr>
                <m:degHide m:val="1"/>
                <m:ctrlPr>
                  <w:rPr>
                    <w:rFonts w:ascii="Cambria Math" w:eastAsia="Calibri" w:hAnsi="Cambria Math"/>
                    <w:i/>
                  </w:rPr>
                </m:ctrlPr>
              </m:radPr>
              <m:deg/>
              <m:e>
                <m:r>
                  <w:rPr>
                    <w:rFonts w:ascii="Cambria Math" w:eastAsia="Calibri" w:hAnsi="Cambria Math"/>
                  </w:rPr>
                  <m:t>3</m:t>
                </m:r>
              </m:e>
            </m:rad>
          </m:e>
        </m:func>
      </m:oMath>
    </w:p>
    <w:p w14:paraId="53670447" w14:textId="77777777" w:rsidR="001B694C" w:rsidRPr="00F360B3" w:rsidRDefault="001B694C" w:rsidP="001B694C">
      <w:pPr>
        <w:pStyle w:val="ListParagraph"/>
        <w:numPr>
          <w:ilvl w:val="0"/>
          <w:numId w:val="38"/>
        </w:numPr>
        <w:rPr>
          <w:rFonts w:eastAsia="Calibri"/>
        </w:rPr>
      </w:pPr>
      <w:r w:rsidRPr="00F360B3">
        <w:rPr>
          <w:rFonts w:eastAsia="Calibri"/>
        </w:rPr>
        <w:t>Since there are 180</w:t>
      </w:r>
      <m:oMath>
        <m:r>
          <w:rPr>
            <w:rFonts w:ascii="Cambria Math" w:eastAsia="Calibri" w:hAnsi="Cambria Math"/>
          </w:rPr>
          <m:t>°</m:t>
        </m:r>
      </m:oMath>
      <w:r w:rsidRPr="00F360B3">
        <w:rPr>
          <w:rFonts w:eastAsia="Calibri"/>
        </w:rPr>
        <w:t xml:space="preserve"> in a triangle, we know </w:t>
      </w:r>
      <m:oMath>
        <m:r>
          <w:rPr>
            <w:rFonts w:ascii="Cambria Math" w:eastAsia="Calibri" w:hAnsi="Cambria Math"/>
          </w:rPr>
          <m:t>∠ABD=30°:180-90-60=30.</m:t>
        </m:r>
      </m:oMath>
    </w:p>
    <w:p w14:paraId="321BF3CE" w14:textId="77777777" w:rsidR="001B694C" w:rsidRPr="00F360B3" w:rsidRDefault="001B694C" w:rsidP="001B694C">
      <w:pPr>
        <w:pStyle w:val="ListParagraph"/>
        <w:numPr>
          <w:ilvl w:val="0"/>
          <w:numId w:val="38"/>
        </w:numPr>
        <w:rPr>
          <w:rFonts w:eastAsia="Calibri"/>
        </w:rPr>
      </w:pPr>
      <w:r w:rsidRPr="00F360B3">
        <w:rPr>
          <w:rFonts w:eastAsia="Calibri"/>
        </w:rPr>
        <w:t xml:space="preserve">Since </w:t>
      </w:r>
      <m:oMath>
        <m:r>
          <w:rPr>
            <w:rFonts w:ascii="Cambria Math" w:eastAsia="Calibri" w:hAnsi="Cambria Math"/>
          </w:rPr>
          <m:t>∠ABC</m:t>
        </m:r>
      </m:oMath>
      <w:r w:rsidRPr="00F360B3">
        <w:rPr>
          <w:rFonts w:eastAsia="Calibri"/>
        </w:rPr>
        <w:t xml:space="preserve"> is 90</w:t>
      </w:r>
      <m:oMath>
        <m:r>
          <w:rPr>
            <w:rFonts w:ascii="Cambria Math" w:eastAsia="Calibri" w:hAnsi="Cambria Math"/>
          </w:rPr>
          <m:t>°</m:t>
        </m:r>
      </m:oMath>
      <w:r w:rsidRPr="00F360B3">
        <w:rPr>
          <w:rFonts w:eastAsia="Calibri"/>
        </w:rPr>
        <w:t xml:space="preserve"> (given) and </w:t>
      </w:r>
      <m:oMath>
        <m:r>
          <w:rPr>
            <w:rFonts w:ascii="Cambria Math" w:eastAsia="Calibri" w:hAnsi="Cambria Math"/>
          </w:rPr>
          <m:t>∠ABD=30°,</m:t>
        </m:r>
      </m:oMath>
      <w:r w:rsidRPr="00F360B3">
        <w:rPr>
          <w:rFonts w:eastAsia="Calibri"/>
        </w:rPr>
        <w:t xml:space="preserve"> then </w:t>
      </w:r>
      <m:oMath>
        <m:r>
          <w:rPr>
            <w:rFonts w:ascii="Cambria Math" w:eastAsia="Calibri" w:hAnsi="Cambria Math"/>
          </w:rPr>
          <m:t>∠DBC=60°:90-30=60.</m:t>
        </m:r>
      </m:oMath>
    </w:p>
    <w:p w14:paraId="756501C5" w14:textId="77777777" w:rsidR="001B694C" w:rsidRPr="00F360B3" w:rsidRDefault="001B694C" w:rsidP="001B694C">
      <w:pPr>
        <w:pStyle w:val="ListParagraph"/>
        <w:numPr>
          <w:ilvl w:val="0"/>
          <w:numId w:val="38"/>
        </w:numPr>
        <w:rPr>
          <w:rFonts w:eastAsia="Calibri"/>
        </w:rPr>
      </w:pPr>
      <w:r w:rsidRPr="00F360B3">
        <w:rPr>
          <w:rFonts w:eastAsia="Calibri"/>
        </w:rPr>
        <w:t xml:space="preserve">How is side </w:t>
      </w:r>
      <w:r w:rsidRPr="00F360B3">
        <w:rPr>
          <w:rFonts w:eastAsia="Calibri"/>
          <w:i/>
          <w:iCs/>
        </w:rPr>
        <w:t>BD</w:t>
      </w:r>
      <w:r w:rsidRPr="00F360B3">
        <w:rPr>
          <w:rFonts w:eastAsia="Calibri"/>
        </w:rPr>
        <w:t xml:space="preserve"> related to this 60</w:t>
      </w:r>
      <m:oMath>
        <m:r>
          <w:rPr>
            <w:rFonts w:ascii="Cambria Math" w:eastAsia="Calibri" w:hAnsi="Cambria Math"/>
          </w:rPr>
          <m:t>°</m:t>
        </m:r>
      </m:oMath>
      <w:r w:rsidRPr="00F360B3">
        <w:rPr>
          <w:rFonts w:eastAsia="Calibri"/>
        </w:rPr>
        <w:t xml:space="preserve"> angle (</w:t>
      </w:r>
      <m:oMath>
        <m:r>
          <w:rPr>
            <w:rFonts w:ascii="Cambria Math" w:eastAsia="Calibri" w:hAnsi="Cambria Math"/>
          </w:rPr>
          <m:t>∠DBC</m:t>
        </m:r>
      </m:oMath>
      <w:r w:rsidRPr="00F360B3">
        <w:rPr>
          <w:rFonts w:eastAsia="Calibri"/>
        </w:rPr>
        <w:t xml:space="preserve">)? </w:t>
      </w:r>
      <w:r w:rsidRPr="00F360B3">
        <w:rPr>
          <w:rFonts w:eastAsia="Calibri"/>
          <w:i/>
          <w:iCs/>
        </w:rPr>
        <w:t>Adjacent side</w:t>
      </w:r>
      <w:r w:rsidRPr="00F360B3">
        <w:rPr>
          <w:rFonts w:eastAsia="Calibri"/>
        </w:rPr>
        <w:t>.</w:t>
      </w:r>
    </w:p>
    <w:p w14:paraId="3F01DDE6" w14:textId="77777777" w:rsidR="001B694C" w:rsidRPr="00F360B3" w:rsidRDefault="001B694C" w:rsidP="001B694C">
      <w:pPr>
        <w:pStyle w:val="ListParagraph"/>
        <w:numPr>
          <w:ilvl w:val="0"/>
          <w:numId w:val="38"/>
        </w:numPr>
        <w:rPr>
          <w:rFonts w:eastAsia="Calibri"/>
        </w:rPr>
      </w:pPr>
      <w:r w:rsidRPr="00F360B3">
        <w:rPr>
          <w:rFonts w:eastAsia="Calibri"/>
        </w:rPr>
        <w:t xml:space="preserve">We want to know the length of </w:t>
      </w:r>
      <w:r w:rsidRPr="00F360B3">
        <w:rPr>
          <w:rFonts w:eastAsia="Calibri"/>
          <w:i/>
          <w:iCs/>
        </w:rPr>
        <w:t>DC</w:t>
      </w:r>
      <w:r w:rsidRPr="00F360B3">
        <w:rPr>
          <w:rFonts w:eastAsia="Calibri"/>
        </w:rPr>
        <w:t xml:space="preserve">. How is it related to </w:t>
      </w:r>
      <m:oMath>
        <m:r>
          <w:rPr>
            <w:rFonts w:ascii="Cambria Math" w:eastAsia="Calibri" w:hAnsi="Cambria Math"/>
          </w:rPr>
          <m:t>∠DBC</m:t>
        </m:r>
      </m:oMath>
      <w:r w:rsidRPr="00F360B3">
        <w:rPr>
          <w:rFonts w:eastAsia="Calibri"/>
        </w:rPr>
        <w:t xml:space="preserve">? </w:t>
      </w:r>
      <w:r w:rsidRPr="00F360B3">
        <w:rPr>
          <w:rFonts w:eastAsia="Calibri"/>
          <w:i/>
          <w:iCs/>
        </w:rPr>
        <w:t>Opposite side</w:t>
      </w:r>
      <w:r w:rsidRPr="00F360B3">
        <w:rPr>
          <w:rFonts w:eastAsia="Calibri"/>
        </w:rPr>
        <w:t>.</w:t>
      </w:r>
    </w:p>
    <w:p w14:paraId="45AA99A5" w14:textId="0BC26848" w:rsidR="001B694C" w:rsidRPr="00F360B3" w:rsidRDefault="001B694C" w:rsidP="001B694C">
      <w:pPr>
        <w:pStyle w:val="ListParagraph"/>
        <w:numPr>
          <w:ilvl w:val="0"/>
          <w:numId w:val="38"/>
        </w:numPr>
        <w:rPr>
          <w:rFonts w:eastAsia="Calibri"/>
        </w:rPr>
      </w:pPr>
      <w:r w:rsidRPr="00F360B3">
        <w:rPr>
          <w:rFonts w:eastAsia="Calibri"/>
        </w:rPr>
        <w:t xml:space="preserve">What trig ratio </w:t>
      </w:r>
      <w:r w:rsidR="00D34F90" w:rsidRPr="00F360B3">
        <w:rPr>
          <w:rFonts w:eastAsia="Calibri"/>
        </w:rPr>
        <w:t>relates to</w:t>
      </w:r>
      <w:r w:rsidRPr="00F360B3">
        <w:rPr>
          <w:rFonts w:eastAsia="Calibri"/>
        </w:rPr>
        <w:t xml:space="preserve"> the opposite and adjacent sides of a right triangle? </w:t>
      </w:r>
      <w:r w:rsidRPr="00F360B3">
        <w:rPr>
          <w:rFonts w:eastAsia="Calibri"/>
          <w:i/>
          <w:iCs/>
        </w:rPr>
        <w:t>Tangent</w:t>
      </w:r>
      <w:r w:rsidRPr="00F360B3">
        <w:rPr>
          <w:rFonts w:eastAsia="Calibri"/>
        </w:rPr>
        <w:t>.</w:t>
      </w:r>
    </w:p>
    <w:p w14:paraId="3CD527A8" w14:textId="77777777" w:rsidR="001B694C" w:rsidRPr="00F360B3" w:rsidRDefault="001B694C" w:rsidP="001B694C">
      <w:pPr>
        <w:pStyle w:val="ListParagraph"/>
        <w:numPr>
          <w:ilvl w:val="0"/>
          <w:numId w:val="38"/>
        </w:numPr>
        <w:rPr>
          <w:rFonts w:eastAsia="Calibri"/>
        </w:rPr>
      </w:pPr>
      <w:r w:rsidRPr="00F360B3">
        <w:rPr>
          <w:rFonts w:eastAsia="Calibri"/>
        </w:rPr>
        <w:t xml:space="preserve">Write the equation: </w:t>
      </w:r>
      <m:oMath>
        <m:func>
          <m:funcPr>
            <m:ctrlPr>
              <w:rPr>
                <w:rFonts w:ascii="Cambria Math" w:eastAsia="Calibri" w:hAnsi="Cambria Math"/>
                <w:i/>
              </w:rPr>
            </m:ctrlPr>
          </m:funcPr>
          <m:fName>
            <m:r>
              <m:rPr>
                <m:sty m:val="p"/>
              </m:rPr>
              <w:rPr>
                <w:rFonts w:ascii="Cambria Math" w:eastAsia="Calibri" w:hAnsi="Cambria Math"/>
              </w:rPr>
              <m:t>tan</m:t>
            </m:r>
          </m:fName>
          <m:e>
            <m:d>
              <m:dPr>
                <m:ctrlPr>
                  <w:rPr>
                    <w:rFonts w:ascii="Cambria Math" w:eastAsia="Calibri" w:hAnsi="Cambria Math"/>
                    <w:i/>
                  </w:rPr>
                </m:ctrlPr>
              </m:dPr>
              <m:e>
                <m:r>
                  <w:rPr>
                    <w:rFonts w:ascii="Cambria Math" w:eastAsia="Calibri" w:hAnsi="Cambria Math"/>
                  </w:rPr>
                  <m:t>60°</m:t>
                </m:r>
              </m:e>
            </m:d>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z</m:t>
                </m:r>
              </m:num>
              <m:den>
                <m:r>
                  <w:rPr>
                    <w:rFonts w:ascii="Cambria Math" w:eastAsia="Calibri" w:hAnsi="Cambria Math"/>
                  </w:rPr>
                  <m:t>12</m:t>
                </m:r>
                <m:rad>
                  <m:radPr>
                    <m:degHide m:val="1"/>
                    <m:ctrlPr>
                      <w:rPr>
                        <w:rFonts w:ascii="Cambria Math" w:eastAsia="Calibri" w:hAnsi="Cambria Math"/>
                        <w:i/>
                      </w:rPr>
                    </m:ctrlPr>
                  </m:radPr>
                  <m:deg/>
                  <m:e>
                    <m:r>
                      <w:rPr>
                        <w:rFonts w:ascii="Cambria Math" w:eastAsia="Calibri" w:hAnsi="Cambria Math"/>
                      </w:rPr>
                      <m:t>3</m:t>
                    </m:r>
                  </m:e>
                </m:rad>
              </m:den>
            </m:f>
          </m:e>
        </m:func>
        <m:r>
          <w:rPr>
            <w:rFonts w:ascii="Cambria Math" w:eastAsia="Calibri" w:hAnsi="Cambria Math"/>
          </w:rPr>
          <m:t>,</m:t>
        </m:r>
      </m:oMath>
      <w:r w:rsidRPr="00F360B3">
        <w:rPr>
          <w:rFonts w:eastAsia="Calibri"/>
        </w:rPr>
        <w:t xml:space="preserve"> where </w:t>
      </w:r>
      <w:r w:rsidRPr="00F360B3">
        <w:rPr>
          <w:rFonts w:eastAsia="Calibri"/>
          <w:i/>
          <w:iCs/>
        </w:rPr>
        <w:t xml:space="preserve">z </w:t>
      </w:r>
      <w:r w:rsidRPr="00F360B3">
        <w:rPr>
          <w:rFonts w:eastAsia="Calibri"/>
        </w:rPr>
        <w:t xml:space="preserve">is the length of </w:t>
      </w:r>
      <w:r w:rsidRPr="00F360B3">
        <w:rPr>
          <w:rFonts w:eastAsia="Calibri"/>
          <w:i/>
          <w:iCs/>
        </w:rPr>
        <w:t>DC</w:t>
      </w:r>
      <w:r w:rsidRPr="00F360B3">
        <w:rPr>
          <w:rFonts w:eastAsia="Calibri"/>
        </w:rPr>
        <w:t>.</w:t>
      </w:r>
    </w:p>
    <w:p w14:paraId="585F3444" w14:textId="77777777" w:rsidR="001B694C" w:rsidRPr="00F360B3" w:rsidRDefault="001B694C" w:rsidP="001B694C">
      <w:pPr>
        <w:pStyle w:val="ListParagraph"/>
        <w:numPr>
          <w:ilvl w:val="0"/>
          <w:numId w:val="38"/>
        </w:numPr>
        <w:rPr>
          <w:rFonts w:eastAsia="Calibri"/>
        </w:rPr>
      </w:pPr>
      <w:r w:rsidRPr="00F360B3">
        <w:rPr>
          <w:rFonts w:eastAsia="Calibri"/>
        </w:rPr>
        <w:t xml:space="preserve">Solve for </w:t>
      </w:r>
      <w:r w:rsidRPr="00F360B3">
        <w:rPr>
          <w:rFonts w:eastAsia="Calibri"/>
          <w:i/>
          <w:iCs/>
        </w:rPr>
        <w:t>z</w:t>
      </w:r>
      <w:r w:rsidRPr="00F360B3">
        <w:rPr>
          <w:rFonts w:eastAsia="Calibri"/>
        </w:rPr>
        <w:t xml:space="preserve">: </w:t>
      </w:r>
      <w:r w:rsidRPr="00F360B3">
        <w:rPr>
          <w:rFonts w:eastAsia="Calibri"/>
          <w:i/>
          <w:iCs/>
        </w:rPr>
        <w:t>z</w:t>
      </w:r>
      <w:r w:rsidRPr="00F360B3">
        <w:rPr>
          <w:rFonts w:eastAsia="Calibri"/>
        </w:rPr>
        <w:t xml:space="preserve"> = </w:t>
      </w:r>
      <m:oMath>
        <m:d>
          <m:dPr>
            <m:ctrlPr>
              <w:rPr>
                <w:rFonts w:ascii="Cambria Math" w:eastAsia="Calibri" w:hAnsi="Cambria Math"/>
                <w:i/>
              </w:rPr>
            </m:ctrlPr>
          </m:dPr>
          <m:e>
            <m:r>
              <w:rPr>
                <w:rFonts w:ascii="Cambria Math" w:eastAsia="Calibri" w:hAnsi="Cambria Math"/>
              </w:rPr>
              <m:t>12</m:t>
            </m:r>
            <m:rad>
              <m:radPr>
                <m:degHide m:val="1"/>
                <m:ctrlPr>
                  <w:rPr>
                    <w:rFonts w:ascii="Cambria Math" w:eastAsia="Calibri" w:hAnsi="Cambria Math"/>
                    <w:i/>
                  </w:rPr>
                </m:ctrlPr>
              </m:radPr>
              <m:deg/>
              <m:e>
                <m:r>
                  <w:rPr>
                    <w:rFonts w:ascii="Cambria Math" w:eastAsia="Calibri" w:hAnsi="Cambria Math"/>
                  </w:rPr>
                  <m:t>3</m:t>
                </m:r>
              </m:e>
            </m:rad>
          </m:e>
        </m:d>
        <m:func>
          <m:funcPr>
            <m:ctrlPr>
              <w:rPr>
                <w:rFonts w:ascii="Cambria Math" w:eastAsia="Calibri" w:hAnsi="Cambria Math"/>
                <w:i/>
              </w:rPr>
            </m:ctrlPr>
          </m:funcPr>
          <m:fName>
            <m:r>
              <m:rPr>
                <m:sty m:val="p"/>
              </m:rPr>
              <w:rPr>
                <w:rFonts w:ascii="Cambria Math" w:eastAsia="Calibri" w:hAnsi="Cambria Math"/>
              </w:rPr>
              <m:t>tan</m:t>
            </m:r>
          </m:fName>
          <m:e>
            <m:d>
              <m:dPr>
                <m:ctrlPr>
                  <w:rPr>
                    <w:rFonts w:ascii="Cambria Math" w:eastAsia="Calibri" w:hAnsi="Cambria Math"/>
                    <w:i/>
                  </w:rPr>
                </m:ctrlPr>
              </m:dPr>
              <m:e>
                <m:r>
                  <w:rPr>
                    <w:rFonts w:ascii="Cambria Math" w:eastAsia="Calibri" w:hAnsi="Cambria Math"/>
                  </w:rPr>
                  <m:t>60°</m:t>
                </m:r>
              </m:e>
            </m:d>
          </m:e>
        </m:func>
      </m:oMath>
      <w:r w:rsidRPr="00F360B3">
        <w:rPr>
          <w:rFonts w:eastAsia="Calibri"/>
        </w:rPr>
        <w:t xml:space="preserve"> = 36, which is the length of </w:t>
      </w:r>
      <w:r w:rsidRPr="00F360B3">
        <w:rPr>
          <w:rFonts w:eastAsia="Calibri"/>
          <w:i/>
          <w:iCs/>
        </w:rPr>
        <w:t>DC</w:t>
      </w:r>
      <w:r w:rsidRPr="00F360B3">
        <w:rPr>
          <w:rFonts w:eastAsia="Calibri"/>
        </w:rPr>
        <w:t>.</w:t>
      </w:r>
    </w:p>
    <w:p w14:paraId="5765058B" w14:textId="77777777" w:rsidR="001B694C" w:rsidRPr="00F360B3" w:rsidRDefault="001B694C" w:rsidP="001B694C">
      <w:pPr>
        <w:rPr>
          <w:rFonts w:eastAsia="Calibri"/>
        </w:rPr>
      </w:pPr>
      <w:r w:rsidRPr="00F360B3">
        <w:rPr>
          <w:color w:val="0F6CF2"/>
        </w:rPr>
        <w:t>Timesaver Tip</w:t>
      </w:r>
      <w:r w:rsidRPr="00F360B3">
        <w:rPr>
          <w:color w:val="000000" w:themeColor="text1"/>
        </w:rPr>
        <w:t xml:space="preserve">: The faster approach is to recognize that this is a pair of </w:t>
      </w:r>
      <w:r w:rsidRPr="00F360B3">
        <w:rPr>
          <w:rFonts w:eastAsia="Calibri"/>
        </w:rPr>
        <w:t>30</w:t>
      </w:r>
      <m:oMath>
        <m:r>
          <w:rPr>
            <w:rFonts w:ascii="Cambria Math" w:eastAsia="Calibri" w:hAnsi="Cambria Math"/>
          </w:rPr>
          <m:t>°</m:t>
        </m:r>
      </m:oMath>
      <w:r w:rsidRPr="00F360B3">
        <w:rPr>
          <w:rFonts w:eastAsia="Calibri"/>
        </w:rPr>
        <w:t xml:space="preserve"> - 60</w:t>
      </w:r>
      <m:oMath>
        <m:r>
          <w:rPr>
            <w:rFonts w:ascii="Cambria Math" w:eastAsia="Calibri" w:hAnsi="Cambria Math"/>
          </w:rPr>
          <m:t>°</m:t>
        </m:r>
      </m:oMath>
      <w:r w:rsidRPr="00F360B3">
        <w:rPr>
          <w:rFonts w:eastAsia="Calibri"/>
        </w:rPr>
        <w:t xml:space="preserve"> - 90</w:t>
      </w:r>
      <m:oMath>
        <m:r>
          <w:rPr>
            <w:rFonts w:ascii="Cambria Math" w:eastAsia="Calibri" w:hAnsi="Cambria Math"/>
          </w:rPr>
          <m:t>°</m:t>
        </m:r>
      </m:oMath>
      <w:r w:rsidRPr="00F360B3">
        <w:rPr>
          <w:rFonts w:eastAsia="Calibri"/>
        </w:rPr>
        <w:t xml:space="preserve"> triangles with the side length ratios of 1, 2, </w:t>
      </w:r>
      <m:oMath>
        <m:rad>
          <m:radPr>
            <m:degHide m:val="1"/>
            <m:ctrlPr>
              <w:rPr>
                <w:rFonts w:ascii="Cambria Math" w:eastAsia="Calibri" w:hAnsi="Cambria Math"/>
                <w:i/>
              </w:rPr>
            </m:ctrlPr>
          </m:radPr>
          <m:deg/>
          <m:e>
            <m:r>
              <w:rPr>
                <w:rFonts w:ascii="Cambria Math" w:eastAsia="Calibri" w:hAnsi="Cambria Math"/>
              </w:rPr>
              <m:t>3</m:t>
            </m:r>
          </m:e>
        </m:rad>
      </m:oMath>
      <w:r w:rsidRPr="00F360B3">
        <w:rPr>
          <w:rFonts w:eastAsia="Calibri"/>
        </w:rPr>
        <w:t xml:space="preserve">. Using this math fact, you can more quickly calculate the side lengths. </w:t>
      </w:r>
    </w:p>
    <w:p w14:paraId="41069180" w14:textId="7851F58F" w:rsidR="001B694C" w:rsidRPr="007B0F45" w:rsidRDefault="00947BE5" w:rsidP="007B0F45">
      <w:pPr>
        <w:rPr>
          <w:b/>
          <w:bCs/>
          <w:i/>
          <w:iCs/>
          <w:color w:val="0F6CF2"/>
        </w:rPr>
      </w:pPr>
      <w:r w:rsidRPr="00F360B3">
        <w:rPr>
          <w:b/>
          <w:bCs/>
          <w:i/>
          <w:iCs/>
          <w:color w:val="0F6CF2"/>
        </w:rPr>
        <w:t>Question 26</w:t>
      </w:r>
      <w:r w:rsidR="007B0F45">
        <w:rPr>
          <w:b/>
          <w:bCs/>
          <w:i/>
          <w:iCs/>
          <w:color w:val="0F6CF2"/>
        </w:rPr>
        <w:br/>
      </w:r>
      <w:r w:rsidR="001B694C" w:rsidRPr="00F360B3">
        <w:t xml:space="preserve">Remember the standard equation of a circle: </w:t>
      </w:r>
      <m:oMath>
        <m:sSup>
          <m:sSupPr>
            <m:ctrlPr>
              <w:rPr>
                <w:rFonts w:ascii="Cambria Math" w:hAnsi="Cambria Math"/>
                <w:i/>
              </w:rPr>
            </m:ctrlPr>
          </m:sSupPr>
          <m:e>
            <m:d>
              <m:dPr>
                <m:ctrlPr>
                  <w:rPr>
                    <w:rFonts w:ascii="Cambria Math" w:hAnsi="Cambria Math"/>
                    <w:i/>
                  </w:rPr>
                </m:ctrlPr>
              </m:dPr>
              <m:e>
                <m:r>
                  <w:rPr>
                    <w:rFonts w:ascii="Cambria Math" w:hAnsi="Cambria Math"/>
                  </w:rPr>
                  <m:t>x -h</m:t>
                </m:r>
              </m:e>
            </m:d>
          </m:e>
          <m:sup>
            <m:r>
              <w:rPr>
                <w:rFonts w:ascii="Cambria Math" w:hAnsi="Cambria Math"/>
              </w:rPr>
              <m:t>2</m:t>
            </m:r>
          </m:sup>
        </m:sSup>
        <m:r>
          <w:rPr>
            <w:rFonts w:ascii="Cambria Math" w:hAnsi="Cambria Math"/>
          </w:rPr>
          <m:t>+</m:t>
        </m:r>
      </m:oMath>
      <w:r w:rsidR="001B694C" w:rsidRPr="00F360B3">
        <w:t xml:space="preserve"> </w:t>
      </w:r>
      <m:oMath>
        <m:sSup>
          <m:sSupPr>
            <m:ctrlPr>
              <w:rPr>
                <w:rFonts w:ascii="Cambria Math" w:hAnsi="Cambria Math"/>
                <w:i/>
              </w:rPr>
            </m:ctrlPr>
          </m:sSupPr>
          <m:e>
            <m:d>
              <m:dPr>
                <m:ctrlPr>
                  <w:rPr>
                    <w:rFonts w:ascii="Cambria Math" w:hAnsi="Cambria Math"/>
                    <w:i/>
                  </w:rPr>
                </m:ctrlPr>
              </m:dPr>
              <m:e>
                <m:r>
                  <w:rPr>
                    <w:rFonts w:ascii="Cambria Math" w:hAnsi="Cambria Math"/>
                  </w:rPr>
                  <m:t>y -k</m:t>
                </m:r>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2</m:t>
            </m:r>
          </m:sup>
        </m:sSup>
      </m:oMath>
      <w:r w:rsidR="001B694C" w:rsidRPr="00F360B3">
        <w:t>, where (</w:t>
      </w:r>
      <w:r w:rsidR="001B694C" w:rsidRPr="00F360B3">
        <w:rPr>
          <w:i/>
          <w:iCs/>
        </w:rPr>
        <w:t>h</w:t>
      </w:r>
      <w:r w:rsidR="001B694C" w:rsidRPr="00F360B3">
        <w:t xml:space="preserve">, </w:t>
      </w:r>
      <w:r w:rsidR="001B694C" w:rsidRPr="00F360B3">
        <w:rPr>
          <w:i/>
          <w:iCs/>
        </w:rPr>
        <w:t>k</w:t>
      </w:r>
      <w:r w:rsidR="001B694C" w:rsidRPr="00F360B3">
        <w:t>) is the center of a circle.</w:t>
      </w:r>
    </w:p>
    <w:p w14:paraId="3408B21E" w14:textId="77777777" w:rsidR="001B694C" w:rsidRPr="00F360B3" w:rsidRDefault="001B694C" w:rsidP="001B694C">
      <w:pPr>
        <w:pStyle w:val="ListParagraph"/>
        <w:numPr>
          <w:ilvl w:val="0"/>
          <w:numId w:val="21"/>
        </w:numPr>
        <w:spacing w:line="240" w:lineRule="auto"/>
      </w:pPr>
      <w:r w:rsidRPr="00F360B3">
        <w:t xml:space="preserve">Plug in the numbers provided in the problem: center at (–8, 7) and </w:t>
      </w:r>
      <w:r w:rsidRPr="00F360B3">
        <w:rPr>
          <w:i/>
          <w:iCs/>
        </w:rPr>
        <w:t>r</w:t>
      </w:r>
      <w:r w:rsidRPr="00F360B3">
        <w:t xml:space="preserve"> = 4.</w:t>
      </w:r>
    </w:p>
    <w:p w14:paraId="4CA601D6" w14:textId="77777777" w:rsidR="001B694C" w:rsidRPr="00F360B3" w:rsidRDefault="00000000" w:rsidP="001B694C">
      <w:pPr>
        <w:pStyle w:val="ListParagraph"/>
        <w:numPr>
          <w:ilvl w:val="0"/>
          <w:numId w:val="21"/>
        </w:numPr>
        <w:spacing w:line="240" w:lineRule="auto"/>
      </w:pPr>
      <m:oMath>
        <m:sSup>
          <m:sSupPr>
            <m:ctrlPr>
              <w:rPr>
                <w:rFonts w:ascii="Cambria Math" w:hAnsi="Cambria Math"/>
                <w:i/>
              </w:rPr>
            </m:ctrlPr>
          </m:sSupPr>
          <m:e>
            <m:d>
              <m:dPr>
                <m:ctrlPr>
                  <w:rPr>
                    <w:rFonts w:ascii="Cambria Math" w:hAnsi="Cambria Math"/>
                    <w:i/>
                  </w:rPr>
                </m:ctrlPr>
              </m:dPr>
              <m:e>
                <m:r>
                  <w:rPr>
                    <w:rFonts w:ascii="Cambria Math" w:hAnsi="Cambria Math"/>
                  </w:rPr>
                  <m:t>x -</m:t>
                </m:r>
                <m:d>
                  <m:dPr>
                    <m:ctrlPr>
                      <w:rPr>
                        <w:rFonts w:ascii="Cambria Math" w:hAnsi="Cambria Math"/>
                        <w:i/>
                      </w:rPr>
                    </m:ctrlPr>
                  </m:dPr>
                  <m:e>
                    <m:r>
                      <w:rPr>
                        <w:rFonts w:ascii="Cambria Math" w:hAnsi="Cambria Math"/>
                      </w:rPr>
                      <m:t>-8</m:t>
                    </m:r>
                  </m:e>
                </m:d>
              </m:e>
            </m:d>
          </m:e>
          <m:sup>
            <m:r>
              <w:rPr>
                <w:rFonts w:ascii="Cambria Math" w:hAnsi="Cambria Math"/>
              </w:rPr>
              <m:t>2</m:t>
            </m:r>
          </m:sup>
        </m:sSup>
        <m:r>
          <w:rPr>
            <w:rFonts w:ascii="Cambria Math" w:hAnsi="Cambria Math"/>
          </w:rPr>
          <m:t>+</m:t>
        </m:r>
      </m:oMath>
      <w:r w:rsidR="001B694C" w:rsidRPr="00F360B3">
        <w:t xml:space="preserve"> </w:t>
      </w:r>
      <m:oMath>
        <m:sSup>
          <m:sSupPr>
            <m:ctrlPr>
              <w:rPr>
                <w:rFonts w:ascii="Cambria Math" w:hAnsi="Cambria Math"/>
                <w:i/>
              </w:rPr>
            </m:ctrlPr>
          </m:sSupPr>
          <m:e>
            <m:d>
              <m:dPr>
                <m:ctrlPr>
                  <w:rPr>
                    <w:rFonts w:ascii="Cambria Math" w:hAnsi="Cambria Math"/>
                    <w:i/>
                  </w:rPr>
                </m:ctrlPr>
              </m:dPr>
              <m:e>
                <m:r>
                  <w:rPr>
                    <w:rFonts w:ascii="Cambria Math" w:hAnsi="Cambria Math"/>
                  </w:rPr>
                  <m:t>y -(7)</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oMath>
    </w:p>
    <w:p w14:paraId="17A15FE3" w14:textId="77777777" w:rsidR="001B694C" w:rsidRPr="00F360B3" w:rsidRDefault="001B694C" w:rsidP="001B694C">
      <w:pPr>
        <w:pStyle w:val="ListParagraph"/>
        <w:numPr>
          <w:ilvl w:val="0"/>
          <w:numId w:val="21"/>
        </w:numPr>
        <w:spacing w:line="240" w:lineRule="auto"/>
      </w:pPr>
      <w:r w:rsidRPr="00F360B3">
        <w:t xml:space="preserve">Simplify: </w:t>
      </w:r>
      <m:oMath>
        <m:sSup>
          <m:sSupPr>
            <m:ctrlPr>
              <w:rPr>
                <w:rFonts w:ascii="Cambria Math" w:hAnsi="Cambria Math"/>
                <w:i/>
              </w:rPr>
            </m:ctrlPr>
          </m:sSupPr>
          <m:e>
            <m:r>
              <w:rPr>
                <w:rFonts w:ascii="Cambria Math" w:hAnsi="Cambria Math"/>
              </w:rPr>
              <m:t>( x+8)</m:t>
            </m:r>
          </m:e>
          <m:sup>
            <m:r>
              <w:rPr>
                <w:rFonts w:ascii="Cambria Math" w:hAnsi="Cambria Math"/>
              </w:rPr>
              <m:t>2</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r>
                  <w:rPr>
                    <w:rFonts w:ascii="Cambria Math" w:hAnsi="Cambria Math"/>
                  </w:rPr>
                  <m:t>y -7</m:t>
                </m:r>
              </m:e>
            </m:d>
          </m:e>
          <m:sup>
            <m:r>
              <w:rPr>
                <w:rFonts w:ascii="Cambria Math" w:hAnsi="Cambria Math"/>
              </w:rPr>
              <m:t>2</m:t>
            </m:r>
          </m:sup>
        </m:sSup>
        <m:r>
          <w:rPr>
            <w:rFonts w:ascii="Cambria Math" w:hAnsi="Cambria Math"/>
          </w:rPr>
          <m:t>=16</m:t>
        </m:r>
      </m:oMath>
    </w:p>
    <w:p w14:paraId="24E84595" w14:textId="77777777" w:rsidR="001B694C" w:rsidRPr="00F360B3" w:rsidRDefault="001B694C" w:rsidP="001B694C">
      <w:pPr>
        <w:spacing w:line="240" w:lineRule="auto"/>
      </w:pPr>
      <w:r w:rsidRPr="00F360B3">
        <w:rPr>
          <w:color w:val="0F6CF2"/>
        </w:rPr>
        <w:t>Timesaver Tip</w:t>
      </w:r>
      <w:r w:rsidRPr="00F360B3">
        <w:rPr>
          <w:color w:val="000000" w:themeColor="text1"/>
        </w:rPr>
        <w:t xml:space="preserve">: If you know the standard equation of a circle, you can quickly square the radius of 4, which equals 16. Doing the mental math means you can quickly eliminate answer C.  </w:t>
      </w:r>
    </w:p>
    <w:p w14:paraId="626A26B8" w14:textId="7B4655F9" w:rsidR="00370DCC" w:rsidRPr="007B0F45" w:rsidRDefault="0024460F" w:rsidP="007B0F45">
      <w:pPr>
        <w:rPr>
          <w:b/>
          <w:bCs/>
          <w:i/>
          <w:iCs/>
          <w:color w:val="0F6CF2"/>
        </w:rPr>
      </w:pPr>
      <w:r w:rsidRPr="00F360B3">
        <w:rPr>
          <w:b/>
          <w:bCs/>
          <w:i/>
          <w:iCs/>
          <w:color w:val="0F6CF2"/>
        </w:rPr>
        <w:t>Question 27</w:t>
      </w:r>
      <w:r w:rsidR="007B0F45">
        <w:rPr>
          <w:b/>
          <w:bCs/>
          <w:i/>
          <w:iCs/>
          <w:color w:val="0F6CF2"/>
        </w:rPr>
        <w:br/>
      </w:r>
      <w:r w:rsidR="00245AB2" w:rsidRPr="00F360B3">
        <w:t>It often helps to rewrite the problem with the information provided:</w:t>
      </w:r>
      <w:r w:rsidR="009349F6" w:rsidRPr="00F360B3">
        <w:t xml:space="preserve"> </w:t>
      </w:r>
      <w:proofErr w:type="gramStart"/>
      <w:r w:rsidR="00E955CF" w:rsidRPr="00F360B3">
        <w:rPr>
          <w:i/>
          <w:iCs/>
        </w:rPr>
        <w:t>h</w:t>
      </w:r>
      <w:r w:rsidR="00E955CF" w:rsidRPr="00F360B3">
        <w:t>(</w:t>
      </w:r>
      <w:proofErr w:type="gramEnd"/>
      <w:r w:rsidR="00E955CF" w:rsidRPr="00F360B3">
        <w:t>4)</w:t>
      </w:r>
      <w:r w:rsidR="00437E62" w:rsidRPr="00F360B3">
        <w:t xml:space="preserve"> = </w:t>
      </w:r>
      <w:proofErr w:type="gramStart"/>
      <w:r w:rsidR="002D37E1" w:rsidRPr="00F360B3">
        <w:rPr>
          <w:i/>
          <w:iCs/>
        </w:rPr>
        <w:t>f</w:t>
      </w:r>
      <w:r w:rsidR="00437E62" w:rsidRPr="00F360B3">
        <w:t>(</w:t>
      </w:r>
      <w:proofErr w:type="gramEnd"/>
      <w:r w:rsidR="00437E62" w:rsidRPr="00F360B3">
        <w:t xml:space="preserve">4) – </w:t>
      </w:r>
      <w:proofErr w:type="gramStart"/>
      <w:r w:rsidR="00437E62" w:rsidRPr="00F360B3">
        <w:rPr>
          <w:i/>
          <w:iCs/>
        </w:rPr>
        <w:t>g</w:t>
      </w:r>
      <w:r w:rsidR="00437E62" w:rsidRPr="00F360B3">
        <w:t>(</w:t>
      </w:r>
      <w:proofErr w:type="gramEnd"/>
      <w:r w:rsidR="00437E62" w:rsidRPr="00F360B3">
        <w:t>4)</w:t>
      </w:r>
    </w:p>
    <w:p w14:paraId="100CEC54" w14:textId="479B16D1" w:rsidR="00AA2BFE" w:rsidRPr="00F360B3" w:rsidRDefault="00AA2BFE" w:rsidP="00A62A43">
      <w:pPr>
        <w:spacing w:line="240" w:lineRule="auto"/>
      </w:pPr>
      <w:r w:rsidRPr="00F360B3">
        <w:t>Because t</w:t>
      </w:r>
      <w:r w:rsidR="002D37E1" w:rsidRPr="00F360B3">
        <w:t>here are multiple ways to approach this problem</w:t>
      </w:r>
      <w:r w:rsidRPr="00F360B3">
        <w:t xml:space="preserve">, we </w:t>
      </w:r>
      <w:r w:rsidR="00310E2E" w:rsidRPr="00F360B3">
        <w:t>recommend</w:t>
      </w:r>
      <w:r w:rsidRPr="00F360B3">
        <w:t xml:space="preserve"> an approach that</w:t>
      </w:r>
      <w:r w:rsidR="00BB6F88" w:rsidRPr="00F360B3">
        <w:t xml:space="preserve"> minimize</w:t>
      </w:r>
      <w:r w:rsidRPr="00F360B3">
        <w:t xml:space="preserve">s </w:t>
      </w:r>
      <w:r w:rsidR="00BB6F88" w:rsidRPr="00F360B3">
        <w:t>errors</w:t>
      </w:r>
      <w:r w:rsidRPr="00F360B3">
        <w:t>.</w:t>
      </w:r>
    </w:p>
    <w:p w14:paraId="625F87FF" w14:textId="6D77E339" w:rsidR="002D37E1" w:rsidRPr="00F360B3" w:rsidRDefault="00AA2BFE" w:rsidP="00A62A43">
      <w:pPr>
        <w:pStyle w:val="ListParagraph"/>
        <w:numPr>
          <w:ilvl w:val="0"/>
          <w:numId w:val="24"/>
        </w:numPr>
        <w:spacing w:line="240" w:lineRule="auto"/>
      </w:pPr>
      <w:r w:rsidRPr="00F360B3">
        <w:t>F</w:t>
      </w:r>
      <w:r w:rsidR="00BB6F88" w:rsidRPr="00F360B3">
        <w:t>ind the value of each function</w:t>
      </w:r>
      <w:r w:rsidR="00EC63C7" w:rsidRPr="00F360B3">
        <w:t xml:space="preserve">: </w:t>
      </w:r>
      <w:proofErr w:type="gramStart"/>
      <w:r w:rsidR="00EC63C7" w:rsidRPr="00F360B3">
        <w:rPr>
          <w:i/>
          <w:iCs/>
        </w:rPr>
        <w:t>h</w:t>
      </w:r>
      <w:r w:rsidR="00EC63C7" w:rsidRPr="00F360B3">
        <w:t>(</w:t>
      </w:r>
      <w:proofErr w:type="gramEnd"/>
      <w:r w:rsidR="00EC63C7" w:rsidRPr="00F360B3">
        <w:t xml:space="preserve">4) = ( </w:t>
      </w:r>
      <m:oMath>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+5</m:t>
        </m:r>
        <m:d>
          <m:dPr>
            <m:ctrlPr>
              <w:rPr>
                <w:rFonts w:ascii="Cambria Math" w:hAnsi="Cambria Math"/>
                <w:i/>
              </w:rPr>
            </m:ctrlPr>
          </m:dPr>
          <m:e>
            <m:r>
              <w:rPr>
                <w:rFonts w:ascii="Cambria Math" w:hAnsi="Cambria Math"/>
              </w:rPr>
              <m:t>4</m:t>
            </m:r>
          </m:e>
        </m:d>
        <m:r>
          <w:rPr>
            <w:rFonts w:ascii="Cambria Math" w:hAnsi="Cambria Math"/>
          </w:rPr>
          <m:t>+7)-</m:t>
        </m:r>
        <m:d>
          <m:dPr>
            <m:ctrlPr>
              <w:rPr>
                <w:rFonts w:ascii="Cambria Math" w:hAnsi="Cambria Math"/>
                <w:i/>
              </w:rPr>
            </m:ctrlPr>
          </m:dPr>
          <m:e>
            <m:sSup>
              <m:sSupPr>
                <m:ctrlPr>
                  <w:rPr>
                    <w:rFonts w:ascii="Cambria Math" w:hAnsi="Cambria Math"/>
                    <w:i/>
                  </w:rPr>
                </m:ctrlPr>
              </m:sSupPr>
              <m:e>
                <m:r>
                  <w:rPr>
                    <w:rFonts w:ascii="Cambria Math" w:hAnsi="Cambria Math"/>
                  </w:rPr>
                  <m:t xml:space="preserve"> </m:t>
                </m:r>
                <m:d>
                  <m:dPr>
                    <m:ctrlPr>
                      <w:rPr>
                        <w:rFonts w:ascii="Cambria Math" w:hAnsi="Cambria Math"/>
                        <w:i/>
                      </w:rPr>
                    </m:ctrlPr>
                  </m:dPr>
                  <m:e>
                    <m:r>
                      <w:rPr>
                        <w:rFonts w:ascii="Cambria Math" w:hAnsi="Cambria Math"/>
                      </w:rPr>
                      <m:t>4</m:t>
                    </m:r>
                  </m:e>
                </m:d>
              </m:e>
              <m:sup>
                <m:r>
                  <w:rPr>
                    <w:rFonts w:ascii="Cambria Math" w:hAnsi="Cambria Math"/>
                  </w:rPr>
                  <m:t>2</m:t>
                </m:r>
              </m:sup>
            </m:sSup>
            <m:r>
              <w:rPr>
                <w:rFonts w:ascii="Cambria Math" w:hAnsi="Cambria Math"/>
              </w:rPr>
              <m:t>-7(4</m:t>
            </m:r>
          </m:e>
        </m:d>
        <m:r>
          <w:rPr>
            <w:rFonts w:ascii="Cambria Math" w:hAnsi="Cambria Math"/>
          </w:rPr>
          <m:t>+ 2)</m:t>
        </m:r>
      </m:oMath>
      <w:r w:rsidR="00EC63C7" w:rsidRPr="00F360B3">
        <w:t xml:space="preserve"> )</w:t>
      </w:r>
    </w:p>
    <w:p w14:paraId="63C7FED3" w14:textId="3BA7ACDB" w:rsidR="008672AD" w:rsidRPr="00F360B3" w:rsidRDefault="008672AD" w:rsidP="00A62A43">
      <w:pPr>
        <w:pStyle w:val="ListParagraph"/>
        <w:numPr>
          <w:ilvl w:val="0"/>
          <w:numId w:val="24"/>
        </w:numPr>
        <w:spacing w:line="240" w:lineRule="auto"/>
      </w:pPr>
      <w:proofErr w:type="gramStart"/>
      <w:r w:rsidRPr="00F360B3">
        <w:rPr>
          <w:i/>
          <w:iCs/>
        </w:rPr>
        <w:t>h</w:t>
      </w:r>
      <w:r w:rsidRPr="00F360B3">
        <w:t>(</w:t>
      </w:r>
      <w:proofErr w:type="gramEnd"/>
      <w:r w:rsidRPr="00F360B3">
        <w:t>4) =</w:t>
      </w:r>
      <w:r w:rsidR="00927091" w:rsidRPr="00F360B3">
        <w:t xml:space="preserve"> (43) – (–10)</w:t>
      </w:r>
    </w:p>
    <w:p w14:paraId="24AF31B2" w14:textId="2B0116F5" w:rsidR="0024460F" w:rsidRPr="00F360B3" w:rsidRDefault="00927091" w:rsidP="00A62A43">
      <w:pPr>
        <w:pStyle w:val="ListParagraph"/>
        <w:numPr>
          <w:ilvl w:val="0"/>
          <w:numId w:val="24"/>
        </w:numPr>
        <w:spacing w:line="240" w:lineRule="auto"/>
      </w:pPr>
      <w:proofErr w:type="gramStart"/>
      <w:r w:rsidRPr="00F360B3">
        <w:rPr>
          <w:i/>
          <w:iCs/>
        </w:rPr>
        <w:t>h</w:t>
      </w:r>
      <w:r w:rsidRPr="00F360B3">
        <w:t>(</w:t>
      </w:r>
      <w:proofErr w:type="gramEnd"/>
      <w:r w:rsidRPr="00F360B3">
        <w:t>4) = 53</w:t>
      </w:r>
    </w:p>
    <w:p w14:paraId="4CF34601" w14:textId="77777777" w:rsidR="00F708F4" w:rsidRPr="00F360B3" w:rsidRDefault="00F708F4" w:rsidP="00A62A43">
      <w:pPr>
        <w:spacing w:line="240" w:lineRule="auto"/>
        <w:rPr>
          <w:color w:val="000000" w:themeColor="text1"/>
        </w:rPr>
      </w:pPr>
      <w:r w:rsidRPr="00F360B3">
        <w:rPr>
          <w:color w:val="0F6CF2"/>
        </w:rPr>
        <w:t>Tip</w:t>
      </w:r>
      <w:r w:rsidRPr="00F360B3">
        <w:rPr>
          <w:color w:val="000000" w:themeColor="text1"/>
        </w:rPr>
        <w:t>: Minimize the number of times you use your calculator. For example, to simplify</w:t>
      </w:r>
    </w:p>
    <w:p w14:paraId="5E5E4162" w14:textId="61A086E3" w:rsidR="00F708F4" w:rsidRPr="00F360B3" w:rsidRDefault="00000000" w:rsidP="00A62A43">
      <w:pPr>
        <w:spacing w:line="240" w:lineRule="auto"/>
      </w:pPr>
      <m:oMath>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+5</m:t>
        </m:r>
        <m:d>
          <m:dPr>
            <m:ctrlPr>
              <w:rPr>
                <w:rFonts w:ascii="Cambria Math" w:hAnsi="Cambria Math"/>
                <w:i/>
              </w:rPr>
            </m:ctrlPr>
          </m:dPr>
          <m:e>
            <m:r>
              <w:rPr>
                <w:rFonts w:ascii="Cambria Math" w:hAnsi="Cambria Math"/>
              </w:rPr>
              <m:t>4</m:t>
            </m:r>
          </m:e>
        </m:d>
        <m:r>
          <w:rPr>
            <w:rFonts w:ascii="Cambria Math" w:hAnsi="Cambria Math"/>
          </w:rPr>
          <m:t>+7</m:t>
        </m:r>
      </m:oMath>
      <w:r w:rsidR="00F708F4" w:rsidRPr="00F360B3">
        <w:t xml:space="preserve">, consider typing 16 + 20 + 7 to save time. Do what you can in your head! </w:t>
      </w:r>
    </w:p>
    <w:p w14:paraId="0705306B" w14:textId="1445C957" w:rsidR="00A533D1" w:rsidRPr="00F360B3" w:rsidRDefault="005874A1" w:rsidP="00A533D1">
      <w:pPr>
        <w:rPr>
          <w:b/>
          <w:bCs/>
          <w:i/>
          <w:iCs/>
          <w:color w:val="0F6CF2"/>
        </w:rPr>
      </w:pPr>
      <w:r w:rsidRPr="00F360B3">
        <w:rPr>
          <w:b/>
          <w:bCs/>
          <w:i/>
          <w:iCs/>
          <w:color w:val="0F6CF2"/>
        </w:rPr>
        <w:lastRenderedPageBreak/>
        <w:t>Question 28</w:t>
      </w:r>
    </w:p>
    <w:p w14:paraId="6D1F3543" w14:textId="77777777" w:rsidR="00A533D1" w:rsidRPr="00F360B3" w:rsidRDefault="00A533D1" w:rsidP="00A533D1">
      <w:pPr>
        <w:pStyle w:val="ListParagraph"/>
        <w:numPr>
          <w:ilvl w:val="0"/>
          <w:numId w:val="26"/>
        </w:numPr>
        <w:spacing w:line="240" w:lineRule="auto"/>
        <w:rPr>
          <w:rFonts w:eastAsia="Calibri"/>
        </w:rPr>
      </w:pPr>
      <w:r w:rsidRPr="00F360B3">
        <w:rPr>
          <w:rFonts w:eastAsia="Calibri"/>
        </w:rPr>
        <w:t xml:space="preserve">Use substitution to replace </w:t>
      </w:r>
      <w:r w:rsidRPr="00F360B3">
        <w:rPr>
          <w:rFonts w:eastAsia="Calibri"/>
          <w:i/>
          <w:iCs/>
        </w:rPr>
        <w:t>x</w:t>
      </w:r>
      <w:r w:rsidRPr="00F360B3">
        <w:rPr>
          <w:rFonts w:eastAsia="Calibri"/>
        </w:rPr>
        <w:t xml:space="preserve"> with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f</m:t>
        </m:r>
        <m:d>
          <m:dPr>
            <m:ctrlPr>
              <w:rPr>
                <w:rFonts w:ascii="Cambria Math" w:eastAsiaTheme="minorEastAsia" w:hAnsi="Cambria Math"/>
                <w:i/>
              </w:rPr>
            </m:ctrlPr>
          </m:dPr>
          <m:e>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e>
        </m:d>
        <m:r>
          <w:rPr>
            <w:rFonts w:ascii="Cambria Math" w:eastAsiaTheme="minorEastAsia" w:hAnsi="Cambria Math"/>
          </w:rPr>
          <m:t xml:space="preserve">= </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e>
            </m:d>
          </m:e>
          <m:sup>
            <m:r>
              <w:rPr>
                <w:rFonts w:ascii="Cambria Math" w:eastAsiaTheme="minorEastAsia" w:hAnsi="Cambria Math"/>
              </w:rPr>
              <m:t>2</m:t>
            </m:r>
          </m:sup>
        </m:sSup>
        <m:r>
          <w:rPr>
            <w:rFonts w:ascii="Cambria Math" w:eastAsiaTheme="minorEastAsia" w:hAnsi="Cambria Math"/>
          </w:rPr>
          <m:t>-2</m:t>
        </m:r>
      </m:oMath>
    </w:p>
    <w:p w14:paraId="614B349D" w14:textId="77777777" w:rsidR="00A533D1" w:rsidRPr="00F360B3" w:rsidRDefault="00A533D1" w:rsidP="00A533D1">
      <w:pPr>
        <w:pStyle w:val="ListParagraph"/>
        <w:numPr>
          <w:ilvl w:val="0"/>
          <w:numId w:val="26"/>
        </w:numPr>
        <w:spacing w:line="240" w:lineRule="auto"/>
        <w:rPr>
          <w:rFonts w:eastAsia="Calibri"/>
        </w:rPr>
      </w:pPr>
      <w:r w:rsidRPr="00F360B3">
        <w:rPr>
          <w:rFonts w:eastAsia="Calibri"/>
        </w:rPr>
        <w:t xml:space="preserve">Replace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oMath>
      <w:r w:rsidRPr="00F360B3">
        <w:rPr>
          <w:rFonts w:eastAsia="Calibri"/>
        </w:rPr>
        <w:t xml:space="preserve"> with </w:t>
      </w:r>
      <m:oMath>
        <m:r>
          <w:rPr>
            <w:rFonts w:ascii="Cambria Math" w:eastAsiaTheme="minorEastAsia" w:hAnsi="Cambria Math"/>
          </w:rPr>
          <m:t>x-5</m:t>
        </m:r>
      </m:oMath>
      <w:r w:rsidRPr="00F360B3">
        <w:rPr>
          <w:rFonts w:eastAsia="Calibri"/>
        </w:rPr>
        <w:t xml:space="preserve">: </w:t>
      </w:r>
      <m:oMath>
        <m:sSup>
          <m:sSupPr>
            <m:ctrlPr>
              <w:rPr>
                <w:rFonts w:ascii="Cambria Math" w:eastAsia="Calibri" w:hAnsi="Cambria Math"/>
                <w:i/>
              </w:rPr>
            </m:ctrlPr>
          </m:sSupPr>
          <m:e>
            <m:r>
              <w:rPr>
                <w:rFonts w:ascii="Cambria Math" w:eastAsiaTheme="minorEastAsia" w:hAnsi="Cambria Math"/>
              </w:rPr>
              <m:t>(x-5)</m:t>
            </m:r>
          </m:e>
          <m:sup>
            <m:r>
              <w:rPr>
                <w:rFonts w:ascii="Cambria Math" w:eastAsia="Calibri" w:hAnsi="Cambria Math"/>
              </w:rPr>
              <m:t>2</m:t>
            </m:r>
          </m:sup>
        </m:sSup>
        <m:r>
          <w:rPr>
            <w:rFonts w:ascii="Cambria Math" w:eastAsia="Calibri" w:hAnsi="Cambria Math"/>
          </w:rPr>
          <m:t>-2</m:t>
        </m:r>
      </m:oMath>
    </w:p>
    <w:p w14:paraId="1D2E4CD2" w14:textId="77777777" w:rsidR="00A533D1" w:rsidRPr="00F360B3" w:rsidRDefault="00A533D1" w:rsidP="00A533D1">
      <w:pPr>
        <w:pStyle w:val="ListParagraph"/>
        <w:numPr>
          <w:ilvl w:val="0"/>
          <w:numId w:val="26"/>
        </w:numPr>
        <w:spacing w:line="240" w:lineRule="auto"/>
        <w:rPr>
          <w:rFonts w:eastAsia="Calibri"/>
        </w:rPr>
      </w:pPr>
      <w:r w:rsidRPr="00F360B3">
        <w:rPr>
          <w:rFonts w:eastAsia="Calibri"/>
        </w:rPr>
        <w:t xml:space="preserve">Simplify: </w:t>
      </w:r>
      <m:oMath>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r>
          <w:rPr>
            <w:rFonts w:ascii="Cambria Math" w:eastAsia="Calibri" w:hAnsi="Cambria Math"/>
          </w:rPr>
          <m:t>-</m:t>
        </m:r>
      </m:oMath>
      <w:r w:rsidRPr="00F360B3">
        <w:rPr>
          <w:rFonts w:eastAsia="Calibri"/>
        </w:rPr>
        <w:t xml:space="preserve"> </w:t>
      </w:r>
      <m:oMath>
        <m:r>
          <w:rPr>
            <w:rFonts w:ascii="Cambria Math" w:eastAsia="Calibri" w:hAnsi="Cambria Math"/>
          </w:rPr>
          <m:t xml:space="preserve">10x+25-2= </m:t>
        </m:r>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r>
          <w:rPr>
            <w:rFonts w:ascii="Cambria Math" w:eastAsia="Calibri" w:hAnsi="Cambria Math"/>
          </w:rPr>
          <m:t>-</m:t>
        </m:r>
      </m:oMath>
      <w:r w:rsidRPr="00F360B3">
        <w:rPr>
          <w:rFonts w:eastAsia="Calibri"/>
        </w:rPr>
        <w:t xml:space="preserve"> </w:t>
      </w:r>
      <m:oMath>
        <m:r>
          <w:rPr>
            <w:rFonts w:ascii="Cambria Math" w:eastAsia="Calibri" w:hAnsi="Cambria Math"/>
          </w:rPr>
          <m:t>10x+23</m:t>
        </m:r>
      </m:oMath>
    </w:p>
    <w:p w14:paraId="7AA74950" w14:textId="5449D929" w:rsidR="00A533D1" w:rsidRPr="00F360B3" w:rsidRDefault="00C417A8" w:rsidP="00A533D1">
      <w:pPr>
        <w:rPr>
          <w:b/>
          <w:bCs/>
          <w:i/>
          <w:iCs/>
          <w:color w:val="0F6CF2"/>
        </w:rPr>
      </w:pPr>
      <w:r w:rsidRPr="00F360B3">
        <w:rPr>
          <w:b/>
          <w:bCs/>
          <w:i/>
          <w:iCs/>
          <w:color w:val="0F6CF2"/>
        </w:rPr>
        <w:t>Question 29</w:t>
      </w:r>
    </w:p>
    <w:p w14:paraId="7EB47453"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Cross-multiply: </w:t>
      </w:r>
      <m:oMath>
        <m:r>
          <w:rPr>
            <w:rFonts w:ascii="Cambria Math" w:eastAsia="Calibri" w:hAnsi="Cambria Math"/>
          </w:rPr>
          <m:t>7</m:t>
        </m:r>
        <m:d>
          <m:dPr>
            <m:ctrlPr>
              <w:rPr>
                <w:rFonts w:ascii="Cambria Math" w:eastAsia="Calibri" w:hAnsi="Cambria Math"/>
                <w:i/>
              </w:rPr>
            </m:ctrlPr>
          </m:dPr>
          <m:e>
            <m:r>
              <w:rPr>
                <w:rFonts w:ascii="Cambria Math" w:eastAsia="Calibri" w:hAnsi="Cambria Math"/>
              </w:rPr>
              <m:t>3x-2y</m:t>
            </m:r>
          </m:e>
        </m:d>
        <m:r>
          <w:rPr>
            <w:rFonts w:ascii="Cambria Math" w:eastAsia="Calibri" w:hAnsi="Cambria Math"/>
          </w:rPr>
          <m:t>=3</m:t>
        </m:r>
        <m:d>
          <m:dPr>
            <m:ctrlPr>
              <w:rPr>
                <w:rFonts w:ascii="Cambria Math" w:eastAsia="Calibri" w:hAnsi="Cambria Math"/>
                <w:i/>
              </w:rPr>
            </m:ctrlPr>
          </m:dPr>
          <m:e>
            <m:r>
              <w:rPr>
                <w:rFonts w:ascii="Cambria Math" w:eastAsia="Calibri" w:hAnsi="Cambria Math"/>
              </w:rPr>
              <m:t>5x-3y</m:t>
            </m:r>
          </m:e>
        </m:d>
      </m:oMath>
    </w:p>
    <w:p w14:paraId="6BDF9481"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Simplify: </w:t>
      </w:r>
      <m:oMath>
        <m:r>
          <w:rPr>
            <w:rFonts w:ascii="Cambria Math" w:eastAsia="Calibri" w:hAnsi="Cambria Math"/>
          </w:rPr>
          <m:t>21-14y=15x-9y</m:t>
        </m:r>
      </m:oMath>
    </w:p>
    <w:p w14:paraId="7B50F88B"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Move </w:t>
      </w:r>
      <w:r w:rsidRPr="00F360B3">
        <w:rPr>
          <w:rFonts w:eastAsia="Calibri"/>
          <w:i/>
          <w:iCs/>
        </w:rPr>
        <w:t>x</w:t>
      </w:r>
      <w:r w:rsidRPr="00F360B3">
        <w:rPr>
          <w:rFonts w:eastAsia="Calibri"/>
        </w:rPr>
        <w:t xml:space="preserve"> terms to one side and </w:t>
      </w:r>
      <w:r w:rsidRPr="00F360B3">
        <w:rPr>
          <w:rFonts w:eastAsia="Calibri"/>
          <w:i/>
          <w:iCs/>
        </w:rPr>
        <w:t>y</w:t>
      </w:r>
      <w:r w:rsidRPr="00F360B3">
        <w:rPr>
          <w:rFonts w:eastAsia="Calibri"/>
        </w:rPr>
        <w:t xml:space="preserve"> terms to the other: </w:t>
      </w:r>
      <m:oMath>
        <m:r>
          <w:rPr>
            <w:rFonts w:ascii="Cambria Math" w:eastAsia="Calibri" w:hAnsi="Cambria Math"/>
          </w:rPr>
          <m:t>21x-15x=14y-9y</m:t>
        </m:r>
      </m:oMath>
    </w:p>
    <w:p w14:paraId="6C5BEB0C"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Simplify: </w:t>
      </w:r>
      <m:oMath>
        <m:r>
          <w:rPr>
            <w:rFonts w:ascii="Cambria Math" w:eastAsia="Calibri" w:hAnsi="Cambria Math"/>
          </w:rPr>
          <m:t>6x=5y</m:t>
        </m:r>
      </m:oMath>
    </w:p>
    <w:p w14:paraId="1D55239F"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Divide both sides by </w:t>
      </w:r>
      <w:r w:rsidRPr="00F360B3">
        <w:rPr>
          <w:rFonts w:eastAsia="Calibri"/>
          <w:i/>
          <w:iCs/>
        </w:rPr>
        <w:t>y</w:t>
      </w:r>
      <w:r w:rsidRPr="00F360B3">
        <w:rPr>
          <w:rFonts w:eastAsia="Calibri"/>
        </w:rPr>
        <w:t xml:space="preserve">: </w:t>
      </w:r>
      <m:oMath>
        <m:f>
          <m:fPr>
            <m:ctrlPr>
              <w:rPr>
                <w:rFonts w:ascii="Cambria Math" w:eastAsia="Calibri" w:hAnsi="Cambria Math"/>
                <w:i/>
              </w:rPr>
            </m:ctrlPr>
          </m:fPr>
          <m:num>
            <m:r>
              <w:rPr>
                <w:rFonts w:ascii="Cambria Math" w:eastAsia="Calibri" w:hAnsi="Cambria Math"/>
              </w:rPr>
              <m:t>6x</m:t>
            </m:r>
          </m:num>
          <m:den>
            <m:r>
              <w:rPr>
                <w:rFonts w:ascii="Cambria Math" w:eastAsia="Calibri" w:hAnsi="Cambria Math"/>
              </w:rPr>
              <m:t>y</m:t>
            </m:r>
          </m:den>
        </m:f>
        <m:r>
          <w:rPr>
            <w:rFonts w:ascii="Cambria Math" w:eastAsia="Calibri" w:hAnsi="Cambria Math"/>
          </w:rPr>
          <m:t>=</m:t>
        </m:r>
      </m:oMath>
      <w:r w:rsidRPr="00F360B3">
        <w:rPr>
          <w:rFonts w:eastAsia="Calibri"/>
        </w:rPr>
        <w:t xml:space="preserve"> 5</w:t>
      </w:r>
    </w:p>
    <w:p w14:paraId="664452C4" w14:textId="77777777" w:rsidR="00A533D1" w:rsidRPr="00F360B3" w:rsidRDefault="00A533D1" w:rsidP="00A533D1">
      <w:pPr>
        <w:pStyle w:val="ListParagraph"/>
        <w:numPr>
          <w:ilvl w:val="0"/>
          <w:numId w:val="27"/>
        </w:numPr>
        <w:spacing w:line="360" w:lineRule="auto"/>
        <w:rPr>
          <w:rFonts w:eastAsia="Calibri"/>
        </w:rPr>
      </w:pPr>
      <w:r w:rsidRPr="00F360B3">
        <w:rPr>
          <w:rFonts w:eastAsia="Calibri"/>
        </w:rPr>
        <w:t xml:space="preserve">Divide both sides by 6: </w:t>
      </w:r>
      <m:oMath>
        <m:f>
          <m:fPr>
            <m:ctrlPr>
              <w:rPr>
                <w:rFonts w:ascii="Cambria Math" w:eastAsia="Calibri" w:hAnsi="Cambria Math"/>
                <w:i/>
              </w:rPr>
            </m:ctrlPr>
          </m:fPr>
          <m:num>
            <m:r>
              <w:rPr>
                <w:rFonts w:ascii="Cambria Math" w:eastAsia="Calibri" w:hAnsi="Cambria Math"/>
              </w:rPr>
              <m:t>x</m:t>
            </m:r>
          </m:num>
          <m:den>
            <m:r>
              <w:rPr>
                <w:rFonts w:ascii="Cambria Math" w:eastAsia="Calibri" w:hAnsi="Cambria Math"/>
              </w:rPr>
              <m:t>y</m:t>
            </m:r>
          </m:den>
        </m:f>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5</m:t>
            </m:r>
          </m:num>
          <m:den>
            <m:r>
              <w:rPr>
                <w:rFonts w:ascii="Cambria Math" w:eastAsia="Calibri" w:hAnsi="Cambria Math"/>
              </w:rPr>
              <m:t>6</m:t>
            </m:r>
          </m:den>
        </m:f>
      </m:oMath>
    </w:p>
    <w:p w14:paraId="3AB13CA9" w14:textId="14E2822E" w:rsidR="00A533D1" w:rsidRPr="007B0F45" w:rsidRDefault="003215BC" w:rsidP="007B0F45">
      <w:pPr>
        <w:rPr>
          <w:b/>
          <w:bCs/>
          <w:i/>
          <w:iCs/>
          <w:color w:val="0F6CF2"/>
        </w:rPr>
      </w:pPr>
      <w:r w:rsidRPr="00F360B3">
        <w:rPr>
          <w:b/>
          <w:bCs/>
          <w:i/>
          <w:iCs/>
          <w:color w:val="0F6CF2"/>
        </w:rPr>
        <w:t>Question 30</w:t>
      </w:r>
      <w:r w:rsidR="007B0F45">
        <w:rPr>
          <w:b/>
          <w:bCs/>
          <w:i/>
          <w:iCs/>
          <w:color w:val="0F6CF2"/>
        </w:rPr>
        <w:br/>
      </w:r>
      <w:r w:rsidR="00A533D1" w:rsidRPr="00F360B3">
        <w:rPr>
          <w:color w:val="000000" w:themeColor="text1"/>
        </w:rPr>
        <w:t xml:space="preserve">From the number line we’re </w:t>
      </w:r>
      <w:proofErr w:type="gramStart"/>
      <w:r w:rsidR="00A533D1" w:rsidRPr="00F360B3">
        <w:rPr>
          <w:color w:val="000000" w:themeColor="text1"/>
        </w:rPr>
        <w:t>given</w:t>
      </w:r>
      <w:r w:rsidR="00F41495" w:rsidRPr="00F360B3">
        <w:rPr>
          <w:color w:val="000000" w:themeColor="text1"/>
        </w:rPr>
        <w:t xml:space="preserve"> </w:t>
      </w:r>
      <w:r w:rsidR="00A533D1" w:rsidRPr="00F360B3">
        <w:rPr>
          <w:color w:val="000000" w:themeColor="text1"/>
        </w:rPr>
        <w:t xml:space="preserve"> –</w:t>
      </w:r>
      <w:proofErr w:type="gramEnd"/>
      <w:r w:rsidR="00A533D1" w:rsidRPr="00F360B3">
        <w:rPr>
          <w:color w:val="000000" w:themeColor="text1"/>
        </w:rPr>
        <w:t xml:space="preserve">1 </w:t>
      </w:r>
      <m:oMath>
        <m:r>
          <w:rPr>
            <w:rFonts w:ascii="Cambria Math" w:hAnsi="Cambria Math"/>
            <w:color w:val="000000" w:themeColor="text1"/>
          </w:rPr>
          <m:t>&lt;</m:t>
        </m:r>
      </m:oMath>
      <w:r w:rsidR="00A533D1" w:rsidRPr="00F360B3">
        <w:rPr>
          <w:color w:val="000000" w:themeColor="text1"/>
        </w:rPr>
        <w:t xml:space="preserve"> </w:t>
      </w:r>
      <m:oMath>
        <m:r>
          <w:rPr>
            <w:rFonts w:ascii="Cambria Math" w:hAnsi="Cambria Math"/>
            <w:color w:val="000000" w:themeColor="text1"/>
          </w:rPr>
          <m:t>a &lt; 0</m:t>
        </m:r>
      </m:oMath>
      <w:r w:rsidR="00A533D1" w:rsidRPr="00F360B3">
        <w:rPr>
          <w:color w:val="000000" w:themeColor="text1"/>
        </w:rPr>
        <w:t xml:space="preserve"> and 0 </w:t>
      </w:r>
      <m:oMath>
        <m:r>
          <w:rPr>
            <w:rFonts w:ascii="Cambria Math" w:hAnsi="Cambria Math"/>
            <w:color w:val="000000" w:themeColor="text1"/>
          </w:rPr>
          <m:t>&lt;</m:t>
        </m:r>
      </m:oMath>
      <w:r w:rsidR="00A533D1" w:rsidRPr="00F360B3">
        <w:rPr>
          <w:color w:val="000000" w:themeColor="text1"/>
        </w:rPr>
        <w:t xml:space="preserve">  </w:t>
      </w:r>
      <m:oMath>
        <m:r>
          <w:rPr>
            <w:rFonts w:ascii="Cambria Math" w:hAnsi="Cambria Math"/>
            <w:color w:val="000000" w:themeColor="text1"/>
          </w:rPr>
          <m:t>b&lt;1</m:t>
        </m:r>
      </m:oMath>
      <w:r w:rsidR="00A533D1" w:rsidRPr="00F360B3">
        <w:rPr>
          <w:color w:val="000000" w:themeColor="text1"/>
        </w:rPr>
        <w:t xml:space="preserve">. We know </w:t>
      </w:r>
      <w:r w:rsidR="00A533D1" w:rsidRPr="00F360B3">
        <w:rPr>
          <w:i/>
          <w:iCs/>
          <w:color w:val="000000" w:themeColor="text1"/>
        </w:rPr>
        <w:t>ab</w:t>
      </w:r>
      <w:r w:rsidR="00A533D1" w:rsidRPr="00F360B3">
        <w:rPr>
          <w:color w:val="000000" w:themeColor="text1"/>
        </w:rPr>
        <w:t xml:space="preserve"> is negative because a positive times a negative is negative. So how do you decide between </w:t>
      </w:r>
      <w:r w:rsidR="00A533D1" w:rsidRPr="00F360B3">
        <w:rPr>
          <w:i/>
          <w:iCs/>
          <w:color w:val="000000" w:themeColor="text1"/>
        </w:rPr>
        <w:t xml:space="preserve">ab </w:t>
      </w:r>
      <m:oMath>
        <m:r>
          <w:rPr>
            <w:rFonts w:ascii="Cambria Math" w:hAnsi="Cambria Math"/>
            <w:color w:val="000000" w:themeColor="text1"/>
          </w:rPr>
          <m:t>&lt;</m:t>
        </m:r>
      </m:oMath>
      <w:r w:rsidR="00A533D1" w:rsidRPr="00F360B3">
        <w:rPr>
          <w:color w:val="000000" w:themeColor="text1"/>
        </w:rPr>
        <w:t xml:space="preserve"> 0 and </w:t>
      </w:r>
      <w:r w:rsidR="00A533D1" w:rsidRPr="00F360B3">
        <w:rPr>
          <w:i/>
          <w:iCs/>
          <w:color w:val="000000" w:themeColor="text1"/>
        </w:rPr>
        <w:t xml:space="preserve">ab </w:t>
      </w:r>
      <m:oMath>
        <m:r>
          <w:rPr>
            <w:rFonts w:ascii="Cambria Math" w:hAnsi="Cambria Math"/>
            <w:color w:val="000000" w:themeColor="text1"/>
          </w:rPr>
          <m:t>&lt; -1</m:t>
        </m:r>
      </m:oMath>
      <w:r w:rsidR="00A533D1" w:rsidRPr="00F360B3">
        <w:rPr>
          <w:color w:val="000000" w:themeColor="text1"/>
        </w:rPr>
        <w:t>?</w:t>
      </w:r>
    </w:p>
    <w:p w14:paraId="46205A8B" w14:textId="15A389EE" w:rsidR="00A533D1" w:rsidRPr="00F360B3" w:rsidRDefault="00A533D1" w:rsidP="00A533D1">
      <w:pPr>
        <w:spacing w:line="240" w:lineRule="auto"/>
        <w:rPr>
          <w:color w:val="000000" w:themeColor="text1"/>
        </w:rPr>
      </w:pPr>
      <w:r w:rsidRPr="00F360B3">
        <w:rPr>
          <w:color w:val="000000" w:themeColor="text1"/>
        </w:rPr>
        <w:t xml:space="preserve">If we ignore that these numbers could be negative for a moment and think about them as decimals or percentages, then imagine taking less than 100% of a number that’s already less than 100%. Your result would be even smaller (closer to zero). This is why </w:t>
      </w:r>
      <w:r w:rsidRPr="00F360B3">
        <w:rPr>
          <w:i/>
          <w:iCs/>
          <w:color w:val="000000" w:themeColor="text1"/>
        </w:rPr>
        <w:t xml:space="preserve">ab </w:t>
      </w:r>
      <m:oMath>
        <m:r>
          <w:rPr>
            <w:rFonts w:ascii="Cambria Math" w:hAnsi="Cambria Math"/>
            <w:color w:val="000000" w:themeColor="text1"/>
          </w:rPr>
          <m:t>&lt; -1</m:t>
        </m:r>
      </m:oMath>
      <w:r w:rsidRPr="00F360B3">
        <w:rPr>
          <w:i/>
          <w:iCs/>
          <w:color w:val="000000" w:themeColor="text1"/>
        </w:rPr>
        <w:t xml:space="preserve"> </w:t>
      </w:r>
      <w:r w:rsidRPr="00F360B3">
        <w:rPr>
          <w:color w:val="000000" w:themeColor="text1"/>
        </w:rPr>
        <w:t xml:space="preserve">isn’t true and </w:t>
      </w:r>
      <w:r w:rsidRPr="00F360B3">
        <w:rPr>
          <w:i/>
          <w:iCs/>
          <w:color w:val="000000" w:themeColor="text1"/>
        </w:rPr>
        <w:t xml:space="preserve">ab </w:t>
      </w:r>
      <m:oMath>
        <m:r>
          <w:rPr>
            <w:rFonts w:ascii="Cambria Math" w:hAnsi="Cambria Math"/>
            <w:color w:val="000000" w:themeColor="text1"/>
          </w:rPr>
          <m:t>&lt;</m:t>
        </m:r>
      </m:oMath>
      <w:r w:rsidRPr="00F360B3">
        <w:rPr>
          <w:color w:val="000000" w:themeColor="text1"/>
        </w:rPr>
        <w:t xml:space="preserve"> 0 is true.</w:t>
      </w:r>
    </w:p>
    <w:p w14:paraId="358821F6" w14:textId="25FD82E2" w:rsidR="0097398E" w:rsidRPr="00F360B3" w:rsidRDefault="0097398E" w:rsidP="00A62A43">
      <w:pPr>
        <w:rPr>
          <w:b/>
          <w:bCs/>
          <w:i/>
          <w:iCs/>
          <w:color w:val="0F6CF2"/>
        </w:rPr>
      </w:pPr>
      <w:r w:rsidRPr="00F360B3">
        <w:rPr>
          <w:b/>
          <w:bCs/>
          <w:i/>
          <w:iCs/>
          <w:color w:val="0F6CF2"/>
        </w:rPr>
        <w:t>Question 31</w:t>
      </w:r>
    </w:p>
    <w:p w14:paraId="43163BAE" w14:textId="77777777" w:rsidR="001B694C" w:rsidRPr="00F360B3" w:rsidRDefault="001B694C" w:rsidP="001B694C">
      <w:pPr>
        <w:pStyle w:val="ListParagraph"/>
        <w:numPr>
          <w:ilvl w:val="0"/>
          <w:numId w:val="25"/>
        </w:numPr>
        <w:spacing w:line="360" w:lineRule="auto"/>
      </w:pPr>
      <w:r w:rsidRPr="00F360B3">
        <w:t xml:space="preserve">Rewrite the expression: </w:t>
      </w:r>
      <m:oMath>
        <m:f>
          <m:fPr>
            <m:ctrlPr>
              <w:rPr>
                <w:rFonts w:ascii="Cambria Math" w:eastAsiaTheme="minorEastAsia" w:hAnsi="Cambria Math"/>
                <w:i/>
              </w:rPr>
            </m:ctrlPr>
          </m:fPr>
          <m:num>
            <m:r>
              <w:rPr>
                <w:rFonts w:ascii="Cambria Math" w:eastAsiaTheme="minorEastAsia" w:hAnsi="Cambria Math"/>
              </w:rPr>
              <m:t>x+y</m:t>
            </m:r>
          </m:num>
          <m:den>
            <m:r>
              <w:rPr>
                <w:rFonts w:ascii="Cambria Math" w:eastAsiaTheme="minorEastAsia" w:hAnsi="Cambria Math"/>
              </w:rPr>
              <m:t>y</m:t>
            </m:r>
          </m:den>
        </m:f>
      </m:oMath>
      <w:r w:rsidRPr="00F360B3">
        <w:t xml:space="preserve"> =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 </m:t>
        </m:r>
        <m:f>
          <m:fPr>
            <m:ctrlPr>
              <w:rPr>
                <w:rFonts w:ascii="Cambria Math" w:hAnsi="Cambria Math"/>
                <w:i/>
              </w:rPr>
            </m:ctrlPr>
          </m:fPr>
          <m:num>
            <m:r>
              <w:rPr>
                <w:rFonts w:ascii="Cambria Math" w:hAnsi="Cambria Math"/>
              </w:rPr>
              <m:t>y</m:t>
            </m:r>
          </m:num>
          <m:den>
            <m:r>
              <w:rPr>
                <w:rFonts w:ascii="Cambria Math" w:hAnsi="Cambria Math"/>
              </w:rPr>
              <m:t>y</m:t>
            </m:r>
          </m:den>
        </m:f>
      </m:oMath>
      <w:r w:rsidRPr="00F360B3">
        <w:t xml:space="preserve"> =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 +1</m:t>
        </m:r>
      </m:oMath>
      <w:r w:rsidRPr="00F360B3">
        <w:t xml:space="preserve"> </w:t>
      </w:r>
    </w:p>
    <w:p w14:paraId="46FC5827" w14:textId="77777777" w:rsidR="001B694C" w:rsidRPr="00F360B3" w:rsidRDefault="001B694C" w:rsidP="001B694C">
      <w:pPr>
        <w:pStyle w:val="ListParagraph"/>
        <w:numPr>
          <w:ilvl w:val="0"/>
          <w:numId w:val="25"/>
        </w:numPr>
        <w:spacing w:line="360" w:lineRule="auto"/>
      </w:pPr>
      <w:r w:rsidRPr="00F360B3">
        <w:t xml:space="preserve">Set the bounds for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:0 ≤ </m:t>
        </m:r>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 ≤ </m:t>
        </m:r>
        <m:f>
          <m:fPr>
            <m:ctrlPr>
              <w:rPr>
                <w:rFonts w:ascii="Cambria Math" w:hAnsi="Cambria Math"/>
                <w:i/>
              </w:rPr>
            </m:ctrlPr>
          </m:fPr>
          <m:num>
            <m:r>
              <w:rPr>
                <w:rFonts w:ascii="Cambria Math" w:hAnsi="Cambria Math"/>
              </w:rPr>
              <m:t>7</m:t>
            </m:r>
          </m:num>
          <m:den>
            <m:r>
              <w:rPr>
                <w:rFonts w:ascii="Cambria Math" w:hAnsi="Cambria Math"/>
              </w:rPr>
              <m:t>4</m:t>
            </m:r>
          </m:den>
        </m:f>
      </m:oMath>
    </w:p>
    <w:p w14:paraId="59CEB71E" w14:textId="77777777" w:rsidR="001B694C" w:rsidRPr="00F360B3" w:rsidRDefault="001B694C" w:rsidP="001B694C">
      <w:pPr>
        <w:pStyle w:val="ListParagraph"/>
        <w:numPr>
          <w:ilvl w:val="0"/>
          <w:numId w:val="25"/>
        </w:numPr>
        <w:spacing w:line="360" w:lineRule="auto"/>
      </w:pPr>
      <w:r w:rsidRPr="00F360B3">
        <w:t xml:space="preserve">Add 1 to each part: 0 + 1 </w:t>
      </w:r>
      <m:oMath>
        <m:r>
          <w:rPr>
            <w:rFonts w:ascii="Cambria Math" w:hAnsi="Cambria Math"/>
          </w:rPr>
          <m:t>≤</m:t>
        </m:r>
      </m:oMath>
      <w:r w:rsidRPr="00F360B3">
        <w:t xml:space="preserve"> </w:t>
      </w:r>
      <m:oMath>
        <m:f>
          <m:fPr>
            <m:ctrlPr>
              <w:rPr>
                <w:rFonts w:ascii="Cambria Math" w:hAnsi="Cambria Math"/>
                <w:i/>
              </w:rPr>
            </m:ctrlPr>
          </m:fPr>
          <m:num>
            <m:r>
              <w:rPr>
                <w:rFonts w:ascii="Cambria Math" w:hAnsi="Cambria Math"/>
              </w:rPr>
              <m:t>x</m:t>
            </m:r>
          </m:num>
          <m:den>
            <m:r>
              <w:rPr>
                <w:rFonts w:ascii="Cambria Math" w:hAnsi="Cambria Math"/>
              </w:rPr>
              <m:t>y</m:t>
            </m:r>
          </m:den>
        </m:f>
        <m:r>
          <w:rPr>
            <w:rFonts w:ascii="Cambria Math" w:hAnsi="Cambria Math"/>
          </w:rPr>
          <m:t xml:space="preserve">+1≤ </m:t>
        </m:r>
        <m:f>
          <m:fPr>
            <m:ctrlPr>
              <w:rPr>
                <w:rFonts w:ascii="Cambria Math" w:hAnsi="Cambria Math"/>
                <w:i/>
              </w:rPr>
            </m:ctrlPr>
          </m:fPr>
          <m:num>
            <m:r>
              <w:rPr>
                <w:rFonts w:ascii="Cambria Math" w:hAnsi="Cambria Math"/>
              </w:rPr>
              <m:t>7</m:t>
            </m:r>
          </m:num>
          <m:den>
            <m:r>
              <w:rPr>
                <w:rFonts w:ascii="Cambria Math" w:hAnsi="Cambria Math"/>
              </w:rPr>
              <m:t>4</m:t>
            </m:r>
          </m:den>
        </m:f>
        <m:r>
          <w:rPr>
            <w:rFonts w:ascii="Cambria Math" w:hAnsi="Cambria Math"/>
          </w:rPr>
          <m:t>+1</m:t>
        </m:r>
      </m:oMath>
      <w:r w:rsidRPr="00F360B3">
        <w:t xml:space="preserve">, or 1 </w:t>
      </w:r>
      <m:oMath>
        <m:r>
          <w:rPr>
            <w:rFonts w:ascii="Cambria Math" w:hAnsi="Cambria Math"/>
          </w:rPr>
          <m:t>≤</m:t>
        </m:r>
      </m:oMath>
      <w:r w:rsidRPr="00F360B3">
        <w:t xml:space="preserve">  </w:t>
      </w:r>
      <m:oMath>
        <m:f>
          <m:fPr>
            <m:ctrlPr>
              <w:rPr>
                <w:rFonts w:ascii="Cambria Math" w:hAnsi="Cambria Math"/>
                <w:i/>
              </w:rPr>
            </m:ctrlPr>
          </m:fPr>
          <m:num>
            <m:r>
              <w:rPr>
                <w:rFonts w:ascii="Cambria Math" w:hAnsi="Cambria Math"/>
              </w:rPr>
              <m:t>x+y</m:t>
            </m:r>
          </m:num>
          <m:den>
            <m:r>
              <w:rPr>
                <w:rFonts w:ascii="Cambria Math" w:hAnsi="Cambria Math"/>
              </w:rPr>
              <m:t>y</m:t>
            </m:r>
          </m:den>
        </m:f>
        <m:r>
          <w:rPr>
            <w:rFonts w:ascii="Cambria Math" w:hAnsi="Cambria Math"/>
          </w:rPr>
          <m:t xml:space="preserve"> ≤ </m:t>
        </m:r>
        <m:f>
          <m:fPr>
            <m:ctrlPr>
              <w:rPr>
                <w:rFonts w:ascii="Cambria Math" w:hAnsi="Cambria Math"/>
                <w:i/>
              </w:rPr>
            </m:ctrlPr>
          </m:fPr>
          <m:num>
            <m:r>
              <w:rPr>
                <w:rFonts w:ascii="Cambria Math" w:hAnsi="Cambria Math"/>
              </w:rPr>
              <m:t>11</m:t>
            </m:r>
          </m:num>
          <m:den>
            <m:r>
              <w:rPr>
                <w:rFonts w:ascii="Cambria Math" w:hAnsi="Cambria Math"/>
              </w:rPr>
              <m:t>4</m:t>
            </m:r>
          </m:den>
        </m:f>
      </m:oMath>
    </w:p>
    <w:p w14:paraId="6A53E9C4" w14:textId="77777777" w:rsidR="001B694C" w:rsidRPr="00F360B3" w:rsidRDefault="001B694C" w:rsidP="001B694C">
      <w:pPr>
        <w:pStyle w:val="ListParagraph"/>
        <w:numPr>
          <w:ilvl w:val="0"/>
          <w:numId w:val="25"/>
        </w:numPr>
        <w:spacing w:line="360" w:lineRule="auto"/>
      </w:pPr>
      <w:r w:rsidRPr="00F360B3">
        <w:t xml:space="preserve">The set of possible values is </w:t>
      </w:r>
      <m:oMath>
        <m:d>
          <m:dPr>
            <m:begChr m:val="["/>
            <m:endChr m:val="]"/>
            <m:ctrlPr>
              <w:rPr>
                <w:rFonts w:ascii="Cambria Math" w:hAnsi="Cambria Math"/>
                <w:i/>
              </w:rPr>
            </m:ctrlPr>
          </m:dPr>
          <m:e>
            <m:r>
              <w:rPr>
                <w:rFonts w:ascii="Cambria Math" w:hAnsi="Cambria Math"/>
              </w:rPr>
              <m:t xml:space="preserve">1, </m:t>
            </m:r>
            <m:f>
              <m:fPr>
                <m:ctrlPr>
                  <w:rPr>
                    <w:rFonts w:ascii="Cambria Math" w:hAnsi="Cambria Math"/>
                    <w:i/>
                  </w:rPr>
                </m:ctrlPr>
              </m:fPr>
              <m:num>
                <m:r>
                  <w:rPr>
                    <w:rFonts w:ascii="Cambria Math" w:hAnsi="Cambria Math"/>
                  </w:rPr>
                  <m:t>11</m:t>
                </m:r>
              </m:num>
              <m:den>
                <m:r>
                  <w:rPr>
                    <w:rFonts w:ascii="Cambria Math" w:hAnsi="Cambria Math"/>
                  </w:rPr>
                  <m:t>4</m:t>
                </m:r>
              </m:den>
            </m:f>
          </m:e>
        </m:d>
      </m:oMath>
    </w:p>
    <w:p w14:paraId="2CA75640" w14:textId="77777777" w:rsidR="00AF4213" w:rsidRPr="00F360B3" w:rsidRDefault="001B694C" w:rsidP="00A62A43">
      <w:pPr>
        <w:pStyle w:val="ListParagraph"/>
        <w:numPr>
          <w:ilvl w:val="0"/>
          <w:numId w:val="25"/>
        </w:numPr>
        <w:spacing w:line="360" w:lineRule="auto"/>
      </w:pPr>
      <w:r w:rsidRPr="00F360B3">
        <w:t xml:space="preserve">When checked against the possible responses, only </w:t>
      </w:r>
      <m:oMath>
        <m:f>
          <m:fPr>
            <m:ctrlPr>
              <w:rPr>
                <w:rFonts w:ascii="Cambria Math" w:hAnsi="Cambria Math"/>
                <w:i/>
              </w:rPr>
            </m:ctrlPr>
          </m:fPr>
          <m:num>
            <m:r>
              <w:rPr>
                <w:rFonts w:ascii="Cambria Math" w:hAnsi="Cambria Math"/>
              </w:rPr>
              <m:t>9</m:t>
            </m:r>
          </m:num>
          <m:den>
            <m:r>
              <w:rPr>
                <w:rFonts w:ascii="Cambria Math" w:hAnsi="Cambria Math"/>
              </w:rPr>
              <m:t>4</m:t>
            </m:r>
          </m:den>
        </m:f>
      </m:oMath>
      <w:r w:rsidRPr="00F360B3">
        <w:t xml:space="preserve"> fits.</w:t>
      </w:r>
    </w:p>
    <w:p w14:paraId="41BF97C0" w14:textId="7A65CCA5" w:rsidR="00325A24" w:rsidRPr="007B0F45" w:rsidRDefault="001D1A3F" w:rsidP="007B0F45">
      <w:pPr>
        <w:spacing w:line="360" w:lineRule="auto"/>
      </w:pPr>
      <w:r w:rsidRPr="00F360B3">
        <w:rPr>
          <w:b/>
          <w:bCs/>
          <w:i/>
          <w:iCs/>
          <w:color w:val="0F6CF2"/>
        </w:rPr>
        <w:t>Question 32</w:t>
      </w:r>
      <w:r w:rsidR="007B0F45">
        <w:br/>
      </w:r>
      <w:r w:rsidRPr="00F360B3">
        <w:rPr>
          <w:color w:val="000000" w:themeColor="text1"/>
        </w:rPr>
        <w:t>The amplitude of a cosine function</w:t>
      </w:r>
      <w:r w:rsidR="00CC752A" w:rsidRPr="00F360B3">
        <w:rPr>
          <w:color w:val="000000" w:themeColor="text1"/>
        </w:rPr>
        <w:t xml:space="preserve"> is </w:t>
      </w:r>
      <m:oMath>
        <m:d>
          <m:dPr>
            <m:begChr m:val="|"/>
            <m:endChr m:val="|"/>
            <m:ctrlPr>
              <w:rPr>
                <w:rFonts w:ascii="Cambria Math" w:hAnsi="Cambria Math"/>
                <w:i/>
                <w:color w:val="000000" w:themeColor="text1"/>
              </w:rPr>
            </m:ctrlPr>
          </m:dPr>
          <m:e>
            <m:r>
              <w:rPr>
                <w:rFonts w:ascii="Cambria Math" w:hAnsi="Cambria Math"/>
                <w:color w:val="000000" w:themeColor="text1"/>
              </w:rPr>
              <m:t>a</m:t>
            </m:r>
          </m:e>
        </m:d>
      </m:oMath>
      <w:r w:rsidR="00134281" w:rsidRPr="00F360B3">
        <w:rPr>
          <w:color w:val="000000" w:themeColor="text1"/>
        </w:rPr>
        <w:t xml:space="preserve"> in</w:t>
      </w:r>
      <w:r w:rsidRPr="00F360B3">
        <w:rPr>
          <w:color w:val="000000" w:themeColor="text1"/>
        </w:rPr>
        <w:t xml:space="preserve"> </w:t>
      </w:r>
      <m:oMath>
        <m:r>
          <w:rPr>
            <w:rFonts w:ascii="Cambria Math" w:hAnsi="Cambria Math"/>
            <w:color w:val="000000" w:themeColor="text1"/>
          </w:rPr>
          <m:t>y=a⋅</m:t>
        </m:r>
        <m:r>
          <m:rPr>
            <m:sty m:val="p"/>
          </m:rPr>
          <w:rPr>
            <w:rFonts w:ascii="Cambria Math" w:hAnsi="Cambria Math"/>
            <w:color w:val="000000" w:themeColor="text1"/>
          </w:rPr>
          <m:t>cos⁡</m:t>
        </m:r>
        <m:r>
          <w:rPr>
            <w:rFonts w:ascii="Cambria Math" w:hAnsi="Cambria Math"/>
            <w:color w:val="000000" w:themeColor="text1"/>
          </w:rPr>
          <m:t>(bx+c)</m:t>
        </m:r>
      </m:oMath>
      <w:r w:rsidRPr="00F360B3">
        <w:rPr>
          <w:color w:val="000000" w:themeColor="text1"/>
        </w:rPr>
        <w:t xml:space="preserve">. </w:t>
      </w:r>
      <w:r w:rsidR="00B520E7" w:rsidRPr="00F360B3">
        <w:rPr>
          <w:color w:val="000000" w:themeColor="text1"/>
        </w:rPr>
        <w:t xml:space="preserve">Since </w:t>
      </w:r>
      <w:r w:rsidR="00B520E7" w:rsidRPr="00F360B3">
        <w:rPr>
          <w:i/>
          <w:iCs/>
          <w:color w:val="000000" w:themeColor="text1"/>
        </w:rPr>
        <w:t>a</w:t>
      </w:r>
      <w:r w:rsidR="00B520E7" w:rsidRPr="00F360B3">
        <w:rPr>
          <w:color w:val="000000" w:themeColor="text1"/>
        </w:rPr>
        <w:t xml:space="preserve"> = 4</w:t>
      </w:r>
      <w:r w:rsidR="00B9718C" w:rsidRPr="00F360B3">
        <w:rPr>
          <w:color w:val="000000" w:themeColor="text1"/>
        </w:rPr>
        <w:t xml:space="preserve">, the </w:t>
      </w:r>
      <m:oMath>
        <m:d>
          <m:dPr>
            <m:begChr m:val="|"/>
            <m:endChr m:val="|"/>
            <m:ctrlPr>
              <w:rPr>
                <w:rFonts w:ascii="Cambria Math" w:hAnsi="Cambria Math"/>
                <w:i/>
                <w:color w:val="000000" w:themeColor="text1"/>
              </w:rPr>
            </m:ctrlPr>
          </m:dPr>
          <m:e>
            <m:r>
              <w:rPr>
                <w:rFonts w:ascii="Cambria Math" w:hAnsi="Cambria Math"/>
                <w:color w:val="000000" w:themeColor="text1"/>
              </w:rPr>
              <m:t>4</m:t>
            </m:r>
          </m:e>
        </m:d>
      </m:oMath>
      <w:r w:rsidR="00B9718C" w:rsidRPr="00F360B3">
        <w:rPr>
          <w:color w:val="000000" w:themeColor="text1"/>
        </w:rPr>
        <w:t xml:space="preserve"> = 4, which is the amplitude.</w:t>
      </w:r>
    </w:p>
    <w:p w14:paraId="398875A7" w14:textId="103BD7CE" w:rsidR="001D1A3F" w:rsidRPr="00F360B3" w:rsidRDefault="001D1A3F" w:rsidP="00A62A43">
      <w:pPr>
        <w:spacing w:line="240" w:lineRule="auto"/>
        <w:rPr>
          <w:color w:val="000000" w:themeColor="text1"/>
        </w:rPr>
      </w:pPr>
      <w:r w:rsidRPr="00F360B3">
        <w:rPr>
          <w:color w:val="0F6CF2"/>
        </w:rPr>
        <w:t>Trap Alert</w:t>
      </w:r>
      <w:r w:rsidRPr="00F360B3">
        <w:rPr>
          <w:color w:val="000000" w:themeColor="text1"/>
        </w:rPr>
        <w:t xml:space="preserve">: </w:t>
      </w:r>
      <w:r w:rsidR="00B9718C" w:rsidRPr="00F360B3">
        <w:rPr>
          <w:color w:val="000000" w:themeColor="text1"/>
        </w:rPr>
        <w:t xml:space="preserve">Not every math problem will </w:t>
      </w:r>
      <w:r w:rsidR="00D94574" w:rsidRPr="00F360B3">
        <w:rPr>
          <w:color w:val="000000" w:themeColor="text1"/>
        </w:rPr>
        <w:t>require computation. The ACT</w:t>
      </w:r>
      <w:r w:rsidR="00D771E3" w:rsidRPr="00F360B3">
        <w:rPr>
          <w:color w:val="000000" w:themeColor="text1"/>
        </w:rPr>
        <w:t xml:space="preserve"> often tests your understanding of concepts</w:t>
      </w:r>
      <w:r w:rsidR="00072B03" w:rsidRPr="00F360B3">
        <w:rPr>
          <w:color w:val="000000" w:themeColor="text1"/>
        </w:rPr>
        <w:t>. In this case, the te</w:t>
      </w:r>
      <w:r w:rsidR="00DC0113" w:rsidRPr="00F360B3">
        <w:rPr>
          <w:color w:val="000000" w:themeColor="text1"/>
        </w:rPr>
        <w:t>st is essentially asking a vocabulary question.</w:t>
      </w:r>
      <w:r w:rsidR="00BE212F" w:rsidRPr="00F360B3">
        <w:rPr>
          <w:color w:val="000000" w:themeColor="text1"/>
        </w:rPr>
        <w:t xml:space="preserve"> This is why it’s important to not just memorize formulas and plug in numbers, but to understand</w:t>
      </w:r>
      <w:r w:rsidR="004D24F5" w:rsidRPr="00F360B3">
        <w:rPr>
          <w:color w:val="000000" w:themeColor="text1"/>
        </w:rPr>
        <w:t xml:space="preserve"> truly</w:t>
      </w:r>
      <w:r w:rsidR="00BE212F" w:rsidRPr="00F360B3">
        <w:rPr>
          <w:color w:val="000000" w:themeColor="text1"/>
        </w:rPr>
        <w:t xml:space="preserve"> what</w:t>
      </w:r>
      <w:r w:rsidR="00335C61" w:rsidRPr="00F360B3">
        <w:rPr>
          <w:color w:val="000000" w:themeColor="text1"/>
        </w:rPr>
        <w:t xml:space="preserve"> each formula represents.</w:t>
      </w:r>
    </w:p>
    <w:p w14:paraId="07117970" w14:textId="77777777" w:rsidR="007B0F45" w:rsidRDefault="007B0F45" w:rsidP="00A62A43">
      <w:pPr>
        <w:rPr>
          <w:b/>
          <w:bCs/>
          <w:i/>
          <w:iCs/>
          <w:color w:val="0F6CF2"/>
        </w:rPr>
      </w:pPr>
    </w:p>
    <w:p w14:paraId="122C1D4A" w14:textId="0CE564F6" w:rsidR="00A533D1" w:rsidRPr="007B0F45" w:rsidRDefault="001D1A3F" w:rsidP="007B0F45">
      <w:pPr>
        <w:rPr>
          <w:b/>
          <w:bCs/>
          <w:i/>
          <w:iCs/>
          <w:color w:val="0F6CF2"/>
        </w:rPr>
      </w:pPr>
      <w:r w:rsidRPr="00F360B3">
        <w:rPr>
          <w:b/>
          <w:bCs/>
          <w:i/>
          <w:iCs/>
          <w:color w:val="0F6CF2"/>
        </w:rPr>
        <w:lastRenderedPageBreak/>
        <w:t>Question 33</w:t>
      </w:r>
      <w:r w:rsidR="007B0F45">
        <w:rPr>
          <w:b/>
          <w:bCs/>
          <w:i/>
          <w:iCs/>
          <w:color w:val="0F6CF2"/>
        </w:rPr>
        <w:br/>
      </w:r>
      <w:r w:rsidR="00A533D1" w:rsidRPr="00F360B3">
        <w:rPr>
          <w:color w:val="000000" w:themeColor="text1"/>
        </w:rPr>
        <w:t xml:space="preserve">For story problems, determine what you </w:t>
      </w:r>
      <w:r w:rsidR="00F41495" w:rsidRPr="00F360B3">
        <w:rPr>
          <w:color w:val="000000" w:themeColor="text1"/>
        </w:rPr>
        <w:t>are provided</w:t>
      </w:r>
      <w:r w:rsidR="00A533D1" w:rsidRPr="00F360B3">
        <w:rPr>
          <w:color w:val="000000" w:themeColor="text1"/>
        </w:rPr>
        <w:t xml:space="preserve"> and what you need to </w:t>
      </w:r>
      <w:r w:rsidR="00F41495" w:rsidRPr="00F360B3">
        <w:rPr>
          <w:color w:val="000000" w:themeColor="text1"/>
        </w:rPr>
        <w:t>determine</w:t>
      </w:r>
      <w:r w:rsidR="00A533D1" w:rsidRPr="00F360B3">
        <w:rPr>
          <w:color w:val="000000" w:themeColor="text1"/>
        </w:rPr>
        <w:t xml:space="preserve">. </w:t>
      </w:r>
      <w:r w:rsidR="00A533D1" w:rsidRPr="00F360B3">
        <w:rPr>
          <w:rFonts w:eastAsia="Calibri"/>
        </w:rPr>
        <w:t xml:space="preserve">Also, be on the lookout for keywords like </w:t>
      </w:r>
      <w:r w:rsidR="00A533D1" w:rsidRPr="00F360B3">
        <w:rPr>
          <w:rFonts w:eastAsia="Calibri"/>
          <w:i/>
          <w:iCs/>
        </w:rPr>
        <w:t>only, not, least, greatest, except</w:t>
      </w:r>
      <w:r w:rsidR="00A533D1" w:rsidRPr="00F360B3">
        <w:rPr>
          <w:rFonts w:eastAsia="Calibri"/>
        </w:rPr>
        <w:t xml:space="preserve">. Notice the question asks us to determine the average speed </w:t>
      </w:r>
      <w:r w:rsidR="00A533D1" w:rsidRPr="00F360B3">
        <w:rPr>
          <w:rFonts w:eastAsia="Calibri"/>
          <w:i/>
          <w:iCs/>
        </w:rPr>
        <w:t xml:space="preserve">when </w:t>
      </w:r>
      <w:r w:rsidR="00A533D1" w:rsidRPr="00F360B3">
        <w:rPr>
          <w:rFonts w:eastAsia="Calibri"/>
        </w:rPr>
        <w:t xml:space="preserve">Charlie was traveling. </w:t>
      </w:r>
    </w:p>
    <w:p w14:paraId="416C5CA6" w14:textId="77777777" w:rsidR="00A533D1" w:rsidRPr="00F360B3" w:rsidRDefault="00A533D1" w:rsidP="00A533D1">
      <w:pPr>
        <w:spacing w:line="240" w:lineRule="auto"/>
        <w:rPr>
          <w:rFonts w:eastAsia="Calibri"/>
        </w:rPr>
      </w:pPr>
      <w:r w:rsidRPr="00F360B3">
        <w:rPr>
          <w:rFonts w:eastAsia="Calibri"/>
        </w:rPr>
        <w:t xml:space="preserve">The graph includes the time Charlie spent at each destination, but we are looking for </w:t>
      </w:r>
      <w:r w:rsidRPr="00F360B3">
        <w:rPr>
          <w:rFonts w:eastAsia="Calibri"/>
          <w:i/>
          <w:iCs/>
        </w:rPr>
        <w:t>when</w:t>
      </w:r>
      <w:r w:rsidRPr="00F360B3">
        <w:rPr>
          <w:rFonts w:eastAsia="Calibri"/>
        </w:rPr>
        <w:t xml:space="preserve"> he was traveling.</w:t>
      </w:r>
    </w:p>
    <w:p w14:paraId="752B320E" w14:textId="630112C9" w:rsidR="00A533D1" w:rsidRPr="00F360B3" w:rsidRDefault="00A533D1" w:rsidP="00A533D1">
      <w:pPr>
        <w:pStyle w:val="ListParagraph"/>
        <w:numPr>
          <w:ilvl w:val="0"/>
          <w:numId w:val="28"/>
        </w:numPr>
        <w:spacing w:line="240" w:lineRule="auto"/>
        <w:rPr>
          <w:rFonts w:eastAsia="Calibri"/>
        </w:rPr>
      </w:pPr>
      <w:r w:rsidRPr="00F360B3">
        <w:rPr>
          <w:rFonts w:eastAsia="Calibri"/>
        </w:rPr>
        <w:t>Pulling information from the graph, we extract</w:t>
      </w:r>
      <w:r w:rsidR="0032031F" w:rsidRPr="00F360B3">
        <w:rPr>
          <w:rFonts w:eastAsia="Calibri"/>
        </w:rPr>
        <w:t xml:space="preserve"> the following:</w:t>
      </w:r>
    </w:p>
    <w:p w14:paraId="152C368E"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first destination: 1 hour</w:t>
      </w:r>
    </w:p>
    <w:p w14:paraId="5C35959D"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second destination: 2 hours</w:t>
      </w:r>
    </w:p>
    <w:p w14:paraId="0EB99270"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third destination: 1 hour</w:t>
      </w:r>
    </w:p>
    <w:p w14:paraId="00338378"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Time to the fourth destination: 2 hours</w:t>
      </w:r>
    </w:p>
    <w:p w14:paraId="53474F96" w14:textId="77777777" w:rsidR="00A533D1" w:rsidRPr="00F360B3" w:rsidRDefault="00A533D1" w:rsidP="00A533D1">
      <w:pPr>
        <w:pStyle w:val="ListParagraph"/>
        <w:numPr>
          <w:ilvl w:val="1"/>
          <w:numId w:val="28"/>
        </w:numPr>
        <w:spacing w:line="240" w:lineRule="auto"/>
        <w:rPr>
          <w:rFonts w:eastAsia="Calibri"/>
        </w:rPr>
      </w:pPr>
      <w:r w:rsidRPr="00F360B3">
        <w:rPr>
          <w:rFonts w:eastAsia="Calibri"/>
        </w:rPr>
        <w:t>Total distance traveled: 300 miles</w:t>
      </w:r>
    </w:p>
    <w:p w14:paraId="71C501C9" w14:textId="77777777" w:rsidR="00A533D1" w:rsidRPr="00F360B3" w:rsidRDefault="00A533D1" w:rsidP="00A533D1">
      <w:pPr>
        <w:pStyle w:val="ListParagraph"/>
        <w:numPr>
          <w:ilvl w:val="0"/>
          <w:numId w:val="28"/>
        </w:numPr>
        <w:spacing w:line="240" w:lineRule="auto"/>
        <w:rPr>
          <w:rFonts w:eastAsia="Calibri"/>
        </w:rPr>
      </w:pPr>
      <w:r w:rsidRPr="00F360B3">
        <w:rPr>
          <w:rFonts w:eastAsia="Calibri"/>
        </w:rPr>
        <w:t xml:space="preserve">With the information from the graph, we can find the average speed: </w:t>
      </w:r>
      <m:oMath>
        <m:f>
          <m:fPr>
            <m:ctrlPr>
              <w:rPr>
                <w:rFonts w:ascii="Cambria Math" w:eastAsia="Calibri" w:hAnsi="Cambria Math"/>
                <w:i/>
              </w:rPr>
            </m:ctrlPr>
          </m:fPr>
          <m:num>
            <m:r>
              <w:rPr>
                <w:rFonts w:ascii="Cambria Math" w:eastAsia="Calibri" w:hAnsi="Cambria Math"/>
              </w:rPr>
              <m:t>distance</m:t>
            </m:r>
          </m:num>
          <m:den>
            <m:r>
              <w:rPr>
                <w:rFonts w:ascii="Cambria Math" w:eastAsia="Calibri" w:hAnsi="Cambria Math"/>
              </w:rPr>
              <m:t>time</m:t>
            </m:r>
          </m:den>
        </m:f>
      </m:oMath>
    </w:p>
    <w:p w14:paraId="2DE27182" w14:textId="77777777" w:rsidR="00A533D1" w:rsidRPr="00F360B3" w:rsidRDefault="00000000" w:rsidP="00A533D1">
      <w:pPr>
        <w:pStyle w:val="ListParagraph"/>
        <w:spacing w:line="240" w:lineRule="auto"/>
        <w:rPr>
          <w:rFonts w:eastAsia="Calibri"/>
        </w:rPr>
      </w:pPr>
      <m:oMath>
        <m:f>
          <m:fPr>
            <m:ctrlPr>
              <w:rPr>
                <w:rFonts w:ascii="Cambria Math" w:eastAsia="Calibri" w:hAnsi="Cambria Math"/>
                <w:i/>
              </w:rPr>
            </m:ctrlPr>
          </m:fPr>
          <m:num>
            <m:r>
              <w:rPr>
                <w:rFonts w:ascii="Cambria Math" w:eastAsia="Calibri" w:hAnsi="Cambria Math"/>
              </w:rPr>
              <m:t>300 miles</m:t>
            </m:r>
          </m:num>
          <m:den>
            <m:r>
              <w:rPr>
                <w:rFonts w:ascii="Cambria Math" w:eastAsia="Calibri" w:hAnsi="Cambria Math"/>
              </w:rPr>
              <m:t xml:space="preserve">6 </m:t>
            </m:r>
            <m:r>
              <w:rPr>
                <w:rFonts w:ascii="Cambria Math" w:eastAsia="Calibri" w:hAnsi="Cambria Math"/>
              </w:rPr>
              <m:t>hours</m:t>
            </m:r>
          </m:den>
        </m:f>
      </m:oMath>
      <w:r w:rsidR="00A533D1" w:rsidRPr="00F360B3">
        <w:rPr>
          <w:rFonts w:eastAsia="Calibri"/>
        </w:rPr>
        <w:t xml:space="preserve"> = 50 mph</w:t>
      </w:r>
    </w:p>
    <w:p w14:paraId="63295ADF" w14:textId="77777777" w:rsidR="00A533D1" w:rsidRPr="00F360B3" w:rsidRDefault="00A533D1" w:rsidP="00A533D1">
      <w:pPr>
        <w:rPr>
          <w:i/>
          <w:iCs/>
          <w:color w:val="0F6CF2"/>
        </w:rPr>
      </w:pPr>
      <w:r w:rsidRPr="00F360B3">
        <w:rPr>
          <w:color w:val="0F6CF2"/>
        </w:rPr>
        <w:t>Tip</w:t>
      </w:r>
      <w:r w:rsidRPr="00F360B3">
        <w:rPr>
          <w:color w:val="000000" w:themeColor="text1"/>
        </w:rPr>
        <w:t>: Notice that the problem gave you a hint, “average speed, in miles per hour,” this is a hint to take the miles (distance) and divide it (per) by time (</w:t>
      </w:r>
      <w:proofErr w:type="spellStart"/>
      <w:r w:rsidRPr="00F360B3">
        <w:rPr>
          <w:color w:val="000000" w:themeColor="text1"/>
        </w:rPr>
        <w:t>hr</w:t>
      </w:r>
      <w:proofErr w:type="spellEnd"/>
      <w:r w:rsidRPr="00F360B3">
        <w:rPr>
          <w:color w:val="000000" w:themeColor="text1"/>
        </w:rPr>
        <w:t>).</w:t>
      </w:r>
    </w:p>
    <w:p w14:paraId="7F2F23B7" w14:textId="7104C70A" w:rsidR="00A533D1" w:rsidRPr="007B0F45" w:rsidRDefault="00EC3FA1" w:rsidP="007B0F45">
      <w:pPr>
        <w:rPr>
          <w:b/>
          <w:bCs/>
          <w:i/>
          <w:iCs/>
          <w:color w:val="0F6CF2"/>
        </w:rPr>
      </w:pPr>
      <w:r w:rsidRPr="00F360B3">
        <w:rPr>
          <w:b/>
          <w:bCs/>
          <w:i/>
          <w:iCs/>
          <w:color w:val="0F6CF2"/>
        </w:rPr>
        <w:t>Question 34</w:t>
      </w:r>
      <w:r w:rsidR="007B0F45">
        <w:rPr>
          <w:b/>
          <w:bCs/>
          <w:i/>
          <w:iCs/>
          <w:color w:val="0F6CF2"/>
        </w:rPr>
        <w:br/>
      </w:r>
      <w:r w:rsidR="00A533D1" w:rsidRPr="00F360B3">
        <w:t>When being asked which of the following options is equivalent to what is given, quickly skim the answer choices. Here we see that all the answer choices are one fraction and the expression in the question has two fractions. This tells us how to begin: add our fractions together.</w:t>
      </w:r>
    </w:p>
    <w:p w14:paraId="4E7A172B" w14:textId="77777777" w:rsidR="00A533D1" w:rsidRPr="00F360B3" w:rsidRDefault="00A533D1" w:rsidP="00A533D1">
      <w:pPr>
        <w:pStyle w:val="ListParagraph"/>
        <w:numPr>
          <w:ilvl w:val="0"/>
          <w:numId w:val="39"/>
        </w:numPr>
        <w:spacing w:line="240" w:lineRule="auto"/>
      </w:pPr>
      <w:r w:rsidRPr="00F360B3">
        <w:t xml:space="preserve">Find common denominators: </w:t>
      </w:r>
      <m:oMath>
        <m:f>
          <m:fPr>
            <m:ctrlPr>
              <w:rPr>
                <w:rFonts w:ascii="Cambria Math" w:hAnsi="Cambria Math"/>
                <w:i/>
              </w:rPr>
            </m:ctrlPr>
          </m:fPr>
          <m:num>
            <m:r>
              <w:rPr>
                <w:rFonts w:ascii="Cambria Math" w:hAnsi="Cambria Math"/>
              </w:rPr>
              <m:t>7(x)</m:t>
            </m:r>
          </m:num>
          <m:den>
            <m:r>
              <w:rPr>
                <w:rFonts w:ascii="Cambria Math" w:hAnsi="Cambria Math"/>
              </w:rPr>
              <m:t>x(x)</m:t>
            </m:r>
          </m:den>
        </m:f>
        <m:r>
          <w:rPr>
            <w:rFonts w:ascii="Cambria Math" w:hAnsi="Cambria Math"/>
          </w:rPr>
          <m:t xml:space="preserve"> + </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7</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 </m:t>
            </m:r>
          </m:den>
        </m:f>
        <m:r>
          <w:rPr>
            <w:rFonts w:ascii="Cambria Math" w:hAnsi="Cambria Math"/>
          </w:rPr>
          <m:t xml:space="preserve">+ </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oMath>
      <w:r w:rsidRPr="00F360B3">
        <w:t xml:space="preserve"> </w:t>
      </w:r>
    </w:p>
    <w:p w14:paraId="7D495827" w14:textId="6F6C57BC" w:rsidR="003861CD" w:rsidRPr="007B0F45" w:rsidRDefault="00A533D1" w:rsidP="007B0F45">
      <w:pPr>
        <w:pStyle w:val="ListParagraph"/>
        <w:numPr>
          <w:ilvl w:val="0"/>
          <w:numId w:val="39"/>
        </w:numPr>
        <w:spacing w:line="240" w:lineRule="auto"/>
      </w:pPr>
      <w:r w:rsidRPr="00F360B3">
        <w:t xml:space="preserve">Add numerators; keep denominators: </w:t>
      </w:r>
      <m:oMath>
        <m:f>
          <m:fPr>
            <m:ctrlPr>
              <w:rPr>
                <w:rFonts w:ascii="Cambria Math" w:hAnsi="Cambria Math"/>
                <w:i/>
              </w:rPr>
            </m:ctrlPr>
          </m:fPr>
          <m:num>
            <m:r>
              <w:rPr>
                <w:rFonts w:ascii="Cambria Math" w:hAnsi="Cambria Math"/>
              </w:rPr>
              <m:t>7x+4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oMath>
      <w:r w:rsidRPr="00F360B3">
        <w:t xml:space="preserve"> </w:t>
      </w:r>
    </w:p>
    <w:p w14:paraId="60CBCB7A" w14:textId="4497594A" w:rsidR="00D3539E" w:rsidRPr="00F360B3" w:rsidRDefault="00D3539E" w:rsidP="00A62A43">
      <w:pPr>
        <w:rPr>
          <w:b/>
          <w:bCs/>
          <w:i/>
          <w:iCs/>
          <w:color w:val="0F6CF2"/>
        </w:rPr>
      </w:pPr>
      <w:r w:rsidRPr="00F360B3">
        <w:rPr>
          <w:b/>
          <w:bCs/>
          <w:i/>
          <w:iCs/>
          <w:color w:val="0F6CF2"/>
        </w:rPr>
        <w:t>Question 35</w:t>
      </w:r>
    </w:p>
    <w:p w14:paraId="303AF4BD" w14:textId="7F96CCBD"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 xml:space="preserve">Start by setting up each component </w:t>
      </w:r>
      <w:r w:rsidR="00A533D1" w:rsidRPr="00F360B3">
        <w:rPr>
          <w:color w:val="000000" w:themeColor="text1"/>
        </w:rPr>
        <w:t>a</w:t>
      </w:r>
      <w:r w:rsidRPr="00F360B3">
        <w:rPr>
          <w:color w:val="000000" w:themeColor="text1"/>
        </w:rPr>
        <w:t>s worth a percentage of the final grade, multiply each score by its weight:</w:t>
      </w:r>
    </w:p>
    <w:p w14:paraId="74501D88" w14:textId="329A6F7E" w:rsidR="00D3539E" w:rsidRPr="00F360B3" w:rsidRDefault="00D3539E" w:rsidP="00A62A43">
      <w:pPr>
        <w:pStyle w:val="ListParagraph"/>
        <w:numPr>
          <w:ilvl w:val="1"/>
          <w:numId w:val="30"/>
        </w:numPr>
        <w:spacing w:line="360" w:lineRule="auto"/>
        <w:rPr>
          <w:color w:val="000000" w:themeColor="text1"/>
        </w:rPr>
      </w:pPr>
      <w:r w:rsidRPr="00F360B3">
        <w:rPr>
          <w:color w:val="000000" w:themeColor="text1"/>
        </w:rPr>
        <w:t xml:space="preserve">Course grade </w:t>
      </w:r>
      <m:oMath>
        <m:r>
          <w:rPr>
            <w:rFonts w:ascii="Cambria Math" w:hAnsi="Cambria Math"/>
            <w:color w:val="000000" w:themeColor="text1"/>
          </w:rPr>
          <m:t>=</m:t>
        </m:r>
      </m:oMath>
      <w:r w:rsidRPr="00F360B3">
        <w:rPr>
          <w:color w:val="000000" w:themeColor="text1"/>
        </w:rPr>
        <w:t xml:space="preserve"> (Test 1 × 20</w:t>
      </w:r>
      <w:r w:rsidR="00A26FCE" w:rsidRPr="00F360B3">
        <w:rPr>
          <w:color w:val="000000" w:themeColor="text1"/>
        </w:rPr>
        <w:t>%</w:t>
      </w:r>
      <w:r w:rsidRPr="00F360B3">
        <w:rPr>
          <w:color w:val="000000" w:themeColor="text1"/>
        </w:rPr>
        <w:t xml:space="preserve">) + (Test 2 × </w:t>
      </w:r>
      <w:r w:rsidR="00A26FCE" w:rsidRPr="00F360B3">
        <w:rPr>
          <w:color w:val="000000" w:themeColor="text1"/>
        </w:rPr>
        <w:t>20%</w:t>
      </w:r>
      <w:r w:rsidRPr="00F360B3">
        <w:rPr>
          <w:color w:val="000000" w:themeColor="text1"/>
        </w:rPr>
        <w:t xml:space="preserve">) + (Test 3 × </w:t>
      </w:r>
      <w:r w:rsidR="00A26FCE" w:rsidRPr="00F360B3">
        <w:rPr>
          <w:color w:val="000000" w:themeColor="text1"/>
        </w:rPr>
        <w:t>20%</w:t>
      </w:r>
      <w:r w:rsidRPr="00F360B3">
        <w:rPr>
          <w:color w:val="000000" w:themeColor="text1"/>
        </w:rPr>
        <w:t>) + (Final × 40</w:t>
      </w:r>
      <w:r w:rsidR="00775177" w:rsidRPr="00F360B3">
        <w:rPr>
          <w:color w:val="000000" w:themeColor="text1"/>
        </w:rPr>
        <w:t>%</w:t>
      </w:r>
      <w:r w:rsidRPr="00F360B3">
        <w:rPr>
          <w:color w:val="000000" w:themeColor="text1"/>
        </w:rPr>
        <w:t>)</w:t>
      </w:r>
    </w:p>
    <w:p w14:paraId="6BF283AB" w14:textId="5B232AC2"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Plug in the known values</w:t>
      </w:r>
      <w:r w:rsidR="00775177" w:rsidRPr="00F360B3">
        <w:rPr>
          <w:color w:val="000000" w:themeColor="text1"/>
        </w:rPr>
        <w:t xml:space="preserve">; where </w:t>
      </w:r>
      <w:r w:rsidR="00775177" w:rsidRPr="00F360B3">
        <w:rPr>
          <w:i/>
          <w:iCs/>
          <w:color w:val="000000" w:themeColor="text1"/>
        </w:rPr>
        <w:t>x</w:t>
      </w:r>
      <w:r w:rsidR="00775177" w:rsidRPr="00F360B3">
        <w:rPr>
          <w:color w:val="000000" w:themeColor="text1"/>
        </w:rPr>
        <w:t xml:space="preserve"> is the unknown final exam score</w:t>
      </w:r>
      <w:r w:rsidRPr="00F360B3">
        <w:rPr>
          <w:color w:val="000000" w:themeColor="text1"/>
        </w:rPr>
        <w:t>:</w:t>
      </w:r>
    </w:p>
    <w:p w14:paraId="104B6528" w14:textId="56AE0C51" w:rsidR="00D3539E" w:rsidRPr="00F360B3" w:rsidRDefault="00D3539E" w:rsidP="00A62A43">
      <w:pPr>
        <w:pStyle w:val="ListParagraph"/>
        <w:numPr>
          <w:ilvl w:val="1"/>
          <w:numId w:val="30"/>
        </w:numPr>
        <w:spacing w:line="240" w:lineRule="auto"/>
        <w:rPr>
          <w:color w:val="000000" w:themeColor="text1"/>
        </w:rPr>
      </w:pPr>
      <w:r w:rsidRPr="00F360B3">
        <w:rPr>
          <w:color w:val="000000" w:themeColor="text1"/>
        </w:rPr>
        <w:t xml:space="preserve">Course grade </w:t>
      </w:r>
      <m:oMath>
        <m:r>
          <w:rPr>
            <w:rFonts w:ascii="Cambria Math" w:hAnsi="Cambria Math"/>
            <w:color w:val="000000" w:themeColor="text1"/>
          </w:rPr>
          <m:t>=</m:t>
        </m:r>
      </m:oMath>
      <w:r w:rsidRPr="00F360B3">
        <w:rPr>
          <w:color w:val="000000" w:themeColor="text1"/>
        </w:rPr>
        <w:t xml:space="preserve"> (82 × 0.20) + (71 × 0.20) + (81 × 0.20) + (</w:t>
      </w:r>
      <w:r w:rsidRPr="00F360B3">
        <w:rPr>
          <w:i/>
          <w:iCs/>
          <w:color w:val="000000" w:themeColor="text1"/>
        </w:rPr>
        <w:t>x</w:t>
      </w:r>
      <w:r w:rsidRPr="00F360B3">
        <w:rPr>
          <w:color w:val="000000" w:themeColor="text1"/>
        </w:rPr>
        <w:t xml:space="preserve"> × 0.40)</w:t>
      </w:r>
    </w:p>
    <w:p w14:paraId="42DAF032" w14:textId="3D048EE0"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Simplify:</w:t>
      </w:r>
    </w:p>
    <w:p w14:paraId="12F6126B" w14:textId="1DA3CDA1" w:rsidR="00D3539E" w:rsidRPr="00F360B3" w:rsidRDefault="00D3539E" w:rsidP="00A62A43">
      <w:pPr>
        <w:pStyle w:val="ListParagraph"/>
        <w:numPr>
          <w:ilvl w:val="1"/>
          <w:numId w:val="30"/>
        </w:numPr>
        <w:spacing w:line="240" w:lineRule="auto"/>
        <w:rPr>
          <w:color w:val="000000" w:themeColor="text1"/>
        </w:rPr>
      </w:pPr>
      <w:r w:rsidRPr="00F360B3">
        <w:rPr>
          <w:color w:val="000000" w:themeColor="text1"/>
        </w:rPr>
        <w:t xml:space="preserve">Course grade </w:t>
      </w:r>
      <m:oMath>
        <m:r>
          <w:rPr>
            <w:rFonts w:ascii="Cambria Math" w:hAnsi="Cambria Math"/>
            <w:color w:val="000000" w:themeColor="text1"/>
          </w:rPr>
          <m:t>=</m:t>
        </m:r>
      </m:oMath>
      <w:r w:rsidRPr="00F360B3">
        <w:rPr>
          <w:color w:val="000000" w:themeColor="text1"/>
        </w:rPr>
        <w:t xml:space="preserve"> 16.4 + 14.2 + 16.2 + 0.40</w:t>
      </w:r>
      <w:r w:rsidRPr="00F360B3">
        <w:rPr>
          <w:i/>
          <w:iCs/>
          <w:color w:val="000000" w:themeColor="text1"/>
        </w:rPr>
        <w:t>x</w:t>
      </w:r>
      <w:r w:rsidRPr="00F360B3">
        <w:rPr>
          <w:color w:val="000000" w:themeColor="text1"/>
        </w:rPr>
        <w:t xml:space="preserve"> </w:t>
      </w:r>
      <m:oMath>
        <m:r>
          <w:rPr>
            <w:rFonts w:ascii="Cambria Math" w:hAnsi="Cambria Math"/>
            <w:color w:val="000000" w:themeColor="text1"/>
          </w:rPr>
          <m:t>=</m:t>
        </m:r>
      </m:oMath>
      <w:r w:rsidRPr="00F360B3">
        <w:rPr>
          <w:color w:val="000000" w:themeColor="text1"/>
        </w:rPr>
        <w:t xml:space="preserve"> 46.8 + 0.40</w:t>
      </w:r>
      <w:r w:rsidRPr="00F360B3">
        <w:rPr>
          <w:i/>
          <w:iCs/>
          <w:color w:val="000000" w:themeColor="text1"/>
        </w:rPr>
        <w:t>x</w:t>
      </w:r>
    </w:p>
    <w:p w14:paraId="28792E3E" w14:textId="798572DD" w:rsidR="00D3539E" w:rsidRPr="00F360B3" w:rsidRDefault="00D3539E" w:rsidP="00A62A43">
      <w:pPr>
        <w:pStyle w:val="ListParagraph"/>
        <w:numPr>
          <w:ilvl w:val="0"/>
          <w:numId w:val="30"/>
        </w:numPr>
        <w:spacing w:line="240" w:lineRule="auto"/>
        <w:rPr>
          <w:color w:val="000000" w:themeColor="text1"/>
        </w:rPr>
      </w:pPr>
      <w:r w:rsidRPr="00F360B3">
        <w:rPr>
          <w:color w:val="000000" w:themeColor="text1"/>
        </w:rPr>
        <w:t xml:space="preserve">Set up the </w:t>
      </w:r>
      <w:r w:rsidR="000B6BFA" w:rsidRPr="00F360B3">
        <w:rPr>
          <w:color w:val="000000" w:themeColor="text1"/>
        </w:rPr>
        <w:t>inequality</w:t>
      </w:r>
      <w:r w:rsidRPr="00F360B3">
        <w:rPr>
          <w:color w:val="000000" w:themeColor="text1"/>
        </w:rPr>
        <w:t>: 46.8 + 0.40</w:t>
      </w:r>
      <w:r w:rsidRPr="00F360B3">
        <w:rPr>
          <w:i/>
          <w:iCs/>
          <w:color w:val="000000" w:themeColor="text1"/>
        </w:rPr>
        <w:t>x</w:t>
      </w:r>
      <w:r w:rsidRPr="00F360B3">
        <w:rPr>
          <w:color w:val="000000" w:themeColor="text1"/>
        </w:rPr>
        <w:t xml:space="preserve"> </w:t>
      </w:r>
      <m:oMath>
        <m:r>
          <w:rPr>
            <w:rFonts w:ascii="Cambria Math" w:hAnsi="Cambria Math"/>
            <w:color w:val="000000" w:themeColor="text1"/>
          </w:rPr>
          <m:t>≥</m:t>
        </m:r>
      </m:oMath>
      <w:r w:rsidRPr="00F360B3">
        <w:rPr>
          <w:color w:val="000000" w:themeColor="text1"/>
        </w:rPr>
        <w:t xml:space="preserve"> 80</w:t>
      </w:r>
    </w:p>
    <w:p w14:paraId="2B52989E" w14:textId="45955053" w:rsidR="00D3539E" w:rsidRPr="00F360B3" w:rsidRDefault="00DD09CB" w:rsidP="00A62A43">
      <w:pPr>
        <w:pStyle w:val="ListParagraph"/>
        <w:numPr>
          <w:ilvl w:val="0"/>
          <w:numId w:val="30"/>
        </w:numPr>
        <w:spacing w:line="240" w:lineRule="auto"/>
        <w:rPr>
          <w:color w:val="000000" w:themeColor="text1"/>
        </w:rPr>
      </w:pPr>
      <w:r w:rsidRPr="00F360B3">
        <w:rPr>
          <w:color w:val="000000" w:themeColor="text1"/>
        </w:rPr>
        <w:t xml:space="preserve">Move constants to one side: </w:t>
      </w:r>
      <w:r w:rsidR="00AA68B8" w:rsidRPr="00F360B3">
        <w:rPr>
          <w:color w:val="000000" w:themeColor="text1"/>
        </w:rPr>
        <w:t>0</w:t>
      </w:r>
      <w:r w:rsidRPr="00F360B3">
        <w:rPr>
          <w:color w:val="000000" w:themeColor="text1"/>
        </w:rPr>
        <w:t>.40</w:t>
      </w:r>
      <w:r w:rsidRPr="00F360B3">
        <w:rPr>
          <w:i/>
          <w:iCs/>
          <w:color w:val="000000" w:themeColor="text1"/>
        </w:rPr>
        <w:t>x</w:t>
      </w:r>
      <w:r w:rsidR="00C913D1" w:rsidRPr="00F360B3">
        <w:rPr>
          <w:i/>
          <w:iCs/>
          <w:color w:val="000000" w:themeColor="text1"/>
        </w:rPr>
        <w:t xml:space="preserve"> </w:t>
      </w:r>
      <m:oMath>
        <m:r>
          <w:rPr>
            <w:rFonts w:ascii="Cambria Math" w:hAnsi="Cambria Math"/>
            <w:color w:val="000000" w:themeColor="text1"/>
          </w:rPr>
          <m:t>≥</m:t>
        </m:r>
      </m:oMath>
      <w:r w:rsidR="00C913D1" w:rsidRPr="00F360B3">
        <w:rPr>
          <w:color w:val="000000" w:themeColor="text1"/>
        </w:rPr>
        <w:t xml:space="preserve"> 80.0</w:t>
      </w:r>
      <w:r w:rsidR="00AA68B8" w:rsidRPr="00F360B3">
        <w:rPr>
          <w:color w:val="000000" w:themeColor="text1"/>
        </w:rPr>
        <w:t xml:space="preserve"> – 46.8</w:t>
      </w:r>
    </w:p>
    <w:p w14:paraId="2460DA0A" w14:textId="5E376268" w:rsidR="00833BBE" w:rsidRPr="00F360B3" w:rsidRDefault="00D3539E" w:rsidP="00A62A43">
      <w:pPr>
        <w:pStyle w:val="ListParagraph"/>
        <w:numPr>
          <w:ilvl w:val="0"/>
          <w:numId w:val="30"/>
        </w:numPr>
        <w:spacing w:line="240" w:lineRule="auto"/>
        <w:rPr>
          <w:color w:val="000000" w:themeColor="text1"/>
        </w:rPr>
      </w:pPr>
      <w:r w:rsidRPr="00F360B3">
        <w:rPr>
          <w:color w:val="000000" w:themeColor="text1"/>
        </w:rPr>
        <w:t>S</w:t>
      </w:r>
      <w:r w:rsidR="00833BBE" w:rsidRPr="00F360B3">
        <w:rPr>
          <w:color w:val="000000" w:themeColor="text1"/>
        </w:rPr>
        <w:t>implify</w:t>
      </w:r>
      <w:r w:rsidR="002043C8" w:rsidRPr="00F360B3">
        <w:rPr>
          <w:color w:val="000000" w:themeColor="text1"/>
        </w:rPr>
        <w:t>: 0.40</w:t>
      </w:r>
      <w:r w:rsidR="002043C8" w:rsidRPr="00F360B3">
        <w:rPr>
          <w:i/>
          <w:iCs/>
          <w:color w:val="000000" w:themeColor="text1"/>
        </w:rPr>
        <w:t xml:space="preserve">x </w:t>
      </w:r>
      <m:oMath>
        <m:r>
          <w:rPr>
            <w:rFonts w:ascii="Cambria Math" w:hAnsi="Cambria Math"/>
            <w:color w:val="000000" w:themeColor="text1"/>
          </w:rPr>
          <m:t>≥</m:t>
        </m:r>
      </m:oMath>
      <w:r w:rsidR="0024045B" w:rsidRPr="00F360B3">
        <w:rPr>
          <w:color w:val="000000" w:themeColor="text1"/>
        </w:rPr>
        <w:t xml:space="preserve"> </w:t>
      </w:r>
      <w:r w:rsidR="002043C8" w:rsidRPr="00F360B3">
        <w:rPr>
          <w:color w:val="000000" w:themeColor="text1"/>
        </w:rPr>
        <w:t>33.2</w:t>
      </w:r>
    </w:p>
    <w:p w14:paraId="61556717" w14:textId="316C29EE" w:rsidR="00833BBE" w:rsidRPr="00F360B3" w:rsidRDefault="00056866" w:rsidP="00A62A43">
      <w:pPr>
        <w:pStyle w:val="ListParagraph"/>
        <w:numPr>
          <w:ilvl w:val="0"/>
          <w:numId w:val="30"/>
        </w:numPr>
        <w:spacing w:line="240" w:lineRule="auto"/>
        <w:rPr>
          <w:color w:val="000000" w:themeColor="text1"/>
        </w:rPr>
      </w:pPr>
      <w:r w:rsidRPr="00F360B3">
        <w:rPr>
          <w:color w:val="000000" w:themeColor="text1"/>
        </w:rPr>
        <w:t xml:space="preserve">Solve for </w:t>
      </w:r>
      <w:r w:rsidRPr="00F360B3">
        <w:rPr>
          <w:i/>
          <w:iCs/>
          <w:color w:val="000000" w:themeColor="text1"/>
        </w:rPr>
        <w:t>x</w:t>
      </w:r>
      <w:r w:rsidRPr="00F360B3">
        <w:rPr>
          <w:color w:val="000000" w:themeColor="text1"/>
        </w:rPr>
        <w:t xml:space="preserve">: </w:t>
      </w:r>
      <w:r w:rsidRPr="00F360B3">
        <w:rPr>
          <w:i/>
          <w:iCs/>
          <w:color w:val="000000" w:themeColor="text1"/>
        </w:rPr>
        <w:t>x</w:t>
      </w:r>
      <w:r w:rsidRPr="00F360B3">
        <w:rPr>
          <w:color w:val="000000" w:themeColor="text1"/>
        </w:rPr>
        <w:t xml:space="preserve"> </w:t>
      </w:r>
      <m:oMath>
        <m:r>
          <w:rPr>
            <w:rFonts w:ascii="Cambria Math" w:hAnsi="Cambria Math"/>
            <w:color w:val="000000" w:themeColor="text1"/>
          </w:rPr>
          <m:t>≥</m:t>
        </m:r>
      </m:oMath>
      <w:r w:rsidRPr="00F360B3">
        <w:rPr>
          <w:iCs/>
          <w:color w:val="000000" w:themeColor="text1"/>
        </w:rPr>
        <w:t xml:space="preserve"> </w:t>
      </w:r>
      <w:r w:rsidR="00E33B65" w:rsidRPr="00F360B3">
        <w:rPr>
          <w:iCs/>
          <w:color w:val="000000" w:themeColor="text1"/>
        </w:rPr>
        <w:t>33.2/0.40, so the correct answer is 83%</w:t>
      </w:r>
    </w:p>
    <w:p w14:paraId="74F421BF" w14:textId="77777777" w:rsidR="007B0F45" w:rsidRDefault="007B0F45" w:rsidP="00A62A43">
      <w:pPr>
        <w:rPr>
          <w:b/>
          <w:bCs/>
          <w:i/>
          <w:iCs/>
          <w:color w:val="0F6CF2"/>
        </w:rPr>
      </w:pPr>
    </w:p>
    <w:p w14:paraId="551B07B5" w14:textId="77777777" w:rsidR="007B0F45" w:rsidRDefault="007B0F45" w:rsidP="00A62A43">
      <w:pPr>
        <w:rPr>
          <w:b/>
          <w:bCs/>
          <w:i/>
          <w:iCs/>
          <w:color w:val="0F6CF2"/>
        </w:rPr>
      </w:pPr>
    </w:p>
    <w:p w14:paraId="6A8C0427" w14:textId="77777777" w:rsidR="007B0F45" w:rsidRDefault="007B0F45" w:rsidP="00A62A43">
      <w:pPr>
        <w:rPr>
          <w:b/>
          <w:bCs/>
          <w:i/>
          <w:iCs/>
          <w:color w:val="0F6CF2"/>
        </w:rPr>
      </w:pPr>
    </w:p>
    <w:p w14:paraId="3B044271" w14:textId="77777777" w:rsidR="007B0F45" w:rsidRDefault="007B0F45" w:rsidP="00A62A43">
      <w:pPr>
        <w:rPr>
          <w:b/>
          <w:bCs/>
          <w:i/>
          <w:iCs/>
          <w:color w:val="0F6CF2"/>
        </w:rPr>
      </w:pPr>
    </w:p>
    <w:p w14:paraId="1C3FAF99" w14:textId="18882BC7" w:rsidR="00A82FA5" w:rsidRPr="00F360B3" w:rsidRDefault="00A82FA5" w:rsidP="00A62A43">
      <w:pPr>
        <w:rPr>
          <w:b/>
          <w:bCs/>
          <w:i/>
          <w:iCs/>
          <w:color w:val="0F6CF2"/>
        </w:rPr>
      </w:pPr>
      <w:r w:rsidRPr="00F360B3">
        <w:rPr>
          <w:b/>
          <w:bCs/>
          <w:i/>
          <w:iCs/>
          <w:color w:val="0F6CF2"/>
        </w:rPr>
        <w:lastRenderedPageBreak/>
        <w:t>Question 36</w:t>
      </w:r>
    </w:p>
    <w:p w14:paraId="7B12D343" w14:textId="08DA198D" w:rsidR="00A82FA5" w:rsidRPr="00F360B3" w:rsidRDefault="00A82FA5" w:rsidP="00A62A43">
      <w:pPr>
        <w:spacing w:line="240" w:lineRule="auto"/>
        <w:rPr>
          <w:color w:val="000000" w:themeColor="text1"/>
        </w:rPr>
      </w:pPr>
      <w:r w:rsidRPr="00F360B3">
        <w:rPr>
          <w:color w:val="000000" w:themeColor="text1"/>
        </w:rPr>
        <w:t xml:space="preserve">The problem asks for the area of the triangle, so </w:t>
      </w:r>
      <w:r w:rsidR="004D5FC9" w:rsidRPr="00F360B3">
        <w:rPr>
          <w:color w:val="000000" w:themeColor="text1"/>
        </w:rPr>
        <w:t xml:space="preserve">that </w:t>
      </w:r>
      <w:r w:rsidRPr="00F360B3">
        <w:rPr>
          <w:color w:val="000000" w:themeColor="text1"/>
        </w:rPr>
        <w:t xml:space="preserve">we know we will need to determine the </w:t>
      </w:r>
      <w:r w:rsidR="00163C61" w:rsidRPr="00F360B3">
        <w:rPr>
          <w:color w:val="000000" w:themeColor="text1"/>
        </w:rPr>
        <w:t xml:space="preserve">base and the height. </w:t>
      </w:r>
    </w:p>
    <w:p w14:paraId="2D960D70" w14:textId="1654E767" w:rsidR="00A82FA5" w:rsidRPr="00F360B3" w:rsidRDefault="00A82FA5" w:rsidP="00A62A43">
      <w:pPr>
        <w:pStyle w:val="ListParagraph"/>
        <w:numPr>
          <w:ilvl w:val="0"/>
          <w:numId w:val="31"/>
        </w:numPr>
        <w:spacing w:line="240" w:lineRule="auto"/>
        <w:rPr>
          <w:color w:val="000000" w:themeColor="text1"/>
        </w:rPr>
      </w:pPr>
      <w:r w:rsidRPr="00F360B3">
        <w:rPr>
          <w:color w:val="000000" w:themeColor="text1"/>
        </w:rPr>
        <w:t xml:space="preserve">Start with any segment that </w:t>
      </w:r>
      <w:r w:rsidR="00326083" w:rsidRPr="00F360B3">
        <w:rPr>
          <w:color w:val="000000" w:themeColor="text1"/>
        </w:rPr>
        <w:t xml:space="preserve">has endpoints that </w:t>
      </w:r>
      <w:r w:rsidRPr="00F360B3">
        <w:rPr>
          <w:color w:val="000000" w:themeColor="text1"/>
        </w:rPr>
        <w:t xml:space="preserve">share the same </w:t>
      </w:r>
      <w:r w:rsidRPr="00F360B3">
        <w:rPr>
          <w:i/>
          <w:iCs/>
          <w:color w:val="000000" w:themeColor="text1"/>
        </w:rPr>
        <w:t>x</w:t>
      </w:r>
      <w:r w:rsidRPr="00F360B3">
        <w:rPr>
          <w:color w:val="000000" w:themeColor="text1"/>
        </w:rPr>
        <w:t xml:space="preserve"> or </w:t>
      </w:r>
      <w:r w:rsidRPr="00F360B3">
        <w:rPr>
          <w:i/>
          <w:iCs/>
          <w:color w:val="000000" w:themeColor="text1"/>
        </w:rPr>
        <w:t>y</w:t>
      </w:r>
      <w:r w:rsidRPr="00F360B3">
        <w:rPr>
          <w:color w:val="000000" w:themeColor="text1"/>
        </w:rPr>
        <w:t xml:space="preserve"> coordinate to use as the base. For this triangle, that’s </w:t>
      </w:r>
      <w:r w:rsidRPr="00F360B3">
        <w:rPr>
          <w:i/>
          <w:iCs/>
          <w:color w:val="000000" w:themeColor="text1"/>
        </w:rPr>
        <w:t>AB</w:t>
      </w:r>
      <w:r w:rsidRPr="00F360B3">
        <w:rPr>
          <w:color w:val="000000" w:themeColor="text1"/>
        </w:rPr>
        <w:t xml:space="preserve">: the distance between –3 and 4 is 7, so </w:t>
      </w:r>
      <w:r w:rsidRPr="00F360B3">
        <w:rPr>
          <w:i/>
          <w:iCs/>
          <w:color w:val="000000" w:themeColor="text1"/>
        </w:rPr>
        <w:t>AB</w:t>
      </w:r>
      <w:r w:rsidRPr="00F360B3">
        <w:rPr>
          <w:color w:val="000000" w:themeColor="text1"/>
        </w:rPr>
        <w:t xml:space="preserve"> = 7.</w:t>
      </w:r>
    </w:p>
    <w:p w14:paraId="71935083" w14:textId="66EF3293" w:rsidR="00D3539E" w:rsidRPr="00F360B3" w:rsidRDefault="00A82FA5" w:rsidP="00A62A43">
      <w:pPr>
        <w:pStyle w:val="ListParagraph"/>
        <w:numPr>
          <w:ilvl w:val="0"/>
          <w:numId w:val="31"/>
        </w:numPr>
        <w:spacing w:line="240" w:lineRule="auto"/>
        <w:rPr>
          <w:color w:val="000000" w:themeColor="text1"/>
        </w:rPr>
      </w:pPr>
      <w:r w:rsidRPr="00F360B3">
        <w:rPr>
          <w:color w:val="000000" w:themeColor="text1"/>
        </w:rPr>
        <w:t xml:space="preserve">We also need the height, which is the distance between </w:t>
      </w:r>
      <w:r w:rsidRPr="00F360B3">
        <w:rPr>
          <w:i/>
          <w:iCs/>
          <w:color w:val="000000" w:themeColor="text1"/>
        </w:rPr>
        <w:t>AB</w:t>
      </w:r>
      <w:r w:rsidRPr="00F360B3">
        <w:rPr>
          <w:color w:val="000000" w:themeColor="text1"/>
        </w:rPr>
        <w:t xml:space="preserve"> and </w:t>
      </w:r>
      <w:r w:rsidRPr="00F360B3">
        <w:rPr>
          <w:i/>
          <w:iCs/>
          <w:color w:val="000000" w:themeColor="text1"/>
        </w:rPr>
        <w:t>C</w:t>
      </w:r>
      <w:r w:rsidRPr="00F360B3">
        <w:rPr>
          <w:color w:val="000000" w:themeColor="text1"/>
        </w:rPr>
        <w:t>: 7 – (–1) = 8</w:t>
      </w:r>
    </w:p>
    <w:p w14:paraId="4E825E50" w14:textId="39B10783" w:rsidR="008B0850" w:rsidRPr="00F360B3" w:rsidRDefault="00A82FA5" w:rsidP="00377D85">
      <w:pPr>
        <w:pStyle w:val="ListParagraph"/>
        <w:numPr>
          <w:ilvl w:val="0"/>
          <w:numId w:val="31"/>
        </w:numPr>
        <w:spacing w:after="0" w:line="240" w:lineRule="auto"/>
        <w:rPr>
          <w:color w:val="000000" w:themeColor="text1"/>
        </w:rPr>
      </w:pPr>
      <w:r w:rsidRPr="00F360B3">
        <w:rPr>
          <w:color w:val="000000" w:themeColor="text1"/>
        </w:rPr>
        <w:t xml:space="preserve">Now we use the formula for Area: A </w:t>
      </w:r>
      <m:oMath>
        <m:r>
          <w:rPr>
            <w:rFonts w:ascii="Cambria Math" w:hAnsi="Cambria Math"/>
            <w:color w:val="000000" w:themeColor="text1"/>
          </w:rPr>
          <m:t>=</m:t>
        </m:r>
      </m:oMath>
      <w:r w:rsidRPr="00F360B3">
        <w:rPr>
          <w:color w:val="000000" w:themeColor="text1"/>
        </w:rPr>
        <w:t xml:space="preserve"> </w:t>
      </w: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r>
          <w:rPr>
            <w:rFonts w:ascii="Cambria Math" w:hAnsi="Cambria Math"/>
            <w:color w:val="000000" w:themeColor="text1"/>
          </w:rPr>
          <m:t xml:space="preserve"> × base × height:</m:t>
        </m:r>
      </m:oMath>
    </w:p>
    <w:p w14:paraId="186311BA" w14:textId="7853D58F" w:rsidR="00E47B41" w:rsidRPr="00F360B3" w:rsidRDefault="00377D85" w:rsidP="00E47B41">
      <w:pPr>
        <w:spacing w:after="0" w:line="240" w:lineRule="auto"/>
        <w:ind w:left="720"/>
        <w:rPr>
          <w:color w:val="000000" w:themeColor="text1"/>
        </w:rPr>
      </w:pPr>
      <w:r w:rsidRPr="00F360B3">
        <w:rPr>
          <w:color w:val="000000" w:themeColor="text1"/>
        </w:rPr>
        <w:t xml:space="preserve">A = </w:t>
      </w:r>
      <w:r w:rsidR="00A82FA5" w:rsidRPr="00F360B3">
        <w:rPr>
          <w:color w:val="000000" w:themeColor="text1"/>
        </w:rPr>
        <w:t>.5(7)(8) = 28</w:t>
      </w:r>
    </w:p>
    <w:p w14:paraId="6EB376E6" w14:textId="77777777" w:rsidR="00E47B41" w:rsidRPr="00F360B3" w:rsidRDefault="00E47B41" w:rsidP="00E47B41">
      <w:pPr>
        <w:spacing w:after="0" w:line="240" w:lineRule="auto"/>
        <w:ind w:left="720"/>
        <w:rPr>
          <w:color w:val="000000" w:themeColor="text1"/>
        </w:rPr>
      </w:pPr>
    </w:p>
    <w:p w14:paraId="22ADA01D" w14:textId="1821A941" w:rsidR="001B694C" w:rsidRPr="007B0F45" w:rsidRDefault="008B0850" w:rsidP="001B694C">
      <w:pPr>
        <w:rPr>
          <w:b/>
          <w:bCs/>
          <w:i/>
          <w:iCs/>
          <w:color w:val="0F6CF2"/>
        </w:rPr>
      </w:pPr>
      <w:r w:rsidRPr="00F360B3">
        <w:rPr>
          <w:b/>
          <w:bCs/>
          <w:i/>
          <w:iCs/>
          <w:color w:val="0F6CF2"/>
        </w:rPr>
        <w:t>Question 37</w:t>
      </w:r>
      <w:r w:rsidR="007B0F45">
        <w:rPr>
          <w:b/>
          <w:bCs/>
          <w:i/>
          <w:iCs/>
          <w:color w:val="0F6CF2"/>
        </w:rPr>
        <w:br/>
      </w:r>
      <w:r w:rsidR="001B694C" w:rsidRPr="00F360B3">
        <w:t>This question is really asking you to find the least common multiple (LCM) of 6 and 16. To find the LCM:</w:t>
      </w:r>
    </w:p>
    <w:p w14:paraId="79E43F90" w14:textId="77777777" w:rsidR="001B694C" w:rsidRPr="00F360B3" w:rsidRDefault="001B694C" w:rsidP="001B694C">
      <w:pPr>
        <w:pStyle w:val="ListParagraph"/>
        <w:numPr>
          <w:ilvl w:val="0"/>
          <w:numId w:val="19"/>
        </w:numPr>
      </w:pPr>
      <w:r w:rsidRPr="00F360B3">
        <w:t xml:space="preserve">List the prime factors of each number: 2 </w:t>
      </w:r>
      <m:oMath>
        <m:r>
          <w:rPr>
            <w:rFonts w:ascii="Cambria Math" w:hAnsi="Cambria Math"/>
          </w:rPr>
          <m:t xml:space="preserve">∙ </m:t>
        </m:r>
      </m:oMath>
      <w:r w:rsidRPr="00F360B3">
        <w:t xml:space="preserve">3 and </w:t>
      </w:r>
      <m:oMath>
        <m:sSup>
          <m:sSupPr>
            <m:ctrlPr>
              <w:rPr>
                <w:rFonts w:ascii="Cambria Math" w:hAnsi="Cambria Math"/>
                <w:i/>
              </w:rPr>
            </m:ctrlPr>
          </m:sSupPr>
          <m:e>
            <m:r>
              <w:rPr>
                <w:rFonts w:ascii="Cambria Math" w:hAnsi="Cambria Math"/>
              </w:rPr>
              <m:t>2</m:t>
            </m:r>
          </m:e>
          <m:sup>
            <m:r>
              <w:rPr>
                <w:rFonts w:ascii="Cambria Math" w:hAnsi="Cambria Math"/>
              </w:rPr>
              <m:t>4</m:t>
            </m:r>
          </m:sup>
        </m:sSup>
        <m:r>
          <w:rPr>
            <w:rFonts w:ascii="Cambria Math" w:hAnsi="Cambria Math"/>
          </w:rPr>
          <m:t>.</m:t>
        </m:r>
      </m:oMath>
    </w:p>
    <w:p w14:paraId="44677F02" w14:textId="77777777" w:rsidR="001B694C" w:rsidRPr="00F360B3" w:rsidRDefault="001B694C" w:rsidP="001B694C">
      <w:pPr>
        <w:pStyle w:val="ListParagraph"/>
        <w:numPr>
          <w:ilvl w:val="0"/>
          <w:numId w:val="19"/>
        </w:numPr>
      </w:pPr>
      <w:r w:rsidRPr="00F360B3">
        <w:t xml:space="preserve">Multiply the highest power of each prime factor: </w:t>
      </w:r>
      <m:oMath>
        <m:sSup>
          <m:sSupPr>
            <m:ctrlPr>
              <w:rPr>
                <w:rFonts w:ascii="Cambria Math" w:hAnsi="Cambria Math"/>
                <w:i/>
              </w:rPr>
            </m:ctrlPr>
          </m:sSupPr>
          <m:e>
            <m:r>
              <w:rPr>
                <w:rFonts w:ascii="Cambria Math" w:hAnsi="Cambria Math"/>
              </w:rPr>
              <m:t>2</m:t>
            </m:r>
          </m:e>
          <m:sup>
            <m:r>
              <w:rPr>
                <w:rFonts w:ascii="Cambria Math" w:hAnsi="Cambria Math"/>
              </w:rPr>
              <m:t>4</m:t>
            </m:r>
          </m:sup>
        </m:sSup>
        <m:r>
          <w:rPr>
            <w:rFonts w:ascii="Cambria Math" w:hAnsi="Cambria Math"/>
          </w:rPr>
          <m:t xml:space="preserve"> ∙ </m:t>
        </m:r>
        <m:sSup>
          <m:sSupPr>
            <m:ctrlPr>
              <w:rPr>
                <w:rFonts w:ascii="Cambria Math" w:hAnsi="Cambria Math"/>
                <w:i/>
              </w:rPr>
            </m:ctrlPr>
          </m:sSupPr>
          <m:e>
            <m:r>
              <w:rPr>
                <w:rFonts w:ascii="Cambria Math" w:hAnsi="Cambria Math"/>
              </w:rPr>
              <m:t>3</m:t>
            </m:r>
          </m:e>
          <m:sup>
            <m:r>
              <w:rPr>
                <w:rFonts w:ascii="Cambria Math" w:hAnsi="Cambria Math"/>
              </w:rPr>
              <m:t>1</m:t>
            </m:r>
          </m:sup>
        </m:sSup>
        <m:r>
          <w:rPr>
            <w:rFonts w:ascii="Cambria Math" w:hAnsi="Cambria Math"/>
          </w:rPr>
          <m:t>=48</m:t>
        </m:r>
      </m:oMath>
    </w:p>
    <w:p w14:paraId="518047C4" w14:textId="2E2F2DF6" w:rsidR="001B694C" w:rsidRPr="00F360B3" w:rsidRDefault="004D5FC9" w:rsidP="001B694C">
      <w:r w:rsidRPr="00F360B3">
        <w:t>So,</w:t>
      </w:r>
      <w:r w:rsidR="001B694C" w:rsidRPr="00F360B3">
        <w:t xml:space="preserve"> the LCM of 6 and 16, which is the next time the turn signals will flash again at the same time, is 48 seconds. </w:t>
      </w:r>
    </w:p>
    <w:p w14:paraId="117C80C5" w14:textId="477ED578" w:rsidR="007903FE" w:rsidRPr="00F360B3" w:rsidRDefault="001B694C" w:rsidP="001B694C">
      <w:r w:rsidRPr="00F360B3">
        <w:rPr>
          <w:color w:val="0F6CF2"/>
        </w:rPr>
        <w:t>Trap Alert</w:t>
      </w:r>
      <w:r w:rsidRPr="00F360B3">
        <w:rPr>
          <w:color w:val="000000" w:themeColor="text1"/>
        </w:rPr>
        <w:t xml:space="preserve">: It might seem like the quickest way to find a time when a 6- and 16-second signal will both flash at the same time is to multiply them, which gives us 96. Although that does give us a time when both turn signals flash at the same time, the question is asking for how many seconds until the </w:t>
      </w:r>
      <w:r w:rsidRPr="00F360B3">
        <w:rPr>
          <w:i/>
          <w:iCs/>
          <w:color w:val="000000" w:themeColor="text1"/>
        </w:rPr>
        <w:t>next</w:t>
      </w:r>
      <w:r w:rsidRPr="00F360B3">
        <w:rPr>
          <w:color w:val="000000" w:themeColor="text1"/>
        </w:rPr>
        <w:t xml:space="preserve"> time.</w:t>
      </w:r>
    </w:p>
    <w:p w14:paraId="35789FFE" w14:textId="2D6EBCA7" w:rsidR="00257770" w:rsidRPr="007B0F45" w:rsidRDefault="007903FE" w:rsidP="007B0F45">
      <w:pPr>
        <w:rPr>
          <w:b/>
          <w:bCs/>
          <w:i/>
          <w:iCs/>
          <w:color w:val="0F6CF2"/>
        </w:rPr>
      </w:pPr>
      <w:r w:rsidRPr="00F360B3">
        <w:rPr>
          <w:b/>
          <w:bCs/>
          <w:i/>
          <w:iCs/>
          <w:color w:val="0F6CF2"/>
        </w:rPr>
        <w:t>Question 38</w:t>
      </w:r>
      <w:r w:rsidR="007B0F45">
        <w:rPr>
          <w:b/>
          <w:bCs/>
          <w:i/>
          <w:iCs/>
          <w:color w:val="0F6CF2"/>
        </w:rPr>
        <w:br/>
      </w:r>
      <w:r w:rsidR="004F5444" w:rsidRPr="00F360B3">
        <w:rPr>
          <w:color w:val="000000" w:themeColor="text1"/>
        </w:rPr>
        <w:t>We</w:t>
      </w:r>
      <w:r w:rsidR="00A66F72" w:rsidRPr="00F360B3">
        <w:rPr>
          <w:color w:val="000000" w:themeColor="text1"/>
        </w:rPr>
        <w:t xml:space="preserve"> know </w:t>
      </w:r>
      <w:r w:rsidR="004F5444" w:rsidRPr="00F360B3">
        <w:rPr>
          <w:color w:val="000000" w:themeColor="text1"/>
        </w:rPr>
        <w:t>t</w:t>
      </w:r>
      <w:r w:rsidR="00257770" w:rsidRPr="00F360B3">
        <w:rPr>
          <w:color w:val="000000" w:themeColor="text1"/>
        </w:rPr>
        <w:t xml:space="preserve">o get from </w:t>
      </w:r>
      <w:r w:rsidR="00257770" w:rsidRPr="00F360B3">
        <w:rPr>
          <w:i/>
          <w:iCs/>
          <w:color w:val="000000" w:themeColor="text1"/>
        </w:rPr>
        <w:t>A</w:t>
      </w:r>
      <w:r w:rsidR="00257770" w:rsidRPr="00F360B3">
        <w:rPr>
          <w:color w:val="000000" w:themeColor="text1"/>
        </w:rPr>
        <w:t xml:space="preserve"> to </w:t>
      </w:r>
      <w:r w:rsidR="00257770" w:rsidRPr="00F360B3">
        <w:rPr>
          <w:i/>
          <w:iCs/>
          <w:color w:val="000000" w:themeColor="text1"/>
        </w:rPr>
        <w:t>B</w:t>
      </w:r>
      <w:r w:rsidR="00257770" w:rsidRPr="00F360B3">
        <w:rPr>
          <w:color w:val="000000" w:themeColor="text1"/>
        </w:rPr>
        <w:t xml:space="preserve">, you would need to move 3 units right. </w:t>
      </w:r>
      <w:r w:rsidR="004F5444" w:rsidRPr="00F360B3">
        <w:rPr>
          <w:color w:val="000000" w:themeColor="text1"/>
        </w:rPr>
        <w:t>Because we</w:t>
      </w:r>
      <w:r w:rsidR="00EB1EC0" w:rsidRPr="00F360B3">
        <w:rPr>
          <w:color w:val="000000" w:themeColor="text1"/>
        </w:rPr>
        <w:t xml:space="preserve"> provided a ratio </w:t>
      </w:r>
      <w:r w:rsidR="005F5041" w:rsidRPr="00F360B3">
        <w:rPr>
          <w:i/>
          <w:iCs/>
          <w:color w:val="000000" w:themeColor="text1"/>
        </w:rPr>
        <w:t>AB</w:t>
      </w:r>
      <w:r w:rsidR="005F5041" w:rsidRPr="00F360B3">
        <w:rPr>
          <w:color w:val="000000" w:themeColor="text1"/>
        </w:rPr>
        <w:t>:</w:t>
      </w:r>
      <w:r w:rsidR="005F5041" w:rsidRPr="00F360B3">
        <w:rPr>
          <w:i/>
          <w:iCs/>
          <w:color w:val="000000" w:themeColor="text1"/>
        </w:rPr>
        <w:t>BC</w:t>
      </w:r>
      <w:r w:rsidR="005F5041" w:rsidRPr="00F360B3">
        <w:rPr>
          <w:color w:val="000000" w:themeColor="text1"/>
        </w:rPr>
        <w:t xml:space="preserve"> is 1:2 we know</w:t>
      </w:r>
      <w:r w:rsidR="00257770" w:rsidRPr="00F360B3">
        <w:rPr>
          <w:color w:val="000000" w:themeColor="text1"/>
        </w:rPr>
        <w:t xml:space="preserve"> to get from </w:t>
      </w:r>
      <w:r w:rsidR="00257770" w:rsidRPr="00F360B3">
        <w:rPr>
          <w:i/>
          <w:iCs/>
          <w:color w:val="000000" w:themeColor="text1"/>
        </w:rPr>
        <w:t>B</w:t>
      </w:r>
      <w:r w:rsidR="00257770" w:rsidRPr="00F360B3">
        <w:rPr>
          <w:color w:val="000000" w:themeColor="text1"/>
        </w:rPr>
        <w:t xml:space="preserve"> to </w:t>
      </w:r>
      <w:r w:rsidR="00257770" w:rsidRPr="00F360B3">
        <w:rPr>
          <w:i/>
          <w:iCs/>
          <w:color w:val="000000" w:themeColor="text1"/>
        </w:rPr>
        <w:t>C</w:t>
      </w:r>
      <w:r w:rsidR="00257770" w:rsidRPr="00F360B3">
        <w:rPr>
          <w:color w:val="000000" w:themeColor="text1"/>
        </w:rPr>
        <w:t>, you would need to move twice as far (6 units right).</w:t>
      </w:r>
    </w:p>
    <w:p w14:paraId="7EB69C83" w14:textId="7AB19533" w:rsidR="002C39F4" w:rsidRPr="007B0F45" w:rsidRDefault="00257770" w:rsidP="007B0F45">
      <w:pPr>
        <w:spacing w:line="240" w:lineRule="auto"/>
        <w:rPr>
          <w:color w:val="000000" w:themeColor="text1"/>
        </w:rPr>
      </w:pPr>
      <w:r w:rsidRPr="00F360B3">
        <w:rPr>
          <w:color w:val="000000" w:themeColor="text1"/>
        </w:rPr>
        <w:t xml:space="preserve">To get from </w:t>
      </w:r>
      <w:r w:rsidRPr="00F360B3">
        <w:rPr>
          <w:i/>
          <w:iCs/>
          <w:color w:val="000000" w:themeColor="text1"/>
        </w:rPr>
        <w:t>A</w:t>
      </w:r>
      <w:r w:rsidRPr="00F360B3">
        <w:rPr>
          <w:color w:val="000000" w:themeColor="text1"/>
        </w:rPr>
        <w:t xml:space="preserve"> to </w:t>
      </w:r>
      <w:r w:rsidRPr="00F360B3">
        <w:rPr>
          <w:i/>
          <w:iCs/>
          <w:color w:val="000000" w:themeColor="text1"/>
        </w:rPr>
        <w:t>B</w:t>
      </w:r>
      <w:r w:rsidRPr="00F360B3">
        <w:rPr>
          <w:color w:val="000000" w:themeColor="text1"/>
        </w:rPr>
        <w:t xml:space="preserve">, you would need to move 6 units up. </w:t>
      </w:r>
      <w:r w:rsidR="005F5041" w:rsidRPr="00F360B3">
        <w:rPr>
          <w:color w:val="000000" w:themeColor="text1"/>
        </w:rPr>
        <w:t>Based on the provided ratio, we know</w:t>
      </w:r>
      <w:r w:rsidRPr="00F360B3">
        <w:rPr>
          <w:color w:val="000000" w:themeColor="text1"/>
        </w:rPr>
        <w:t xml:space="preserve"> to get from </w:t>
      </w:r>
      <w:r w:rsidRPr="00F360B3">
        <w:rPr>
          <w:i/>
          <w:iCs/>
          <w:color w:val="000000" w:themeColor="text1"/>
        </w:rPr>
        <w:t>B</w:t>
      </w:r>
      <w:r w:rsidRPr="00F360B3">
        <w:rPr>
          <w:color w:val="000000" w:themeColor="text1"/>
        </w:rPr>
        <w:t xml:space="preserve"> to </w:t>
      </w:r>
      <w:r w:rsidRPr="00F360B3">
        <w:rPr>
          <w:i/>
          <w:iCs/>
          <w:color w:val="000000" w:themeColor="text1"/>
        </w:rPr>
        <w:t>C</w:t>
      </w:r>
      <w:r w:rsidRPr="00F360B3">
        <w:rPr>
          <w:color w:val="000000" w:themeColor="text1"/>
        </w:rPr>
        <w:t>, you would need to move</w:t>
      </w:r>
      <w:r w:rsidR="008F6F21" w:rsidRPr="00F360B3">
        <w:rPr>
          <w:color w:val="000000" w:themeColor="text1"/>
        </w:rPr>
        <w:t xml:space="preserve"> twice as far (12 units up).</w:t>
      </w:r>
      <w:r w:rsidR="00B6438D" w:rsidRPr="00F360B3">
        <w:rPr>
          <w:color w:val="000000" w:themeColor="text1"/>
        </w:rPr>
        <w:t xml:space="preserve"> </w:t>
      </w:r>
      <w:r w:rsidR="0009653B" w:rsidRPr="00F360B3">
        <w:rPr>
          <w:color w:val="000000" w:themeColor="text1"/>
        </w:rPr>
        <w:t>So</w:t>
      </w:r>
      <w:r w:rsidR="0041465A" w:rsidRPr="00F360B3">
        <w:rPr>
          <w:color w:val="000000" w:themeColor="text1"/>
        </w:rPr>
        <w:t>,</w:t>
      </w:r>
      <w:r w:rsidR="0009653B" w:rsidRPr="00F360B3">
        <w:rPr>
          <w:color w:val="000000" w:themeColor="text1"/>
        </w:rPr>
        <w:t xml:space="preserve"> C = (1 + 6, 2 + 12) = (7, 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2155"/>
      </w:tblGrid>
      <w:tr w:rsidR="00193E5C" w:rsidRPr="00F360B3" w14:paraId="1E689F3F" w14:textId="77777777" w:rsidTr="00C97B75">
        <w:tc>
          <w:tcPr>
            <w:tcW w:w="8635" w:type="dxa"/>
          </w:tcPr>
          <w:p w14:paraId="3453B8EA" w14:textId="6AA29817" w:rsidR="00AA0F51" w:rsidRPr="00F360B3" w:rsidRDefault="007B0F45" w:rsidP="00AA0F51">
            <w:pPr>
              <w:spacing w:line="278" w:lineRule="auto"/>
              <w:rPr>
                <w:color w:val="000000" w:themeColor="text1"/>
                <w:sz w:val="24"/>
                <w:szCs w:val="24"/>
              </w:rPr>
            </w:pPr>
            <w:r w:rsidRPr="00F360B3">
              <w:rPr>
                <w:b/>
                <w:bCs/>
                <w:i/>
                <w:iCs/>
                <w:color w:val="0F6CF2"/>
              </w:rPr>
              <w:t>Question 39</w:t>
            </w:r>
            <w:r>
              <w:rPr>
                <w:b/>
                <w:bCs/>
                <w:i/>
                <w:iCs/>
                <w:color w:val="0F6CF2"/>
              </w:rPr>
              <w:br/>
            </w:r>
            <w:r w:rsidR="00AA0F51" w:rsidRPr="00F360B3">
              <w:rPr>
                <w:color w:val="000000" w:themeColor="text1"/>
                <w:sz w:val="24"/>
                <w:szCs w:val="24"/>
              </w:rPr>
              <w:t>The strap at the top (center) has a length of 4 times the radius of the pipes, and that length is</w:t>
            </w:r>
            <w:r w:rsidR="00AA0F51" w:rsidRPr="00F360B3">
              <w:rPr>
                <w:color w:val="000000" w:themeColor="text1"/>
              </w:rPr>
              <w:t xml:space="preserve"> </w:t>
            </w:r>
            <w:r w:rsidR="00AA0F51" w:rsidRPr="00F360B3">
              <w:rPr>
                <w:color w:val="000000" w:themeColor="text1"/>
                <w:sz w:val="24"/>
                <w:szCs w:val="24"/>
              </w:rPr>
              <w:t>duplicated at the bottom. Similarly, the strap on the left (center) has a length of 2r,</w:t>
            </w:r>
            <w:r w:rsidR="00AA0F51" w:rsidRPr="00F360B3">
              <w:rPr>
                <w:noProof/>
                <w:color w:val="000000" w:themeColor="text1"/>
              </w:rPr>
              <w:t xml:space="preserve"> </w:t>
            </w:r>
            <w:r w:rsidR="00AA0F51" w:rsidRPr="00F360B3">
              <w:rPr>
                <w:color w:val="000000" w:themeColor="text1"/>
                <w:sz w:val="24"/>
                <w:szCs w:val="24"/>
              </w:rPr>
              <w:t>which is duplicated on the right. At each corner, the strap goes around a quarter of the pipe. This happens at all 4 corners resulting in a length of the circumference of one pipe: 2πr.</w:t>
            </w:r>
          </w:p>
          <w:p w14:paraId="780B29A4" w14:textId="77777777" w:rsidR="00600E9E" w:rsidRPr="00F360B3" w:rsidRDefault="00600E9E" w:rsidP="00AA0F51">
            <w:pPr>
              <w:rPr>
                <w:color w:val="000000" w:themeColor="text1"/>
                <w:sz w:val="24"/>
                <w:szCs w:val="24"/>
              </w:rPr>
            </w:pPr>
          </w:p>
          <w:p w14:paraId="0AE9C147" w14:textId="20DF2014" w:rsidR="00AA0F51" w:rsidRPr="00F360B3" w:rsidRDefault="00AA0F51" w:rsidP="00AA0F51">
            <w:pPr>
              <w:rPr>
                <w:color w:val="000000" w:themeColor="text1"/>
                <w:sz w:val="24"/>
                <w:szCs w:val="24"/>
              </w:rPr>
            </w:pPr>
            <w:r w:rsidRPr="00F360B3">
              <w:rPr>
                <w:color w:val="000000" w:themeColor="text1"/>
                <w:sz w:val="24"/>
                <w:szCs w:val="24"/>
              </w:rPr>
              <w:t xml:space="preserve">In other words, think of </w:t>
            </w:r>
            <w:r w:rsidR="00600E9E" w:rsidRPr="00F360B3">
              <w:rPr>
                <w:color w:val="000000" w:themeColor="text1"/>
                <w:sz w:val="24"/>
                <w:szCs w:val="24"/>
              </w:rPr>
              <w:t>this as multiple figure</w:t>
            </w:r>
            <w:r w:rsidRPr="00F360B3">
              <w:rPr>
                <w:color w:val="000000" w:themeColor="text1"/>
                <w:sz w:val="24"/>
                <w:szCs w:val="24"/>
              </w:rPr>
              <w:t>—a rectangle and a circle.</w:t>
            </w:r>
            <w:r w:rsidRPr="00F360B3">
              <w:rPr>
                <w:noProof/>
                <w:color w:val="000000" w:themeColor="text1"/>
                <w:sz w:val="24"/>
                <w:szCs w:val="24"/>
              </w:rPr>
              <w:t xml:space="preserve"> </w:t>
            </w:r>
          </w:p>
          <w:p w14:paraId="44A87338" w14:textId="6D84C85D" w:rsidR="00AA0F51" w:rsidRPr="00F360B3" w:rsidRDefault="00055FC7" w:rsidP="00AA0F51">
            <w:pPr>
              <w:rPr>
                <w:color w:val="000000" w:themeColor="text1"/>
                <w:sz w:val="24"/>
                <w:szCs w:val="24"/>
              </w:rPr>
            </w:pPr>
            <w:r w:rsidRPr="00F360B3">
              <w:rPr>
                <w:color w:val="000000" w:themeColor="text1"/>
                <w:sz w:val="24"/>
                <w:szCs w:val="24"/>
              </w:rPr>
              <w:t>So,</w:t>
            </w:r>
            <w:r w:rsidR="00AA0F51" w:rsidRPr="00F360B3">
              <w:rPr>
                <w:color w:val="000000" w:themeColor="text1"/>
                <w:sz w:val="24"/>
                <w:szCs w:val="24"/>
              </w:rPr>
              <w:t xml:space="preserve"> the total length is 2 (4r) + 2(2r) + 2πr. We were given that r = 4in, so the length is 2(4</w:t>
            </w:r>
            <m:oMath>
              <m:r>
                <w:rPr>
                  <w:rFonts w:ascii="Cambria Math" w:hAnsi="Cambria Math"/>
                  <w:color w:val="000000" w:themeColor="text1"/>
                  <w:sz w:val="24"/>
                  <w:szCs w:val="24"/>
                </w:rPr>
                <m:t>⋅4</m:t>
              </m:r>
            </m:oMath>
            <w:r w:rsidR="00AA0F51" w:rsidRPr="00F360B3">
              <w:rPr>
                <w:color w:val="000000" w:themeColor="text1"/>
                <w:sz w:val="24"/>
                <w:szCs w:val="24"/>
              </w:rPr>
              <w:t>) + 2(2</w:t>
            </w:r>
            <m:oMath>
              <m:r>
                <w:rPr>
                  <w:rFonts w:ascii="Cambria Math" w:hAnsi="Cambria Math"/>
                  <w:color w:val="000000" w:themeColor="text1"/>
                  <w:sz w:val="24"/>
                  <w:szCs w:val="24"/>
                </w:rPr>
                <m:t>⋅4</m:t>
              </m:r>
            </m:oMath>
            <w:r w:rsidR="00AA0F51" w:rsidRPr="00F360B3">
              <w:rPr>
                <w:color w:val="000000" w:themeColor="text1"/>
                <w:sz w:val="24"/>
                <w:szCs w:val="24"/>
              </w:rPr>
              <w:t>) + 2</w:t>
            </w:r>
            <w:proofErr w:type="gramStart"/>
            <w:r w:rsidR="00AA0F51" w:rsidRPr="00F360B3">
              <w:rPr>
                <w:color w:val="000000" w:themeColor="text1"/>
                <w:sz w:val="24"/>
                <w:szCs w:val="24"/>
              </w:rPr>
              <w:t>π(</w:t>
            </w:r>
            <w:proofErr w:type="gramEnd"/>
            <w:r w:rsidR="00AA0F51" w:rsidRPr="00F360B3">
              <w:rPr>
                <w:color w:val="000000" w:themeColor="text1"/>
                <w:sz w:val="24"/>
                <w:szCs w:val="24"/>
              </w:rPr>
              <w:t xml:space="preserve">4) </w:t>
            </w:r>
            <m:oMath>
              <m:r>
                <w:rPr>
                  <w:rFonts w:ascii="Cambria Math" w:hAnsi="Cambria Math"/>
                  <w:color w:val="000000" w:themeColor="text1"/>
                  <w:sz w:val="24"/>
                  <w:szCs w:val="24"/>
                </w:rPr>
                <m:t>≈</m:t>
              </m:r>
            </m:oMath>
            <w:r w:rsidR="00AA0F51" w:rsidRPr="00F360B3">
              <w:rPr>
                <w:color w:val="000000" w:themeColor="text1"/>
                <w:sz w:val="24"/>
                <w:szCs w:val="24"/>
              </w:rPr>
              <w:t xml:space="preserve"> 73.1 in.</w:t>
            </w:r>
          </w:p>
          <w:p w14:paraId="61677174" w14:textId="77777777" w:rsidR="00193E5C" w:rsidRPr="00F360B3" w:rsidRDefault="00193E5C" w:rsidP="00D4422A">
            <w:pPr>
              <w:rPr>
                <w:color w:val="000000" w:themeColor="text1"/>
              </w:rPr>
            </w:pPr>
          </w:p>
        </w:tc>
        <w:tc>
          <w:tcPr>
            <w:tcW w:w="2155" w:type="dxa"/>
          </w:tcPr>
          <w:p w14:paraId="25215797" w14:textId="77777777" w:rsidR="00193E5C" w:rsidRPr="00F360B3" w:rsidRDefault="00193E5C" w:rsidP="00D4422A">
            <w:pPr>
              <w:rPr>
                <w:color w:val="000000" w:themeColor="text1"/>
              </w:rPr>
            </w:pPr>
          </w:p>
          <w:p w14:paraId="63A1381C" w14:textId="0DD95008" w:rsidR="00AA0F51" w:rsidRPr="00F360B3" w:rsidRDefault="00AA0F51" w:rsidP="00D4422A">
            <w:pPr>
              <w:rPr>
                <w:color w:val="000000" w:themeColor="text1"/>
              </w:rPr>
            </w:pPr>
            <w:r w:rsidRPr="00F360B3">
              <w:rPr>
                <w:noProof/>
                <w:color w:val="000000" w:themeColor="text1"/>
              </w:rPr>
              <w:drawing>
                <wp:inline distT="0" distB="0" distL="0" distR="0" wp14:anchorId="64E006DE" wp14:editId="49525F0E">
                  <wp:extent cx="1208188" cy="1362973"/>
                  <wp:effectExtent l="0" t="0" r="0" b="8890"/>
                  <wp:docPr id="362995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000" cy="1385323"/>
                          </a:xfrm>
                          <a:prstGeom prst="rect">
                            <a:avLst/>
                          </a:prstGeom>
                          <a:noFill/>
                        </pic:spPr>
                      </pic:pic>
                    </a:graphicData>
                  </a:graphic>
                </wp:inline>
              </w:drawing>
            </w:r>
          </w:p>
          <w:p w14:paraId="00CB2F11" w14:textId="77777777" w:rsidR="00AA0F51" w:rsidRPr="00F360B3" w:rsidRDefault="00AA0F51" w:rsidP="00D4422A">
            <w:pPr>
              <w:rPr>
                <w:color w:val="000000" w:themeColor="text1"/>
              </w:rPr>
            </w:pPr>
          </w:p>
          <w:p w14:paraId="58786933" w14:textId="77777777" w:rsidR="00AA0F51" w:rsidRPr="00F360B3" w:rsidRDefault="00AA0F51" w:rsidP="00D4422A">
            <w:pPr>
              <w:rPr>
                <w:color w:val="000000" w:themeColor="text1"/>
              </w:rPr>
            </w:pPr>
          </w:p>
        </w:tc>
      </w:tr>
    </w:tbl>
    <w:p w14:paraId="0CD8B5B8" w14:textId="1D8C2764" w:rsidR="000712D3" w:rsidRPr="007B0F45" w:rsidRDefault="00433041" w:rsidP="007B0F45">
      <w:pPr>
        <w:rPr>
          <w:b/>
          <w:bCs/>
          <w:i/>
          <w:iCs/>
          <w:color w:val="0F6CF2"/>
        </w:rPr>
      </w:pPr>
      <w:r w:rsidRPr="00F360B3">
        <w:rPr>
          <w:b/>
          <w:bCs/>
          <w:i/>
          <w:iCs/>
          <w:color w:val="0F6CF2"/>
        </w:rPr>
        <w:t>Question 40</w:t>
      </w:r>
      <w:r w:rsidR="007B0F45">
        <w:rPr>
          <w:b/>
          <w:bCs/>
          <w:i/>
          <w:iCs/>
          <w:color w:val="0F6CF2"/>
        </w:rPr>
        <w:br/>
      </w:r>
      <m:oMath>
        <m:d>
          <m:dPr>
            <m:ctrlPr>
              <w:rPr>
                <w:rFonts w:ascii="Cambria Math" w:eastAsiaTheme="minorEastAsia" w:hAnsi="Cambria Math"/>
                <w:i/>
              </w:rPr>
            </m:ctrlPr>
          </m:dPr>
          <m:e>
            <m:r>
              <w:rPr>
                <w:rFonts w:ascii="Cambria Math" w:eastAsiaTheme="minorEastAsia" w:hAnsi="Cambria Math"/>
              </w:rPr>
              <m:t>5-bi</m:t>
            </m:r>
          </m:e>
        </m:d>
        <m:d>
          <m:dPr>
            <m:ctrlPr>
              <w:rPr>
                <w:rFonts w:ascii="Cambria Math" w:eastAsiaTheme="minorEastAsia" w:hAnsi="Cambria Math"/>
                <w:i/>
              </w:rPr>
            </m:ctrlPr>
          </m:dPr>
          <m:e>
            <m:r>
              <w:rPr>
                <w:rFonts w:ascii="Cambria Math" w:eastAsiaTheme="minorEastAsia" w:hAnsi="Cambria Math"/>
              </w:rPr>
              <m:t>?</m:t>
            </m:r>
          </m:e>
        </m:d>
      </m:oMath>
      <w:r w:rsidR="0004049C" w:rsidRPr="00F360B3">
        <w:rPr>
          <w:rFonts w:eastAsiaTheme="minorEastAsia"/>
        </w:rPr>
        <w:t xml:space="preserve"> equals a rational number</w:t>
      </w:r>
      <w:r w:rsidR="00DC4570" w:rsidRPr="00F360B3">
        <w:rPr>
          <w:rFonts w:eastAsiaTheme="minorEastAsia"/>
        </w:rPr>
        <w:t>.</w:t>
      </w:r>
      <w:r w:rsidR="0004049C" w:rsidRPr="00F360B3">
        <w:rPr>
          <w:rFonts w:eastAsiaTheme="minorEastAsia"/>
        </w:rPr>
        <w:t xml:space="preserve"> This means that it also equals a real</w:t>
      </w:r>
      <w:r w:rsidR="00DC4570" w:rsidRPr="00F360B3">
        <w:rPr>
          <w:rFonts w:eastAsiaTheme="minorEastAsia"/>
        </w:rPr>
        <w:t xml:space="preserve"> number, so you must multiply by the conjugate</w:t>
      </w:r>
      <w:r w:rsidR="00665C80" w:rsidRPr="00F360B3">
        <w:rPr>
          <w:rFonts w:eastAsiaTheme="minorEastAsia"/>
        </w:rPr>
        <w:t>:</w:t>
      </w:r>
      <w:r w:rsidR="00DC4570" w:rsidRPr="00F360B3">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5+bi</m:t>
            </m:r>
          </m:e>
        </m:d>
      </m:oMath>
      <w:r w:rsidR="00665C80" w:rsidRPr="00F360B3">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a+bi</m:t>
            </m:r>
          </m:e>
        </m:d>
        <m:d>
          <m:dPr>
            <m:ctrlPr>
              <w:rPr>
                <w:rFonts w:ascii="Cambria Math" w:eastAsiaTheme="minorEastAsia" w:hAnsi="Cambria Math"/>
                <w:i/>
              </w:rPr>
            </m:ctrlPr>
          </m:dPr>
          <m:e>
            <m:r>
              <w:rPr>
                <w:rFonts w:ascii="Cambria Math" w:eastAsiaTheme="minorEastAsia" w:hAnsi="Cambria Math"/>
              </w:rPr>
              <m:t>a-bi</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002066F6" w:rsidRPr="00F360B3">
        <w:rPr>
          <w:rFonts w:eastAsiaTheme="minorEastAsia"/>
        </w:rPr>
        <w:t xml:space="preserve"> because </w:t>
      </w:r>
      <m:oMath>
        <m:sSup>
          <m:sSupPr>
            <m:ctrlPr>
              <w:rPr>
                <w:rFonts w:ascii="Cambria Math" w:eastAsiaTheme="minorEastAsia" w:hAnsi="Cambria Math"/>
                <w:i/>
              </w:rPr>
            </m:ctrlPr>
          </m:sSupPr>
          <m:e>
            <m:r>
              <w:rPr>
                <w:rFonts w:ascii="Cambria Math" w:eastAsiaTheme="minorEastAsia" w:hAnsi="Cambria Math"/>
              </w:rPr>
              <m:t>i</m:t>
            </m:r>
          </m:e>
          <m:sup>
            <m:r>
              <w:rPr>
                <w:rFonts w:ascii="Cambria Math" w:eastAsiaTheme="minorEastAsia" w:hAnsi="Cambria Math"/>
              </w:rPr>
              <m:t>2</m:t>
            </m:r>
          </m:sup>
        </m:sSup>
        <m:r>
          <w:rPr>
            <w:rFonts w:ascii="Cambria Math" w:eastAsiaTheme="minorEastAsia" w:hAnsi="Cambria Math"/>
          </w:rPr>
          <m:t>= -1.</m:t>
        </m:r>
      </m:oMath>
      <w:r w:rsidR="002066F6" w:rsidRPr="00F360B3">
        <w:rPr>
          <w:rFonts w:eastAsiaTheme="minorEastAsia"/>
        </w:rPr>
        <w:t xml:space="preserve"> </w:t>
      </w:r>
    </w:p>
    <w:p w14:paraId="15019854" w14:textId="24980BF6" w:rsidR="00E60073" w:rsidRPr="007B0F45" w:rsidRDefault="007B0F45" w:rsidP="007B0F45">
      <w:pPr>
        <w:rPr>
          <w:b/>
          <w:bCs/>
          <w:i/>
          <w:iCs/>
          <w:color w:val="0F6CF2"/>
        </w:rPr>
      </w:pPr>
      <w:r>
        <w:rPr>
          <w:b/>
          <w:bCs/>
          <w:i/>
          <w:iCs/>
          <w:color w:val="0F6CF2"/>
        </w:rPr>
        <w:br/>
      </w:r>
      <w:r>
        <w:rPr>
          <w:b/>
          <w:bCs/>
          <w:i/>
          <w:iCs/>
          <w:color w:val="0F6CF2"/>
        </w:rPr>
        <w:br/>
      </w:r>
      <w:r>
        <w:rPr>
          <w:b/>
          <w:bCs/>
          <w:i/>
          <w:iCs/>
          <w:color w:val="0F6CF2"/>
        </w:rPr>
        <w:br/>
      </w:r>
      <w:r w:rsidR="007C470B" w:rsidRPr="00F360B3">
        <w:rPr>
          <w:b/>
          <w:bCs/>
          <w:i/>
          <w:iCs/>
          <w:color w:val="0F6CF2"/>
        </w:rPr>
        <w:lastRenderedPageBreak/>
        <w:t>Question 41</w:t>
      </w:r>
      <w:r>
        <w:rPr>
          <w:b/>
          <w:bCs/>
          <w:i/>
          <w:iCs/>
          <w:color w:val="0F6CF2"/>
        </w:rPr>
        <w:br/>
      </w:r>
      <w:r w:rsidR="00C30E63" w:rsidRPr="00F360B3">
        <w:t xml:space="preserve">Evaluating logarithms is often challenging, so rewriting them in their exponential form is often helpful: </w:t>
      </w:r>
      <m:oMath>
        <m:sSup>
          <m:sSupPr>
            <m:ctrlPr>
              <w:rPr>
                <w:rFonts w:ascii="Cambria Math" w:hAnsi="Cambria Math"/>
                <w:i/>
              </w:rPr>
            </m:ctrlPr>
          </m:sSupPr>
          <m:e>
            <m:r>
              <w:rPr>
                <w:rFonts w:ascii="Cambria Math" w:hAnsi="Cambria Math"/>
              </w:rPr>
              <m:t>x</m:t>
            </m:r>
          </m:e>
          <m:sup>
            <m:r>
              <w:rPr>
                <w:rFonts w:ascii="Cambria Math" w:hAnsi="Cambria Math"/>
              </w:rPr>
              <m:t>y</m:t>
            </m:r>
          </m:sup>
        </m:sSup>
        <m:r>
          <w:rPr>
            <w:rFonts w:ascii="Cambria Math" w:hAnsi="Cambria Math"/>
          </w:rPr>
          <m:t>=25</m:t>
        </m:r>
      </m:oMath>
      <w:r w:rsidR="00C30E63" w:rsidRPr="00F360B3">
        <w:t xml:space="preserve">. We were given </w:t>
      </w:r>
      <m:oMath>
        <m:r>
          <w:rPr>
            <w:rFonts w:ascii="Cambria Math" w:hAnsi="Cambria Math"/>
          </w:rPr>
          <m:t>x &lt; 25</m:t>
        </m:r>
      </m:oMath>
      <w:r w:rsidR="002036EE" w:rsidRPr="00F360B3">
        <w:t xml:space="preserve">, and if </w:t>
      </w:r>
      <w:r w:rsidR="002036EE" w:rsidRPr="00F360B3">
        <w:rPr>
          <w:i/>
          <w:iCs/>
        </w:rPr>
        <w:t>x</w:t>
      </w:r>
      <w:r w:rsidR="002036EE" w:rsidRPr="00F360B3">
        <w:t xml:space="preserve"> did equal 25, </w:t>
      </w:r>
      <w:r w:rsidR="002036EE" w:rsidRPr="00F360B3">
        <w:rPr>
          <w:i/>
          <w:iCs/>
        </w:rPr>
        <w:t>y</w:t>
      </w:r>
      <w:r w:rsidR="002036EE" w:rsidRPr="00F360B3">
        <w:t xml:space="preserve"> would</w:t>
      </w:r>
      <w:r w:rsidR="009C0925" w:rsidRPr="00F360B3">
        <w:t xml:space="preserve"> equal one. So, what if </w:t>
      </w:r>
      <w:r w:rsidR="009C0925" w:rsidRPr="00F360B3">
        <w:rPr>
          <w:i/>
          <w:iCs/>
        </w:rPr>
        <w:t>y</w:t>
      </w:r>
      <w:r w:rsidR="009C0925" w:rsidRPr="00F360B3">
        <w:t xml:space="preserve"> equaled two? Is there an integer (positive or negative whole number)</w:t>
      </w:r>
      <w:r w:rsidR="00E60073" w:rsidRPr="00F360B3">
        <w:t xml:space="preserve"> squared that equals 25?</w:t>
      </w:r>
      <w:r w:rsidR="00CD62BA" w:rsidRPr="00F360B3">
        <w:t xml:space="preserve">  </w:t>
      </w:r>
      <w:r w:rsidR="00E60073" w:rsidRPr="00F360B3">
        <w:t xml:space="preserve">Yes, </w:t>
      </w:r>
      <m:oMath>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=25.</m:t>
        </m:r>
      </m:oMath>
      <w:r w:rsidR="00E60073" w:rsidRPr="00F360B3">
        <w:t xml:space="preserve"> So 2 is a possible value.</w:t>
      </w:r>
    </w:p>
    <w:p w14:paraId="1105C16A" w14:textId="7E639578" w:rsidR="00A87D6C" w:rsidRPr="00F360B3" w:rsidRDefault="00A87D6C" w:rsidP="00A62A43">
      <w:pPr>
        <w:spacing w:line="240" w:lineRule="auto"/>
        <w:rPr>
          <w:highlight w:val="yellow"/>
        </w:rPr>
      </w:pPr>
      <w:r w:rsidRPr="00F360B3">
        <w:rPr>
          <w:color w:val="0F6CF2"/>
        </w:rPr>
        <w:t>Note:</w:t>
      </w:r>
      <w:r w:rsidRPr="00F360B3">
        <w:rPr>
          <w:color w:val="000000" w:themeColor="text1"/>
        </w:rPr>
        <w:t xml:space="preserve"> If</w:t>
      </w:r>
      <w:r w:rsidR="00FA33D2" w:rsidRPr="00F360B3">
        <w:rPr>
          <w:color w:val="000000" w:themeColor="text1"/>
        </w:rPr>
        <w:t xml:space="preserve"> 2 </w:t>
      </w:r>
      <w:r w:rsidR="0017321E" w:rsidRPr="00F360B3">
        <w:rPr>
          <w:color w:val="000000" w:themeColor="text1"/>
        </w:rPr>
        <w:t>was not a possible value, we would ask if there was</w:t>
      </w:r>
      <w:r w:rsidR="00524272" w:rsidRPr="00F360B3">
        <w:rPr>
          <w:color w:val="000000" w:themeColor="text1"/>
        </w:rPr>
        <w:t xml:space="preserve"> an integer to the power of 3</w:t>
      </w:r>
      <w:r w:rsidR="00A0726E" w:rsidRPr="00F360B3">
        <w:rPr>
          <w:color w:val="000000" w:themeColor="text1"/>
        </w:rPr>
        <w:t xml:space="preserve"> that equals 25 and continue guessing and checking.</w:t>
      </w:r>
    </w:p>
    <w:p w14:paraId="65A581C9" w14:textId="1DD10B91" w:rsidR="00EB15DC" w:rsidRPr="00F360B3" w:rsidRDefault="00EB15DC" w:rsidP="00A62A43">
      <w:pPr>
        <w:rPr>
          <w:b/>
          <w:bCs/>
          <w:i/>
          <w:iCs/>
          <w:color w:val="0F6CF2"/>
        </w:rPr>
      </w:pPr>
      <w:r w:rsidRPr="00F360B3">
        <w:rPr>
          <w:b/>
          <w:bCs/>
          <w:i/>
          <w:iCs/>
          <w:color w:val="0F6CF2"/>
        </w:rPr>
        <w:t>Question 42</w:t>
      </w:r>
      <w:r w:rsidRPr="00F360B3">
        <w:rPr>
          <w:b/>
          <w:bCs/>
        </w:rPr>
        <w:t xml:space="preserve"> </w:t>
      </w:r>
    </w:p>
    <w:p w14:paraId="262738C6" w14:textId="17E964BF" w:rsidR="00F40C1D" w:rsidRPr="00F360B3" w:rsidRDefault="00E855CC" w:rsidP="00A62A43">
      <w:pPr>
        <w:pStyle w:val="ListParagraph"/>
        <w:numPr>
          <w:ilvl w:val="0"/>
          <w:numId w:val="35"/>
        </w:numPr>
        <w:spacing w:line="240" w:lineRule="auto"/>
      </w:pPr>
      <w:r w:rsidRPr="00F360B3">
        <w:t>When multiplying like bases, we add the exponents</w:t>
      </w:r>
      <w:r w:rsidR="00EB15DC" w:rsidRPr="00F360B3">
        <w:t xml:space="preserve">: </w:t>
      </w:r>
    </w:p>
    <w:p w14:paraId="7417A1EC" w14:textId="02B60693" w:rsidR="00407BEC" w:rsidRPr="00F360B3" w:rsidRDefault="00000000" w:rsidP="00A62A43">
      <w:pPr>
        <w:pStyle w:val="ListParagraph"/>
        <w:spacing w:line="240" w:lineRule="auto"/>
      </w:pPr>
      <m:oMathPara>
        <m:oMathParaPr>
          <m:jc m:val="left"/>
        </m:oMathParaPr>
        <m:oMath>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 xml:space="preserve"> + </m:t>
              </m:r>
              <m:f>
                <m:fPr>
                  <m:ctrlPr>
                    <w:rPr>
                      <w:rFonts w:ascii="Cambria Math" w:hAnsi="Cambria Math"/>
                      <w:i/>
                    </w:rPr>
                  </m:ctrlPr>
                </m:fPr>
                <m:num>
                  <m:r>
                    <w:rPr>
                      <w:rFonts w:ascii="Cambria Math" w:hAnsi="Cambria Math"/>
                    </w:rPr>
                    <m:t>3</m:t>
                  </m:r>
                </m:num>
                <m:den>
                  <m:r>
                    <w:rPr>
                      <w:rFonts w:ascii="Cambria Math" w:hAnsi="Cambria Math"/>
                    </w:rPr>
                    <m:t>4</m:t>
                  </m:r>
                </m:den>
              </m:f>
            </m:sup>
          </m:sSup>
        </m:oMath>
      </m:oMathPara>
    </w:p>
    <w:p w14:paraId="1C76F77A" w14:textId="3B1137DE" w:rsidR="00407BEC" w:rsidRPr="00F360B3" w:rsidRDefault="00407BEC" w:rsidP="00A62A43">
      <w:pPr>
        <w:pStyle w:val="ListParagraph"/>
        <w:numPr>
          <w:ilvl w:val="0"/>
          <w:numId w:val="35"/>
        </w:numPr>
        <w:spacing w:line="240" w:lineRule="auto"/>
      </w:pPr>
      <w:r w:rsidRPr="00F360B3">
        <w:t xml:space="preserve">To add them, we need </w:t>
      </w:r>
      <w:r w:rsidR="00613430" w:rsidRPr="00F360B3">
        <w:t xml:space="preserve">to rewrite the fractions with </w:t>
      </w:r>
      <w:r w:rsidRPr="00F360B3">
        <w:t xml:space="preserve">a common denominator: </w:t>
      </w:r>
      <m:oMath>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4</m:t>
                </m:r>
              </m:num>
              <m:den>
                <m:r>
                  <w:rPr>
                    <w:rFonts w:ascii="Cambria Math" w:hAnsi="Cambria Math"/>
                  </w:rPr>
                  <m:t>12</m:t>
                </m:r>
              </m:den>
            </m:f>
            <m:r>
              <w:rPr>
                <w:rFonts w:ascii="Cambria Math" w:hAnsi="Cambria Math"/>
              </w:rPr>
              <m:t xml:space="preserve"> + </m:t>
            </m:r>
            <m:f>
              <m:fPr>
                <m:ctrlPr>
                  <w:rPr>
                    <w:rFonts w:ascii="Cambria Math" w:hAnsi="Cambria Math"/>
                    <w:i/>
                  </w:rPr>
                </m:ctrlPr>
              </m:fPr>
              <m:num>
                <m:r>
                  <w:rPr>
                    <w:rFonts w:ascii="Cambria Math" w:hAnsi="Cambria Math"/>
                  </w:rPr>
                  <m:t>9</m:t>
                </m:r>
              </m:num>
              <m:den>
                <m:r>
                  <w:rPr>
                    <w:rFonts w:ascii="Cambria Math" w:hAnsi="Cambria Math"/>
                  </w:rPr>
                  <m:t>12</m:t>
                </m:r>
              </m:den>
            </m:f>
          </m:sup>
        </m:sSup>
      </m:oMath>
    </w:p>
    <w:p w14:paraId="7479E243" w14:textId="07561ECE" w:rsidR="00407BEC" w:rsidRPr="00F360B3" w:rsidRDefault="00613430" w:rsidP="00A62A43">
      <w:pPr>
        <w:pStyle w:val="ListParagraph"/>
        <w:numPr>
          <w:ilvl w:val="0"/>
          <w:numId w:val="35"/>
        </w:numPr>
        <w:spacing w:line="240" w:lineRule="auto"/>
      </w:pPr>
      <w:r w:rsidRPr="00F360B3">
        <w:t>This</w:t>
      </w:r>
      <w:r w:rsidR="00407BEC" w:rsidRPr="00F360B3">
        <w:t xml:space="preserve"> gives us</w:t>
      </w:r>
      <m:oMath>
        <m:r>
          <w:rPr>
            <w:rFonts w:ascii="Cambria Math" w:hAnsi="Cambria Math"/>
          </w:rPr>
          <m:t xml:space="preserve"> </m:t>
        </m:r>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13</m:t>
                </m:r>
              </m:num>
              <m:den>
                <m:r>
                  <w:rPr>
                    <w:rFonts w:ascii="Cambria Math" w:hAnsi="Cambria Math"/>
                  </w:rPr>
                  <m:t>12</m:t>
                </m:r>
              </m:den>
            </m:f>
          </m:sup>
        </m:sSup>
      </m:oMath>
      <w:r w:rsidR="00407BEC" w:rsidRPr="00F360B3">
        <w:t xml:space="preserve">. Again, we need to consider another way to write the same information, such as: </w:t>
      </w:r>
      <m:oMath>
        <m:rad>
          <m:radPr>
            <m:ctrlPr>
              <w:rPr>
                <w:rFonts w:ascii="Cambria Math" w:hAnsi="Cambria Math"/>
                <w:i/>
              </w:rPr>
            </m:ctrlPr>
          </m:radPr>
          <m:deg>
            <m:r>
              <w:rPr>
                <w:rFonts w:ascii="Cambria Math" w:hAnsi="Cambria Math"/>
              </w:rPr>
              <m:t>12</m:t>
            </m:r>
          </m:deg>
          <m:e>
            <m:sSup>
              <m:sSupPr>
                <m:ctrlPr>
                  <w:rPr>
                    <w:rFonts w:ascii="Cambria Math" w:hAnsi="Cambria Math"/>
                    <w:i/>
                  </w:rPr>
                </m:ctrlPr>
              </m:sSupPr>
              <m:e>
                <m:r>
                  <w:rPr>
                    <w:rFonts w:ascii="Cambria Math" w:hAnsi="Cambria Math"/>
                  </w:rPr>
                  <m:t>x</m:t>
                </m:r>
              </m:e>
              <m:sup>
                <m:r>
                  <w:rPr>
                    <w:rFonts w:ascii="Cambria Math" w:hAnsi="Cambria Math"/>
                  </w:rPr>
                  <m:t>13</m:t>
                </m:r>
              </m:sup>
            </m:sSup>
          </m:e>
        </m:rad>
      </m:oMath>
    </w:p>
    <w:p w14:paraId="6CD4487C" w14:textId="54107410" w:rsidR="00613430" w:rsidRPr="00F360B3" w:rsidRDefault="00AC0101" w:rsidP="00A62A43">
      <w:pPr>
        <w:spacing w:line="240" w:lineRule="auto"/>
      </w:pPr>
      <w:r w:rsidRPr="00F360B3">
        <w:rPr>
          <w:color w:val="0F6CF2"/>
        </w:rPr>
        <w:t xml:space="preserve">Take </w:t>
      </w:r>
      <w:r w:rsidR="00613430" w:rsidRPr="00F360B3">
        <w:rPr>
          <w:color w:val="0F6CF2"/>
        </w:rPr>
        <w:t>Note:</w:t>
      </w:r>
      <w:r w:rsidR="00613430" w:rsidRPr="00F360B3">
        <w:rPr>
          <w:color w:val="000000" w:themeColor="text1"/>
        </w:rPr>
        <w:t xml:space="preserve"> When rewriting an expression from exponential form to radical form, the number in the denominator of the fraction of the exponent is in the index of the radical (root).</w:t>
      </w:r>
    </w:p>
    <w:p w14:paraId="77336621" w14:textId="09E58DEF" w:rsidR="00F40C1D" w:rsidRPr="007B0F45" w:rsidRDefault="00407BEC" w:rsidP="007B0F45">
      <w:pPr>
        <w:rPr>
          <w:b/>
          <w:bCs/>
          <w:i/>
          <w:iCs/>
          <w:color w:val="0F6CF2"/>
        </w:rPr>
      </w:pPr>
      <w:r w:rsidRPr="00F360B3">
        <w:rPr>
          <w:b/>
          <w:bCs/>
          <w:i/>
          <w:iCs/>
          <w:color w:val="0F6CF2"/>
        </w:rPr>
        <w:t>Question 43</w:t>
      </w:r>
      <w:r w:rsidR="007B0F45">
        <w:rPr>
          <w:b/>
          <w:bCs/>
          <w:i/>
          <w:iCs/>
          <w:color w:val="0F6CF2"/>
        </w:rPr>
        <w:br/>
      </w:r>
      <w:r w:rsidR="00B50C07" w:rsidRPr="00F360B3">
        <w:t>The smallest angle in a triangle is always opposite the shortest side. The sides are 14, 16, and 19, so the shortest is 14. This means A is the smallest angle.</w:t>
      </w:r>
    </w:p>
    <w:p w14:paraId="1A9B4EE5" w14:textId="77777777" w:rsidR="00B50C07" w:rsidRPr="00F360B3" w:rsidRDefault="00B50C07" w:rsidP="00A62A43">
      <w:pPr>
        <w:spacing w:line="240" w:lineRule="auto"/>
      </w:pPr>
      <w:r w:rsidRPr="00F360B3">
        <w:t xml:space="preserve">The Law of Cosines states: </w:t>
      </w:r>
      <m:oMath>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-2</m:t>
        </m:r>
        <m:d>
          <m:dPr>
            <m:ctrlPr>
              <w:rPr>
                <w:rFonts w:ascii="Cambria Math" w:hAnsi="Cambria Math"/>
                <w:i/>
              </w:rPr>
            </m:ctrlPr>
          </m:dPr>
          <m:e>
            <m:r>
              <w:rPr>
                <w:rFonts w:ascii="Cambria Math" w:hAnsi="Cambria Math"/>
              </w:rPr>
              <m:t>b</m:t>
            </m:r>
          </m:e>
        </m:d>
        <m:d>
          <m:dPr>
            <m:ctrlPr>
              <w:rPr>
                <w:rFonts w:ascii="Cambria Math" w:hAnsi="Cambria Math"/>
                <w:i/>
              </w:rPr>
            </m:ctrlPr>
          </m:dPr>
          <m:e>
            <m:r>
              <w:rPr>
                <w:rFonts w:ascii="Cambria Math" w:hAnsi="Cambria Math"/>
              </w:rPr>
              <m:t>c</m:t>
            </m:r>
          </m:e>
        </m:d>
        <m:r>
          <w:rPr>
            <w:rFonts w:ascii="Cambria Math" w:hAnsi="Cambria Math"/>
          </w:rPr>
          <m:t>cosA</m:t>
        </m:r>
      </m:oMath>
    </w:p>
    <w:p w14:paraId="79345FA2" w14:textId="52405876" w:rsidR="00B50C07" w:rsidRPr="00F360B3" w:rsidRDefault="00B50C07" w:rsidP="00A62A43">
      <w:pPr>
        <w:spacing w:line="240" w:lineRule="auto"/>
      </w:pPr>
      <w:r w:rsidRPr="00F360B3">
        <w:t xml:space="preserve">Plug in the values provided: </w:t>
      </w:r>
      <m:oMath>
        <m:sSup>
          <m:sSupPr>
            <m:ctrlPr>
              <w:rPr>
                <w:rFonts w:ascii="Cambria Math" w:hAnsi="Cambria Math"/>
                <w:i/>
              </w:rPr>
            </m:ctrlPr>
          </m:sSupPr>
          <m:e>
            <m:r>
              <w:rPr>
                <w:rFonts w:ascii="Cambria Math" w:hAnsi="Cambria Math"/>
              </w:rPr>
              <m:t>14</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16</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19</m:t>
            </m:r>
          </m:e>
          <m:sup>
            <m:r>
              <w:rPr>
                <w:rFonts w:ascii="Cambria Math" w:hAnsi="Cambria Math"/>
              </w:rPr>
              <m:t>2</m:t>
            </m:r>
          </m:sup>
        </m:sSup>
        <m:r>
          <w:rPr>
            <w:rFonts w:ascii="Cambria Math" w:hAnsi="Cambria Math"/>
          </w:rPr>
          <m:t>-2</m:t>
        </m:r>
        <m:d>
          <m:dPr>
            <m:ctrlPr>
              <w:rPr>
                <w:rFonts w:ascii="Cambria Math" w:hAnsi="Cambria Math"/>
                <w:i/>
              </w:rPr>
            </m:ctrlPr>
          </m:dPr>
          <m:e>
            <m:r>
              <w:rPr>
                <w:rFonts w:ascii="Cambria Math" w:hAnsi="Cambria Math"/>
              </w:rPr>
              <m:t>b</m:t>
            </m:r>
          </m:e>
        </m:d>
        <m:d>
          <m:dPr>
            <m:ctrlPr>
              <w:rPr>
                <w:rFonts w:ascii="Cambria Math" w:hAnsi="Cambria Math"/>
                <w:i/>
              </w:rPr>
            </m:ctrlPr>
          </m:dPr>
          <m:e>
            <m:r>
              <w:rPr>
                <w:rFonts w:ascii="Cambria Math" w:hAnsi="Cambria Math"/>
              </w:rPr>
              <m:t>c</m:t>
            </m:r>
          </m:e>
        </m:d>
        <m:r>
          <w:rPr>
            <w:rFonts w:ascii="Cambria Math" w:hAnsi="Cambria Math"/>
          </w:rPr>
          <m:t>cosA</m:t>
        </m:r>
      </m:oMath>
    </w:p>
    <w:p w14:paraId="70E2E780" w14:textId="2BAD97C0" w:rsidR="00AC0101" w:rsidRPr="00F360B3" w:rsidRDefault="00AC0101" w:rsidP="00A62A43">
      <w:pPr>
        <w:spacing w:line="240" w:lineRule="auto"/>
      </w:pPr>
      <w:r w:rsidRPr="00F360B3">
        <w:rPr>
          <w:color w:val="0F6CF2"/>
        </w:rPr>
        <w:t>Take Note:</w:t>
      </w:r>
      <w:r w:rsidRPr="00F360B3">
        <w:rPr>
          <w:color w:val="000000" w:themeColor="text1"/>
        </w:rPr>
        <w:t xml:space="preserve"> Notice that no one asked you to simplify. Take a minute and glance at the options to see what kind of work is needed.</w:t>
      </w:r>
    </w:p>
    <w:p w14:paraId="1D3775F0" w14:textId="77777777" w:rsidR="00417C9E" w:rsidRPr="00F360B3" w:rsidRDefault="00417C9E">
      <w:pPr>
        <w:rPr>
          <w:b/>
          <w:bCs/>
          <w:i/>
          <w:iCs/>
          <w:color w:val="0F6CF2"/>
        </w:rPr>
      </w:pPr>
      <w:r w:rsidRPr="00F360B3">
        <w:rPr>
          <w:b/>
          <w:bCs/>
          <w:i/>
          <w:iCs/>
          <w:color w:val="0F6CF2"/>
        </w:rPr>
        <w:br w:type="page"/>
      </w:r>
    </w:p>
    <w:p w14:paraId="24935054" w14:textId="22C72C13" w:rsidR="008D32BE" w:rsidRPr="007B0F45" w:rsidRDefault="00B50C07" w:rsidP="007B0F45">
      <w:pPr>
        <w:rPr>
          <w:b/>
          <w:bCs/>
          <w:i/>
          <w:iCs/>
          <w:color w:val="0F6CF2"/>
        </w:rPr>
      </w:pPr>
      <w:r w:rsidRPr="00F360B3">
        <w:rPr>
          <w:b/>
          <w:bCs/>
          <w:i/>
          <w:iCs/>
          <w:color w:val="0F6CF2"/>
        </w:rPr>
        <w:lastRenderedPageBreak/>
        <w:t>Question 44</w:t>
      </w:r>
      <w:r w:rsidR="007B0F45">
        <w:rPr>
          <w:b/>
          <w:bCs/>
          <w:i/>
          <w:iCs/>
          <w:color w:val="0F6CF2"/>
        </w:rPr>
        <w:br/>
      </w:r>
      <w:r w:rsidRPr="00F360B3">
        <w:t xml:space="preserve">From the information provided, we know </w:t>
      </w:r>
      <m:oMath>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s maximum &gt;</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s maximum.</m:t>
        </m:r>
      </m:oMath>
      <w:r w:rsidRPr="00F360B3">
        <w:t xml:space="preserve"> We also know 8 of the 9 numbers in each set are the same. </w:t>
      </w:r>
      <w:r w:rsidR="008D32BE" w:rsidRPr="00F360B3">
        <w:t xml:space="preserve">As such, we only need to focus on the maximum number for each set. </w:t>
      </w:r>
    </w:p>
    <w:p w14:paraId="4E2647F8" w14:textId="77777777" w:rsidR="008D32BE" w:rsidRPr="00F360B3" w:rsidRDefault="008D32BE" w:rsidP="00A62A43">
      <w:pPr>
        <w:spacing w:line="240" w:lineRule="auto"/>
      </w:pPr>
      <w:r w:rsidRPr="00F360B3">
        <w:t>It’s best to consider each possible answer, one-by-one.</w:t>
      </w:r>
    </w:p>
    <w:p w14:paraId="7DEC854D" w14:textId="29946BBC" w:rsidR="00B50C07" w:rsidRPr="00F360B3" w:rsidRDefault="008D32BE" w:rsidP="00A62A43">
      <w:pPr>
        <w:pStyle w:val="ListParagraph"/>
        <w:numPr>
          <w:ilvl w:val="0"/>
          <w:numId w:val="36"/>
        </w:numPr>
        <w:spacing w:line="240" w:lineRule="auto"/>
      </w:pPr>
      <w:r w:rsidRPr="00F360B3">
        <w:t xml:space="preserve">If the maximum of </w:t>
      </w:r>
      <m:oMath>
        <m:r>
          <w:rPr>
            <w:rFonts w:ascii="Cambria Math" w:hAnsi="Cambria Math"/>
          </w:rPr>
          <m:t>Q</m:t>
        </m:r>
      </m:oMath>
      <w:r w:rsidRPr="00F360B3">
        <w:t xml:space="preserve"> is greater than </w:t>
      </w:r>
      <m:oMath>
        <m:r>
          <w:rPr>
            <w:rFonts w:ascii="Cambria Math" w:hAnsi="Cambria Math"/>
          </w:rPr>
          <m:t>R</m:t>
        </m:r>
      </m:oMath>
      <w:r w:rsidRPr="00F360B3">
        <w:t xml:space="preserve">, then the mean of </w:t>
      </w:r>
      <m:oMath>
        <m:r>
          <w:rPr>
            <w:rFonts w:ascii="Cambria Math" w:hAnsi="Cambria Math"/>
          </w:rPr>
          <m:t>Q &gt;R</m:t>
        </m:r>
      </m:oMath>
      <w:r w:rsidRPr="00F360B3">
        <w:t xml:space="preserve"> = True. </w:t>
      </w:r>
      <w:r w:rsidR="00A313F2" w:rsidRPr="00F360B3">
        <w:t xml:space="preserve">Remember, the mean is the sum divided by the quantity of numbers. So, if the max is larger, then the sum is larger and therefore the mean larger. </w:t>
      </w:r>
      <w:r w:rsidRPr="00F360B3">
        <w:t>However, we need to determine if the other possible answers are true or false to determine if “just the mean” is the correct answer.</w:t>
      </w:r>
    </w:p>
    <w:p w14:paraId="02163EE6" w14:textId="77F92064" w:rsidR="008D32BE" w:rsidRPr="00F360B3" w:rsidRDefault="008D32BE" w:rsidP="00A62A43">
      <w:pPr>
        <w:pStyle w:val="ListParagraph"/>
        <w:numPr>
          <w:ilvl w:val="0"/>
          <w:numId w:val="36"/>
        </w:numPr>
        <w:spacing w:line="240" w:lineRule="auto"/>
      </w:pPr>
      <w:r w:rsidRPr="00F360B3">
        <w:t xml:space="preserve">If only the maximum is greater in </w:t>
      </w:r>
      <m:oMath>
        <m:r>
          <w:rPr>
            <w:rFonts w:ascii="Cambria Math" w:hAnsi="Cambria Math"/>
          </w:rPr>
          <m:t>Q</m:t>
        </m:r>
      </m:oMath>
      <w:r w:rsidRPr="00F360B3">
        <w:t xml:space="preserve"> and both sets </w:t>
      </w:r>
      <w:r w:rsidR="00E70A08" w:rsidRPr="00F360B3">
        <w:t xml:space="preserve">otherwise </w:t>
      </w:r>
      <w:r w:rsidRPr="00F360B3">
        <w:t>have the same numbers, the median will be the same for both.</w:t>
      </w:r>
    </w:p>
    <w:p w14:paraId="691C623B" w14:textId="11D948FC" w:rsidR="008D32BE" w:rsidRPr="00F360B3" w:rsidRDefault="008D32BE" w:rsidP="00A62A43">
      <w:pPr>
        <w:pStyle w:val="ListParagraph"/>
        <w:numPr>
          <w:ilvl w:val="0"/>
          <w:numId w:val="36"/>
        </w:numPr>
        <w:spacing w:line="240" w:lineRule="auto"/>
      </w:pPr>
      <w:r w:rsidRPr="00F360B3">
        <w:t xml:space="preserve">If the maximum of </w:t>
      </w:r>
      <m:oMath>
        <m:r>
          <w:rPr>
            <w:rFonts w:ascii="Cambria Math" w:hAnsi="Cambria Math"/>
          </w:rPr>
          <m:t>Q</m:t>
        </m:r>
      </m:oMath>
      <w:r w:rsidRPr="00F360B3">
        <w:t xml:space="preserve"> is greater than </w:t>
      </w:r>
      <m:oMath>
        <m:r>
          <w:rPr>
            <w:rFonts w:ascii="Cambria Math" w:hAnsi="Cambria Math"/>
          </w:rPr>
          <m:t>R</m:t>
        </m:r>
      </m:oMath>
      <w:r w:rsidRPr="00F360B3">
        <w:t xml:space="preserve">, then the range of </w:t>
      </w:r>
      <m:oMath>
        <m:r>
          <w:rPr>
            <w:rFonts w:ascii="Cambria Math" w:hAnsi="Cambria Math"/>
          </w:rPr>
          <m:t>Q &gt;R</m:t>
        </m:r>
      </m:oMath>
      <w:r w:rsidRPr="00F360B3">
        <w:t xml:space="preserve"> = True.</w:t>
      </w:r>
      <w:r w:rsidR="00E70A08" w:rsidRPr="00F360B3">
        <w:t xml:space="preserve"> The range is </w:t>
      </w:r>
      <w:r w:rsidR="0006619F" w:rsidRPr="00F360B3">
        <w:t xml:space="preserve">the difference between the largest and smallest values so if the largest </w:t>
      </w:r>
      <w:r w:rsidR="003C3B4A" w:rsidRPr="00F360B3">
        <w:t>number is further away from the smallest</w:t>
      </w:r>
      <w:r w:rsidR="0002484C" w:rsidRPr="00F360B3">
        <w:t>, that difference will be larger too.</w:t>
      </w:r>
    </w:p>
    <w:p w14:paraId="2DBB65BD" w14:textId="0C6EE0B5" w:rsidR="00F824A0" w:rsidRPr="00F360B3" w:rsidRDefault="008D32BE" w:rsidP="00A62A43">
      <w:pPr>
        <w:pStyle w:val="ListParagraph"/>
        <w:numPr>
          <w:ilvl w:val="0"/>
          <w:numId w:val="36"/>
        </w:numPr>
        <w:spacing w:line="240" w:lineRule="auto"/>
      </w:pPr>
      <w:r w:rsidRPr="00F360B3">
        <w:t>As determined previously, the mean and the range are both greater while the median is the same for both sets</w:t>
      </w:r>
      <w:r w:rsidR="00DD2EE7" w:rsidRPr="00F360B3">
        <w:t>,</w:t>
      </w:r>
      <w:r w:rsidRPr="00F360B3">
        <w:t xml:space="preserve"> so J is the correct answer.</w:t>
      </w:r>
    </w:p>
    <w:p w14:paraId="6F5B703F" w14:textId="6FB99CA1" w:rsidR="00CA790A" w:rsidRPr="007B0F45" w:rsidRDefault="008D32BE" w:rsidP="007B0F45">
      <w:pPr>
        <w:rPr>
          <w:b/>
          <w:bCs/>
          <w:i/>
          <w:iCs/>
          <w:color w:val="0F6CF2"/>
        </w:rPr>
      </w:pPr>
      <w:r w:rsidRPr="00F360B3">
        <w:rPr>
          <w:b/>
          <w:bCs/>
          <w:i/>
          <w:iCs/>
          <w:color w:val="0F6CF2"/>
        </w:rPr>
        <w:t>Question 45</w:t>
      </w:r>
      <w:r w:rsidR="007B0F45">
        <w:rPr>
          <w:b/>
          <w:bCs/>
          <w:i/>
          <w:iCs/>
          <w:color w:val="0F6CF2"/>
        </w:rPr>
        <w:br/>
      </w:r>
      <w:r w:rsidR="00145734" w:rsidRPr="00F360B3">
        <w:t>First, we</w:t>
      </w:r>
      <w:r w:rsidR="00CA790A" w:rsidRPr="00F360B3">
        <w:t xml:space="preserve"> need to determine all the possible combinations of car rentals Sharon could encounter. In other words, the number of ways to choose 3 cars from the 14 when order does not matter</w:t>
      </w:r>
      <w:r w:rsidR="00AB70CD" w:rsidRPr="00F360B3">
        <w:t>. For this we us</w:t>
      </w:r>
      <w:r w:rsidR="0091257D" w:rsidRPr="00F360B3">
        <w:t xml:space="preserve">e </w:t>
      </w:r>
      <m:oMath>
        <m:sSub>
          <m:sSubPr>
            <m:ctrlPr>
              <w:rPr>
                <w:rFonts w:ascii="Cambria Math" w:hAnsi="Cambria Math"/>
                <w:i/>
              </w:rPr>
            </m:ctrlPr>
          </m:sSubPr>
          <m:e>
            <m:sSub>
              <m:sSubPr>
                <m:ctrlPr>
                  <w:rPr>
                    <w:rFonts w:ascii="Cambria Math" w:hAnsi="Cambria Math"/>
                    <w:i/>
                  </w:rPr>
                </m:ctrlPr>
              </m:sSubPr>
              <m:e/>
              <m:sub>
                <m:r>
                  <w:rPr>
                    <w:rFonts w:ascii="Cambria Math" w:hAnsi="Cambria Math"/>
                  </w:rPr>
                  <m:t>n</m:t>
                </m:r>
              </m:sub>
            </m:sSub>
            <m:r>
              <w:rPr>
                <w:rFonts w:ascii="Cambria Math" w:hAnsi="Cambria Math"/>
              </w:rPr>
              <m:t>C</m:t>
            </m:r>
          </m:e>
          <m:sub>
            <m:r>
              <w:rPr>
                <w:rFonts w:ascii="Cambria Math" w:hAnsi="Cambria Math"/>
              </w:rPr>
              <m:t>r</m:t>
            </m:r>
          </m:sub>
        </m:sSub>
        <m:r>
          <w:rPr>
            <w:rFonts w:ascii="Cambria Math" w:hAnsi="Cambria Math"/>
          </w:rPr>
          <m:t xml:space="preserve">= </m:t>
        </m:r>
        <m:f>
          <m:fPr>
            <m:ctrlPr>
              <w:rPr>
                <w:rFonts w:ascii="Cambria Math" w:hAnsi="Cambria Math"/>
                <w:i/>
              </w:rPr>
            </m:ctrlPr>
          </m:fPr>
          <m:num>
            <m:r>
              <w:rPr>
                <w:rFonts w:ascii="Cambria Math" w:hAnsi="Cambria Math"/>
              </w:rPr>
              <m:t>n!</m:t>
            </m:r>
          </m:num>
          <m:den>
            <m:d>
              <m:dPr>
                <m:ctrlPr>
                  <w:rPr>
                    <w:rFonts w:ascii="Cambria Math" w:hAnsi="Cambria Math"/>
                    <w:i/>
                  </w:rPr>
                </m:ctrlPr>
              </m:dPr>
              <m:e>
                <m:r>
                  <w:rPr>
                    <w:rFonts w:ascii="Cambria Math" w:hAnsi="Cambria Math"/>
                  </w:rPr>
                  <m:t>n-r</m:t>
                </m:r>
              </m:e>
            </m:d>
            <m:r>
              <w:rPr>
                <w:rFonts w:ascii="Cambria Math" w:hAnsi="Cambria Math"/>
              </w:rPr>
              <m:t>!r!</m:t>
            </m:r>
          </m:den>
        </m:f>
      </m:oMath>
      <w:r w:rsidR="00F73F24" w:rsidRPr="00F360B3">
        <w:t xml:space="preserve"> where </w:t>
      </w:r>
      <w:r w:rsidR="00F73F24" w:rsidRPr="00F360B3">
        <w:rPr>
          <w:i/>
          <w:iCs/>
        </w:rPr>
        <w:t>n</w:t>
      </w:r>
      <w:r w:rsidR="00F73F24" w:rsidRPr="00F360B3">
        <w:t xml:space="preserve"> is the number of options and </w:t>
      </w:r>
      <w:r w:rsidR="00F73F24" w:rsidRPr="00F360B3">
        <w:rPr>
          <w:i/>
          <w:iCs/>
        </w:rPr>
        <w:t>r</w:t>
      </w:r>
      <w:r w:rsidR="00F73F24" w:rsidRPr="00F360B3">
        <w:t xml:space="preserve"> is how many chosen.</w:t>
      </w:r>
      <w:r w:rsidR="00AB70CD" w:rsidRPr="00F360B3">
        <w:t xml:space="preserve"> </w:t>
      </w:r>
      <m:oMath>
        <m:r>
          <w:rPr>
            <w:rFonts w:ascii="Cambria Math" w:hAnsi="Cambria Math"/>
          </w:rPr>
          <m:t xml:space="preserve"> </m:t>
        </m:r>
      </m:oMath>
    </w:p>
    <w:p w14:paraId="58BA67D3" w14:textId="3E9C648A" w:rsidR="00CA790A" w:rsidRPr="00F360B3" w:rsidRDefault="00000000" w:rsidP="00A62A43">
      <w:pPr>
        <w:spacing w:line="240" w:lineRule="auto"/>
      </w:pPr>
      <m:oMathPara>
        <m:oMathParaPr>
          <m:jc m:val="left"/>
        </m:oMathParaPr>
        <m:oMath>
          <m:sSub>
            <m:sSubPr>
              <m:ctrlPr>
                <w:rPr>
                  <w:rFonts w:ascii="Cambria Math" w:hAnsi="Cambria Math"/>
                  <w:i/>
                </w:rPr>
              </m:ctrlPr>
            </m:sSubPr>
            <m:e>
              <m:sSub>
                <m:sSubPr>
                  <m:ctrlPr>
                    <w:rPr>
                      <w:rFonts w:ascii="Cambria Math" w:hAnsi="Cambria Math"/>
                      <w:i/>
                    </w:rPr>
                  </m:ctrlPr>
                </m:sSubPr>
                <m:e/>
                <m:sub>
                  <m:r>
                    <w:rPr>
                      <w:rFonts w:ascii="Cambria Math" w:hAnsi="Cambria Math"/>
                    </w:rPr>
                    <m:t>14</m:t>
                  </m:r>
                </m:sub>
              </m:sSub>
              <m:r>
                <w:rPr>
                  <w:rFonts w:ascii="Cambria Math" w:hAnsi="Cambria Math"/>
                </w:rPr>
                <m:t>C</m:t>
              </m:r>
            </m:e>
            <m:sub>
              <m:r>
                <w:rPr>
                  <w:rFonts w:ascii="Cambria Math" w:hAnsi="Cambria Math"/>
                </w:rPr>
                <m:t>3</m:t>
              </m:r>
            </m:sub>
          </m:sSub>
          <m:r>
            <w:rPr>
              <w:rFonts w:ascii="Cambria Math" w:hAnsi="Cambria Math"/>
            </w:rPr>
            <m:t xml:space="preserve">= </m:t>
          </m:r>
          <m:f>
            <m:fPr>
              <m:ctrlPr>
                <w:rPr>
                  <w:rFonts w:ascii="Cambria Math" w:hAnsi="Cambria Math"/>
                  <w:i/>
                </w:rPr>
              </m:ctrlPr>
            </m:fPr>
            <m:num>
              <m:r>
                <w:rPr>
                  <w:rFonts w:ascii="Cambria Math" w:hAnsi="Cambria Math"/>
                </w:rPr>
                <m:t>14!</m:t>
              </m:r>
            </m:num>
            <m:den>
              <m:d>
                <m:dPr>
                  <m:ctrlPr>
                    <w:rPr>
                      <w:rFonts w:ascii="Cambria Math" w:hAnsi="Cambria Math"/>
                      <w:i/>
                    </w:rPr>
                  </m:ctrlPr>
                </m:dPr>
                <m:e>
                  <m:r>
                    <w:rPr>
                      <w:rFonts w:ascii="Cambria Math" w:hAnsi="Cambria Math"/>
                    </w:rPr>
                    <m:t>14-3</m:t>
                  </m:r>
                </m:e>
              </m:d>
              <m:r>
                <w:rPr>
                  <w:rFonts w:ascii="Cambria Math" w:hAnsi="Cambria Math"/>
                </w:rPr>
                <m:t>!3!</m:t>
              </m:r>
            </m:den>
          </m:f>
          <m:r>
            <w:rPr>
              <w:rFonts w:ascii="Cambria Math" w:hAnsi="Cambria Math"/>
            </w:rPr>
            <m:t xml:space="preserve">= </m:t>
          </m:r>
          <m:f>
            <m:fPr>
              <m:ctrlPr>
                <w:rPr>
                  <w:rFonts w:ascii="Cambria Math" w:hAnsi="Cambria Math"/>
                  <w:i/>
                </w:rPr>
              </m:ctrlPr>
            </m:fPr>
            <m:num>
              <m:r>
                <w:rPr>
                  <w:rFonts w:ascii="Cambria Math" w:hAnsi="Cambria Math"/>
                </w:rPr>
                <m:t>14⋅13⋅12⋅11!</m:t>
              </m:r>
            </m:num>
            <m:den>
              <m:r>
                <w:rPr>
                  <w:rFonts w:ascii="Cambria Math" w:hAnsi="Cambria Math"/>
                </w:rPr>
                <m:t>11!3!</m:t>
              </m:r>
            </m:den>
          </m:f>
          <m:r>
            <w:rPr>
              <w:rFonts w:ascii="Cambria Math" w:hAnsi="Cambria Math"/>
            </w:rPr>
            <m:t xml:space="preserve">= </m:t>
          </m:r>
          <m:f>
            <m:fPr>
              <m:ctrlPr>
                <w:rPr>
                  <w:rFonts w:ascii="Cambria Math" w:hAnsi="Cambria Math"/>
                  <w:i/>
                </w:rPr>
              </m:ctrlPr>
            </m:fPr>
            <m:num>
              <m:r>
                <w:rPr>
                  <w:rFonts w:ascii="Cambria Math" w:hAnsi="Cambria Math"/>
                </w:rPr>
                <m:t>14⋅13⋅12</m:t>
              </m:r>
            </m:num>
            <m:den>
              <m:r>
                <w:rPr>
                  <w:rFonts w:ascii="Cambria Math" w:hAnsi="Cambria Math"/>
                </w:rPr>
                <m:t>3⋅2⋅1</m:t>
              </m:r>
            </m:den>
          </m:f>
          <m:r>
            <w:rPr>
              <w:rFonts w:ascii="Cambria Math" w:hAnsi="Cambria Math"/>
            </w:rPr>
            <m:t>=364</m:t>
          </m:r>
        </m:oMath>
      </m:oMathPara>
    </w:p>
    <w:p w14:paraId="248D49A8" w14:textId="455D97A2" w:rsidR="0097049B" w:rsidRPr="00F360B3" w:rsidRDefault="004F316A" w:rsidP="00DD2D4A">
      <w:pPr>
        <w:spacing w:line="240" w:lineRule="auto"/>
      </w:pPr>
      <w:r w:rsidRPr="00F360B3">
        <w:rPr>
          <w:color w:val="0F6CF2"/>
        </w:rPr>
        <w:t>Tip:</w:t>
      </w:r>
      <w:r w:rsidRPr="00F360B3">
        <w:rPr>
          <w:color w:val="000000" w:themeColor="text1"/>
        </w:rPr>
        <w:t xml:space="preserve"> Most scientific calculators have </w:t>
      </w:r>
      <m:oMath>
        <m:sSub>
          <m:sSubPr>
            <m:ctrlPr>
              <w:rPr>
                <w:rFonts w:ascii="Cambria Math" w:hAnsi="Cambria Math"/>
                <w:i/>
              </w:rPr>
            </m:ctrlPr>
          </m:sSubPr>
          <m:e>
            <m:sSub>
              <m:sSubPr>
                <m:ctrlPr>
                  <w:rPr>
                    <w:rFonts w:ascii="Cambria Math" w:hAnsi="Cambria Math"/>
                    <w:i/>
                  </w:rPr>
                </m:ctrlPr>
              </m:sSubPr>
              <m:e/>
              <m:sub>
                <m:r>
                  <w:rPr>
                    <w:rFonts w:ascii="Cambria Math" w:hAnsi="Cambria Math"/>
                  </w:rPr>
                  <m:t>n</m:t>
                </m:r>
              </m:sub>
            </m:sSub>
            <m:r>
              <w:rPr>
                <w:rFonts w:ascii="Cambria Math" w:hAnsi="Cambria Math"/>
              </w:rPr>
              <m:t>C</m:t>
            </m:r>
          </m:e>
          <m:sub>
            <m:r>
              <w:rPr>
                <w:rFonts w:ascii="Cambria Math" w:hAnsi="Cambria Math"/>
              </w:rPr>
              <m:t>r</m:t>
            </m:r>
          </m:sub>
        </m:sSub>
      </m:oMath>
      <w:r w:rsidR="00633CF4" w:rsidRPr="00F360B3">
        <w:t xml:space="preserve"> and </w:t>
      </w:r>
      <m:oMath>
        <m:sSub>
          <m:sSubPr>
            <m:ctrlPr>
              <w:rPr>
                <w:rFonts w:ascii="Cambria Math" w:hAnsi="Cambria Math"/>
                <w:i/>
              </w:rPr>
            </m:ctrlPr>
          </m:sSubPr>
          <m:e>
            <m:sSub>
              <m:sSubPr>
                <m:ctrlPr>
                  <w:rPr>
                    <w:rFonts w:ascii="Cambria Math" w:hAnsi="Cambria Math"/>
                    <w:i/>
                  </w:rPr>
                </m:ctrlPr>
              </m:sSubPr>
              <m:e/>
              <m:sub>
                <m:r>
                  <w:rPr>
                    <w:rFonts w:ascii="Cambria Math" w:hAnsi="Cambria Math"/>
                  </w:rPr>
                  <m:t>n</m:t>
                </m:r>
              </m:sub>
            </m:sSub>
            <m:r>
              <w:rPr>
                <w:rFonts w:ascii="Cambria Math" w:hAnsi="Cambria Math"/>
              </w:rPr>
              <m:t>P</m:t>
            </m:r>
          </m:e>
          <m:sub>
            <m:r>
              <w:rPr>
                <w:rFonts w:ascii="Cambria Math" w:hAnsi="Cambria Math"/>
              </w:rPr>
              <m:t>r</m:t>
            </m:r>
          </m:sub>
        </m:sSub>
      </m:oMath>
      <w:r w:rsidR="00633CF4" w:rsidRPr="00F360B3">
        <w:t xml:space="preserve"> button</w:t>
      </w:r>
      <w:r w:rsidR="00750E6C" w:rsidRPr="00F360B3">
        <w:t>s or commands</w:t>
      </w:r>
      <w:r w:rsidR="00AA77C6" w:rsidRPr="00F360B3">
        <w:t>,</w:t>
      </w:r>
      <w:r w:rsidR="00750E6C" w:rsidRPr="00F360B3">
        <w:t xml:space="preserve"> so you don’t need to memorize the formulas, just know which one to use and what </w:t>
      </w:r>
      <w:r w:rsidR="00750E6C" w:rsidRPr="00F360B3">
        <w:rPr>
          <w:i/>
          <w:iCs/>
        </w:rPr>
        <w:t>n</w:t>
      </w:r>
      <w:r w:rsidR="00750E6C" w:rsidRPr="00F360B3">
        <w:t xml:space="preserve"> and </w:t>
      </w:r>
      <w:r w:rsidR="00750E6C" w:rsidRPr="00F360B3">
        <w:rPr>
          <w:i/>
          <w:iCs/>
        </w:rPr>
        <w:t>r</w:t>
      </w:r>
      <w:r w:rsidR="00750E6C" w:rsidRPr="00F360B3">
        <w:t xml:space="preserve"> represent.</w:t>
      </w:r>
    </w:p>
    <w:sectPr w:rsidR="0097049B" w:rsidRPr="00F360B3" w:rsidSect="00023A16">
      <w:type w:val="continuous"/>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076454" w14:textId="77777777" w:rsidR="004A0E18" w:rsidRDefault="004A0E18">
      <w:pPr>
        <w:spacing w:after="0" w:line="240" w:lineRule="auto"/>
      </w:pPr>
      <w:r>
        <w:separator/>
      </w:r>
    </w:p>
  </w:endnote>
  <w:endnote w:type="continuationSeparator" w:id="0">
    <w:p w14:paraId="7E6231A2" w14:textId="77777777" w:rsidR="004A0E18" w:rsidRDefault="004A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EC54B70-69F1-5C42-8600-B3990B4836ED}"/>
  </w:font>
  <w:font w:name="Times New Roman">
    <w:panose1 w:val="02020603050405020304"/>
    <w:charset w:val="00"/>
    <w:family w:val="roman"/>
    <w:pitch w:val="variable"/>
    <w:sig w:usb0="E0002EFF" w:usb1="C000785B" w:usb2="00000009" w:usb3="00000000" w:csb0="000001FF" w:csb1="00000000"/>
    <w:embedRegular r:id="rId2" w:fontKey="{B13903C2-DCC7-584E-87EF-291E836210B7}"/>
    <w:embedBold r:id="rId3" w:fontKey="{089FC0C1-29B1-284D-B588-45A1C0C3D604}"/>
    <w:embedItalic r:id="rId4" w:fontKey="{DC8C53CF-C8EE-E046-8B62-3A09DC677569}"/>
    <w:embedBoldItalic r:id="rId5" w:fontKey="{521D916C-BE0A-AF4F-944B-975D2471E20D}"/>
  </w:font>
  <w:font w:name="Courier New">
    <w:panose1 w:val="02070309020205020404"/>
    <w:charset w:val="00"/>
    <w:family w:val="modern"/>
    <w:pitch w:val="fixed"/>
    <w:sig w:usb0="E0002EFF" w:usb1="C0007843" w:usb2="00000009" w:usb3="00000000" w:csb0="000001FF" w:csb1="00000000"/>
    <w:embedRegular r:id="rId6" w:fontKey="{27559628-CF20-0944-9845-FDE9663C5D09}"/>
  </w:font>
  <w:font w:name="Wingdings">
    <w:panose1 w:val="05000000000000000000"/>
    <w:charset w:val="4D"/>
    <w:family w:val="decorative"/>
    <w:pitch w:val="variable"/>
    <w:sig w:usb0="00000003" w:usb1="00000000" w:usb2="00000000" w:usb3="00000000" w:csb0="80000001" w:csb1="00000000"/>
    <w:embedRegular r:id="rId7" w:fontKey="{91EA714D-911F-4E4C-8AB5-AAEC27AFF795}"/>
  </w:font>
  <w:font w:name="Calibri">
    <w:panose1 w:val="020F0502020204030204"/>
    <w:charset w:val="00"/>
    <w:family w:val="swiss"/>
    <w:pitch w:val="variable"/>
    <w:sig w:usb0="E4002EFF" w:usb1="C200247B" w:usb2="00000009" w:usb3="00000000" w:csb0="000001FF" w:csb1="00000000"/>
    <w:embedRegular r:id="rId8" w:fontKey="{CA9C1F1E-0392-0448-A6EE-7E7AE2E9D4F1}"/>
    <w:embedBold r:id="rId9" w:fontKey="{2E0BF08C-9343-3D45-9DD7-AAA7F2D2B718}"/>
    <w:embedItalic r:id="rId10" w:fontKey="{8BBF018F-26FA-9240-9E49-72CD53F646EA}"/>
    <w:embedBoldItalic r:id="rId11" w:fontKey="{9B41D5E8-858E-864F-8BE5-FCF84AC212EA}"/>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2" w:fontKey="{2F43F449-14C4-D74B-9DEA-C297C889ECA4}"/>
  </w:font>
  <w:font w:name="Cambria Math">
    <w:panose1 w:val="02040503050406030204"/>
    <w:charset w:val="00"/>
    <w:family w:val="roman"/>
    <w:pitch w:val="variable"/>
    <w:sig w:usb0="E00002FF" w:usb1="420024FF" w:usb2="00000000" w:usb3="00000000" w:csb0="0000019F" w:csb1="00000000"/>
    <w:embedRegular r:id="rId13" w:fontKey="{808F420F-B8A1-354E-BE27-36E27D7B3B75}"/>
    <w:embedItalic r:id="rId14" w:fontKey="{5B474F38-091B-444F-AF57-90119C12EAAC}"/>
    <w:embedBoldItalic r:id="rId15" w:fontKey="{F41669DD-247E-B24F-976C-786C0D80546E}"/>
  </w:font>
  <w:font w:name="Arial">
    <w:panose1 w:val="020B0604020202020204"/>
    <w:charset w:val="00"/>
    <w:family w:val="swiss"/>
    <w:pitch w:val="variable"/>
    <w:sig w:usb0="E0002EFF" w:usb1="C000785B" w:usb2="00000009" w:usb3="00000000" w:csb0="000001FF" w:csb1="00000000"/>
    <w:embedBold r:id="rId16" w:fontKey="{31F59151-6431-8440-BD4C-EAE411269749}"/>
  </w:font>
  <w:font w:name="Cambria">
    <w:panose1 w:val="02040503050406030204"/>
    <w:charset w:val="00"/>
    <w:family w:val="roman"/>
    <w:pitch w:val="variable"/>
    <w:sig w:usb0="E00002FF" w:usb1="400004FF" w:usb2="00000000" w:usb3="00000000" w:csb0="0000019F" w:csb1="00000000"/>
    <w:embedRegular r:id="rId17" w:fontKey="{2CA16559-BB5D-7247-8851-5751C20FC6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5D035" w14:textId="1B5C7E99" w:rsidR="00BA12B4" w:rsidRDefault="00314A47" w:rsidP="00DD117A">
    <w:pPr>
      <w:pBdr>
        <w:top w:val="nil"/>
        <w:left w:val="nil"/>
        <w:bottom w:val="nil"/>
        <w:right w:val="nil"/>
        <w:between w:val="nil"/>
      </w:pBdr>
      <w:tabs>
        <w:tab w:val="left" w:pos="934"/>
      </w:tabs>
      <w:spacing w:after="0" w:line="240" w:lineRule="auto"/>
      <w:rPr>
        <w:b/>
        <w:bCs/>
        <w:smallCaps/>
        <w:color w:val="000000"/>
      </w:rPr>
    </w:pPr>
    <w:r>
      <w:rPr>
        <w:noProof/>
      </w:rPr>
      <mc:AlternateContent>
        <mc:Choice Requires="wps">
          <w:drawing>
            <wp:anchor distT="0" distB="0" distL="0" distR="0" simplePos="0" relativeHeight="251659264" behindDoc="1" locked="0" layoutInCell="1" hidden="0" allowOverlap="1" wp14:anchorId="46717AEA" wp14:editId="5535673C">
              <wp:simplePos x="0" y="0"/>
              <wp:positionH relativeFrom="column">
                <wp:posOffset>1041400</wp:posOffset>
              </wp:positionH>
              <wp:positionV relativeFrom="paragraph">
                <wp:posOffset>-50800</wp:posOffset>
              </wp:positionV>
              <wp:extent cx="3735070" cy="268605"/>
              <wp:effectExtent l="0" t="0" r="0" b="0"/>
              <wp:wrapNone/>
              <wp:docPr id="394159103" name="Rectangle 394159103"/>
              <wp:cNvGraphicFramePr/>
              <a:graphic xmlns:a="http://schemas.openxmlformats.org/drawingml/2006/main">
                <a:graphicData uri="http://schemas.microsoft.com/office/word/2010/wordprocessingShape">
                  <wps:wsp>
                    <wps:cNvSpPr/>
                    <wps:spPr>
                      <a:xfrm>
                        <a:off x="0" y="0"/>
                        <a:ext cx="3735070" cy="268605"/>
                      </a:xfrm>
                      <a:prstGeom prst="rect">
                        <a:avLst/>
                      </a:prstGeom>
                      <a:noFill/>
                      <a:ln>
                        <a:noFill/>
                      </a:ln>
                    </wps:spPr>
                    <wps:txbx>
                      <w:txbxContent>
                        <w:p w14:paraId="481AF5F3" w14:textId="77777777" w:rsidR="00314A47" w:rsidRPr="000D71F0" w:rsidRDefault="00314A47" w:rsidP="00314A47">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6717AEA" id="Rectangle 394159103" o:spid="_x0000_s1027" style="position:absolute;margin-left:82pt;margin-top:-4pt;width:294.1pt;height:21.1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" filled="f" stroked="f">
              <v:textbox inset="2.53958mm,1.2694mm,2.53958mm,1.2694mm">
                <w:txbxContent>
                  <w:p w14:paraId="481AF5F3" w14:textId="77777777" w:rsidR="00314A47" w:rsidRPr="000D71F0" w:rsidRDefault="00314A47" w:rsidP="00314A47">
                    <w:pPr>
                      <w:spacing w:after="0" w:line="240" w:lineRule="auto"/>
                      <w:jc w:val="right"/>
                      <w:textDirection w:val="btLr"/>
                      <w:rPr>
                        <w:rFonts w:asciiTheme="majorHAnsi" w:hAnsiTheme="majorHAnsi" w:cstheme="majorHAnsi"/>
                        <w:b/>
                        <w:bCs/>
                        <w:sz w:val="22"/>
                        <w:szCs w:val="22"/>
                      </w:rPr>
                    </w:pPr>
                    <w:r w:rsidRPr="000D71F0">
                      <w:rPr>
                        <w:rFonts w:asciiTheme="majorHAnsi" w:eastAsia="Arial" w:hAnsiTheme="majorHAnsi" w:cstheme="majorHAnsi"/>
                        <w:b/>
                        <w:bCs/>
                        <w:color w:val="000000"/>
                        <w:szCs w:val="22"/>
                      </w:rPr>
                      <w:t>PRACTICE WITH PURPOSE</w:t>
                    </w:r>
                  </w:p>
                </w:txbxContent>
              </v:textbox>
            </v:rect>
          </w:pict>
        </mc:Fallback>
      </mc:AlternateContent>
    </w:r>
    <w:r w:rsidR="002D688A">
      <w:rPr>
        <w:noProof/>
      </w:rPr>
      <w:drawing>
        <wp:anchor distT="0" distB="0" distL="0" distR="0" simplePos="0" relativeHeight="251657216" behindDoc="1" locked="0" layoutInCell="1" hidden="0" allowOverlap="1" wp14:anchorId="5475D036" wp14:editId="5B83C6F0">
          <wp:simplePos x="0" y="0"/>
          <wp:positionH relativeFrom="column">
            <wp:posOffset>1946572</wp:posOffset>
          </wp:positionH>
          <wp:positionV relativeFrom="paragraph">
            <wp:posOffset>-22860</wp:posOffset>
          </wp:positionV>
          <wp:extent cx="4356100" cy="431800"/>
          <wp:effectExtent l="0" t="0" r="0" b="0"/>
          <wp:wrapNone/>
          <wp:docPr id="213742929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356100" cy="431800"/>
                  </a:xfrm>
                  <a:prstGeom prst="rect">
                    <a:avLst/>
                  </a:prstGeom>
                  <a:ln/>
                </pic:spPr>
              </pic:pic>
            </a:graphicData>
          </a:graphic>
          <wp14:sizeRelH relativeFrom="margin">
            <wp14:pctWidth>0</wp14:pctWidth>
          </wp14:sizeRelH>
        </wp:anchor>
      </w:drawing>
    </w:r>
    <w:r w:rsidR="00DD117A">
      <w:rPr>
        <w:b/>
        <w:bCs/>
        <w:smallCaps/>
        <w:color w:val="000000"/>
      </w:rPr>
      <w:t xml:space="preserve">                                                          </w:t>
    </w:r>
    <w:r w:rsidR="005C637B">
      <w:rPr>
        <w:b/>
        <w:bCs/>
        <w:smallCaps/>
        <w:color w:val="000000"/>
      </w:rPr>
      <w:t xml:space="preserve">                                </w:t>
    </w:r>
    <w:r w:rsidR="0077731B">
      <w:rPr>
        <w:b/>
        <w:bCs/>
        <w:smallCaps/>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B78A34" w14:textId="77777777" w:rsidR="004A0E18" w:rsidRDefault="004A0E18">
      <w:pPr>
        <w:spacing w:after="0" w:line="240" w:lineRule="auto"/>
      </w:pPr>
      <w:r>
        <w:separator/>
      </w:r>
    </w:p>
  </w:footnote>
  <w:footnote w:type="continuationSeparator" w:id="0">
    <w:p w14:paraId="115ED32C" w14:textId="77777777" w:rsidR="004A0E18" w:rsidRDefault="004A0E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7533E"/>
    <w:multiLevelType w:val="hybridMultilevel"/>
    <w:tmpl w:val="7E2269B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F4243"/>
    <w:multiLevelType w:val="hybridMultilevel"/>
    <w:tmpl w:val="8318D5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836BC"/>
    <w:multiLevelType w:val="hybridMultilevel"/>
    <w:tmpl w:val="01A4498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D4554"/>
    <w:multiLevelType w:val="hybridMultilevel"/>
    <w:tmpl w:val="EB98A3D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3714C"/>
    <w:multiLevelType w:val="hybridMultilevel"/>
    <w:tmpl w:val="5BDC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A648B"/>
    <w:multiLevelType w:val="hybridMultilevel"/>
    <w:tmpl w:val="EA6E370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D5A6B"/>
    <w:multiLevelType w:val="hybridMultilevel"/>
    <w:tmpl w:val="2AA20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179F3"/>
    <w:multiLevelType w:val="hybridMultilevel"/>
    <w:tmpl w:val="5B38F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9133E"/>
    <w:multiLevelType w:val="hybridMultilevel"/>
    <w:tmpl w:val="C1264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B7DB1"/>
    <w:multiLevelType w:val="hybridMultilevel"/>
    <w:tmpl w:val="ABCC49B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9354DC"/>
    <w:multiLevelType w:val="hybridMultilevel"/>
    <w:tmpl w:val="A1549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8F0D6E"/>
    <w:multiLevelType w:val="hybridMultilevel"/>
    <w:tmpl w:val="BE22C3D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52662"/>
    <w:multiLevelType w:val="hybridMultilevel"/>
    <w:tmpl w:val="7B969B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6936"/>
    <w:multiLevelType w:val="hybridMultilevel"/>
    <w:tmpl w:val="2762658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FC361C"/>
    <w:multiLevelType w:val="hybridMultilevel"/>
    <w:tmpl w:val="0A1E6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2E6EC0"/>
    <w:multiLevelType w:val="hybridMultilevel"/>
    <w:tmpl w:val="F13AD9B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C537B"/>
    <w:multiLevelType w:val="hybridMultilevel"/>
    <w:tmpl w:val="B3A8C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DC64AD"/>
    <w:multiLevelType w:val="hybridMultilevel"/>
    <w:tmpl w:val="483CB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160313"/>
    <w:multiLevelType w:val="hybridMultilevel"/>
    <w:tmpl w:val="33328B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A079BB"/>
    <w:multiLevelType w:val="hybridMultilevel"/>
    <w:tmpl w:val="B9E07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2297A"/>
    <w:multiLevelType w:val="hybridMultilevel"/>
    <w:tmpl w:val="BBF06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379C8"/>
    <w:multiLevelType w:val="hybridMultilevel"/>
    <w:tmpl w:val="891691E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7D3A97"/>
    <w:multiLevelType w:val="hybridMultilevel"/>
    <w:tmpl w:val="C7FED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83BAD"/>
    <w:multiLevelType w:val="hybridMultilevel"/>
    <w:tmpl w:val="1988C5A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4" w15:restartNumberingAfterBreak="0">
    <w:nsid w:val="4DB01937"/>
    <w:multiLevelType w:val="hybridMultilevel"/>
    <w:tmpl w:val="23D06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D54D2"/>
    <w:multiLevelType w:val="hybridMultilevel"/>
    <w:tmpl w:val="2F1CD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745445"/>
    <w:multiLevelType w:val="hybridMultilevel"/>
    <w:tmpl w:val="3A02E65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9661D9"/>
    <w:multiLevelType w:val="hybridMultilevel"/>
    <w:tmpl w:val="210082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132A42"/>
    <w:multiLevelType w:val="hybridMultilevel"/>
    <w:tmpl w:val="ADD09D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84030"/>
    <w:multiLevelType w:val="hybridMultilevel"/>
    <w:tmpl w:val="62888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E72F5"/>
    <w:multiLevelType w:val="hybridMultilevel"/>
    <w:tmpl w:val="DDFA5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105C4"/>
    <w:multiLevelType w:val="hybridMultilevel"/>
    <w:tmpl w:val="D30E7C00"/>
    <w:lvl w:ilvl="0" w:tplc="FFFFFFFF">
      <w:start w:val="1"/>
      <w:numFmt w:val="decimal"/>
      <w:lvlText w:val="%1."/>
      <w:lvlJc w:val="left"/>
      <w:pPr>
        <w:ind w:left="779" w:hanging="360"/>
      </w:pPr>
    </w:lvl>
    <w:lvl w:ilvl="1" w:tplc="04090019">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32" w15:restartNumberingAfterBreak="0">
    <w:nsid w:val="66AF18B1"/>
    <w:multiLevelType w:val="hybridMultilevel"/>
    <w:tmpl w:val="483CB6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225870"/>
    <w:multiLevelType w:val="hybridMultilevel"/>
    <w:tmpl w:val="37A4F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521097"/>
    <w:multiLevelType w:val="hybridMultilevel"/>
    <w:tmpl w:val="4BB6D8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3C1EDD"/>
    <w:multiLevelType w:val="hybridMultilevel"/>
    <w:tmpl w:val="6EDEAD2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BC3256"/>
    <w:multiLevelType w:val="hybridMultilevel"/>
    <w:tmpl w:val="970290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514B4F"/>
    <w:multiLevelType w:val="hybridMultilevel"/>
    <w:tmpl w:val="A672F5A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A353B5"/>
    <w:multiLevelType w:val="hybridMultilevel"/>
    <w:tmpl w:val="322ACF1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429B0"/>
    <w:multiLevelType w:val="hybridMultilevel"/>
    <w:tmpl w:val="DB28307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num w:numId="1" w16cid:durableId="442849517">
    <w:abstractNumId w:val="19"/>
  </w:num>
  <w:num w:numId="2" w16cid:durableId="570121816">
    <w:abstractNumId w:val="11"/>
  </w:num>
  <w:num w:numId="3" w16cid:durableId="1695766297">
    <w:abstractNumId w:val="9"/>
  </w:num>
  <w:num w:numId="4" w16cid:durableId="836968554">
    <w:abstractNumId w:val="21"/>
  </w:num>
  <w:num w:numId="5" w16cid:durableId="1853300676">
    <w:abstractNumId w:val="34"/>
  </w:num>
  <w:num w:numId="6" w16cid:durableId="2146581451">
    <w:abstractNumId w:val="2"/>
  </w:num>
  <w:num w:numId="7" w16cid:durableId="2130736808">
    <w:abstractNumId w:val="31"/>
  </w:num>
  <w:num w:numId="8" w16cid:durableId="2034839630">
    <w:abstractNumId w:val="28"/>
  </w:num>
  <w:num w:numId="9" w16cid:durableId="1123692861">
    <w:abstractNumId w:val="5"/>
  </w:num>
  <w:num w:numId="10" w16cid:durableId="1435973681">
    <w:abstractNumId w:val="33"/>
  </w:num>
  <w:num w:numId="11" w16cid:durableId="1748265721">
    <w:abstractNumId w:val="3"/>
  </w:num>
  <w:num w:numId="12" w16cid:durableId="1557931769">
    <w:abstractNumId w:val="26"/>
  </w:num>
  <w:num w:numId="13" w16cid:durableId="1001349957">
    <w:abstractNumId w:val="7"/>
  </w:num>
  <w:num w:numId="14" w16cid:durableId="917715744">
    <w:abstractNumId w:val="1"/>
  </w:num>
  <w:num w:numId="15" w16cid:durableId="1092433665">
    <w:abstractNumId w:val="25"/>
  </w:num>
  <w:num w:numId="16" w16cid:durableId="2111047230">
    <w:abstractNumId w:val="10"/>
  </w:num>
  <w:num w:numId="17" w16cid:durableId="108354515">
    <w:abstractNumId w:val="36"/>
  </w:num>
  <w:num w:numId="18" w16cid:durableId="1713505028">
    <w:abstractNumId w:val="30"/>
  </w:num>
  <w:num w:numId="19" w16cid:durableId="1036588922">
    <w:abstractNumId w:val="24"/>
  </w:num>
  <w:num w:numId="20" w16cid:durableId="1679581535">
    <w:abstractNumId w:val="16"/>
  </w:num>
  <w:num w:numId="21" w16cid:durableId="773522821">
    <w:abstractNumId w:val="39"/>
  </w:num>
  <w:num w:numId="22" w16cid:durableId="1568954402">
    <w:abstractNumId w:val="22"/>
  </w:num>
  <w:num w:numId="23" w16cid:durableId="149909038">
    <w:abstractNumId w:val="6"/>
  </w:num>
  <w:num w:numId="24" w16cid:durableId="1539586179">
    <w:abstractNumId w:val="18"/>
  </w:num>
  <w:num w:numId="25" w16cid:durableId="1817186602">
    <w:abstractNumId w:val="8"/>
  </w:num>
  <w:num w:numId="26" w16cid:durableId="1843617812">
    <w:abstractNumId w:val="17"/>
  </w:num>
  <w:num w:numId="27" w16cid:durableId="1872959739">
    <w:abstractNumId w:val="32"/>
  </w:num>
  <w:num w:numId="28" w16cid:durableId="352657394">
    <w:abstractNumId w:val="13"/>
  </w:num>
  <w:num w:numId="29" w16cid:durableId="225992011">
    <w:abstractNumId w:val="27"/>
  </w:num>
  <w:num w:numId="30" w16cid:durableId="2047178644">
    <w:abstractNumId w:val="12"/>
  </w:num>
  <w:num w:numId="31" w16cid:durableId="593708946">
    <w:abstractNumId w:val="37"/>
  </w:num>
  <w:num w:numId="32" w16cid:durableId="559905369">
    <w:abstractNumId w:val="35"/>
  </w:num>
  <w:num w:numId="33" w16cid:durableId="1335109573">
    <w:abstractNumId w:val="38"/>
  </w:num>
  <w:num w:numId="34" w16cid:durableId="53814598">
    <w:abstractNumId w:val="4"/>
  </w:num>
  <w:num w:numId="35" w16cid:durableId="2023244908">
    <w:abstractNumId w:val="15"/>
  </w:num>
  <w:num w:numId="36" w16cid:durableId="1639873018">
    <w:abstractNumId w:val="23"/>
  </w:num>
  <w:num w:numId="37" w16cid:durableId="1099792299">
    <w:abstractNumId w:val="0"/>
  </w:num>
  <w:num w:numId="38" w16cid:durableId="906577472">
    <w:abstractNumId w:val="20"/>
  </w:num>
  <w:num w:numId="39" w16cid:durableId="1346402974">
    <w:abstractNumId w:val="29"/>
  </w:num>
  <w:num w:numId="40" w16cid:durableId="20203135">
    <w:abstractNumId w:val="14"/>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2B4"/>
    <w:rsid w:val="00003370"/>
    <w:rsid w:val="00006E8E"/>
    <w:rsid w:val="00023A16"/>
    <w:rsid w:val="00023D61"/>
    <w:rsid w:val="0002484C"/>
    <w:rsid w:val="000278E8"/>
    <w:rsid w:val="00030793"/>
    <w:rsid w:val="0003708C"/>
    <w:rsid w:val="0004049C"/>
    <w:rsid w:val="00041C02"/>
    <w:rsid w:val="00047053"/>
    <w:rsid w:val="00055E34"/>
    <w:rsid w:val="00055FC7"/>
    <w:rsid w:val="00056866"/>
    <w:rsid w:val="000572D9"/>
    <w:rsid w:val="0006619F"/>
    <w:rsid w:val="000712D3"/>
    <w:rsid w:val="00072B03"/>
    <w:rsid w:val="0007455E"/>
    <w:rsid w:val="00076467"/>
    <w:rsid w:val="000806A6"/>
    <w:rsid w:val="000848D8"/>
    <w:rsid w:val="000849DB"/>
    <w:rsid w:val="000851CF"/>
    <w:rsid w:val="00085F13"/>
    <w:rsid w:val="00094810"/>
    <w:rsid w:val="0009653B"/>
    <w:rsid w:val="000A2B07"/>
    <w:rsid w:val="000B66B5"/>
    <w:rsid w:val="000B6754"/>
    <w:rsid w:val="000B6BFA"/>
    <w:rsid w:val="000C12F7"/>
    <w:rsid w:val="000D1D1E"/>
    <w:rsid w:val="000E1918"/>
    <w:rsid w:val="000E4A56"/>
    <w:rsid w:val="000F2B10"/>
    <w:rsid w:val="000F459C"/>
    <w:rsid w:val="000F60EC"/>
    <w:rsid w:val="00100C9D"/>
    <w:rsid w:val="00101FEE"/>
    <w:rsid w:val="00111864"/>
    <w:rsid w:val="001164F0"/>
    <w:rsid w:val="00117A32"/>
    <w:rsid w:val="00122351"/>
    <w:rsid w:val="00134281"/>
    <w:rsid w:val="001347A4"/>
    <w:rsid w:val="00145734"/>
    <w:rsid w:val="00150D32"/>
    <w:rsid w:val="00150E34"/>
    <w:rsid w:val="00151B1D"/>
    <w:rsid w:val="00155D69"/>
    <w:rsid w:val="00163C61"/>
    <w:rsid w:val="00164019"/>
    <w:rsid w:val="001679A6"/>
    <w:rsid w:val="00171642"/>
    <w:rsid w:val="0017321E"/>
    <w:rsid w:val="00175B03"/>
    <w:rsid w:val="00185599"/>
    <w:rsid w:val="00193E5C"/>
    <w:rsid w:val="001A13CD"/>
    <w:rsid w:val="001A2C39"/>
    <w:rsid w:val="001B0E21"/>
    <w:rsid w:val="001B694C"/>
    <w:rsid w:val="001C3DCA"/>
    <w:rsid w:val="001D1A3F"/>
    <w:rsid w:val="001D65BE"/>
    <w:rsid w:val="001E66C2"/>
    <w:rsid w:val="001F7607"/>
    <w:rsid w:val="00200C80"/>
    <w:rsid w:val="002036EE"/>
    <w:rsid w:val="002043C8"/>
    <w:rsid w:val="002066F6"/>
    <w:rsid w:val="002161CF"/>
    <w:rsid w:val="002168E6"/>
    <w:rsid w:val="0023239C"/>
    <w:rsid w:val="00232FBA"/>
    <w:rsid w:val="0024045B"/>
    <w:rsid w:val="0024460F"/>
    <w:rsid w:val="00245AB2"/>
    <w:rsid w:val="002562A4"/>
    <w:rsid w:val="00257770"/>
    <w:rsid w:val="002613D9"/>
    <w:rsid w:val="00261EB7"/>
    <w:rsid w:val="0026211C"/>
    <w:rsid w:val="002719AD"/>
    <w:rsid w:val="0027593C"/>
    <w:rsid w:val="00284524"/>
    <w:rsid w:val="002A1D44"/>
    <w:rsid w:val="002B08EB"/>
    <w:rsid w:val="002C39F4"/>
    <w:rsid w:val="002C4249"/>
    <w:rsid w:val="002C76F9"/>
    <w:rsid w:val="002D1E70"/>
    <w:rsid w:val="002D37E1"/>
    <w:rsid w:val="002D688A"/>
    <w:rsid w:val="00310E2E"/>
    <w:rsid w:val="00314A47"/>
    <w:rsid w:val="00315D16"/>
    <w:rsid w:val="00317CF8"/>
    <w:rsid w:val="0032031F"/>
    <w:rsid w:val="00321287"/>
    <w:rsid w:val="003215BC"/>
    <w:rsid w:val="00321A64"/>
    <w:rsid w:val="00323930"/>
    <w:rsid w:val="00325A24"/>
    <w:rsid w:val="00326083"/>
    <w:rsid w:val="00335C61"/>
    <w:rsid w:val="00341322"/>
    <w:rsid w:val="00342E58"/>
    <w:rsid w:val="00344F4A"/>
    <w:rsid w:val="00355B35"/>
    <w:rsid w:val="00370DCC"/>
    <w:rsid w:val="0037478B"/>
    <w:rsid w:val="00377D85"/>
    <w:rsid w:val="0038033B"/>
    <w:rsid w:val="003861CD"/>
    <w:rsid w:val="003929BD"/>
    <w:rsid w:val="003937F6"/>
    <w:rsid w:val="003A322D"/>
    <w:rsid w:val="003B7B71"/>
    <w:rsid w:val="003C3B4A"/>
    <w:rsid w:val="003D00FF"/>
    <w:rsid w:val="003F10E6"/>
    <w:rsid w:val="00402BEC"/>
    <w:rsid w:val="00403475"/>
    <w:rsid w:val="00404D8D"/>
    <w:rsid w:val="00405ED2"/>
    <w:rsid w:val="00407BEC"/>
    <w:rsid w:val="0041031D"/>
    <w:rsid w:val="0041134C"/>
    <w:rsid w:val="0041465A"/>
    <w:rsid w:val="00417C9E"/>
    <w:rsid w:val="00423CEC"/>
    <w:rsid w:val="00433041"/>
    <w:rsid w:val="00437E62"/>
    <w:rsid w:val="0045036E"/>
    <w:rsid w:val="00453C15"/>
    <w:rsid w:val="00465107"/>
    <w:rsid w:val="00465B33"/>
    <w:rsid w:val="00470368"/>
    <w:rsid w:val="00480F48"/>
    <w:rsid w:val="00487935"/>
    <w:rsid w:val="004A0E18"/>
    <w:rsid w:val="004A7A34"/>
    <w:rsid w:val="004A7DF1"/>
    <w:rsid w:val="004C1138"/>
    <w:rsid w:val="004C62DB"/>
    <w:rsid w:val="004D24F5"/>
    <w:rsid w:val="004D5FC9"/>
    <w:rsid w:val="004F0618"/>
    <w:rsid w:val="004F06ED"/>
    <w:rsid w:val="004F1448"/>
    <w:rsid w:val="004F316A"/>
    <w:rsid w:val="004F4570"/>
    <w:rsid w:val="004F5444"/>
    <w:rsid w:val="004F7050"/>
    <w:rsid w:val="00511135"/>
    <w:rsid w:val="00513447"/>
    <w:rsid w:val="00514D57"/>
    <w:rsid w:val="005178FA"/>
    <w:rsid w:val="00524272"/>
    <w:rsid w:val="0053256C"/>
    <w:rsid w:val="00533C4B"/>
    <w:rsid w:val="00534F88"/>
    <w:rsid w:val="0054280E"/>
    <w:rsid w:val="00547393"/>
    <w:rsid w:val="00547CA8"/>
    <w:rsid w:val="005516B0"/>
    <w:rsid w:val="00551E79"/>
    <w:rsid w:val="00561E25"/>
    <w:rsid w:val="00565AB8"/>
    <w:rsid w:val="00570F43"/>
    <w:rsid w:val="00574EE7"/>
    <w:rsid w:val="005829E3"/>
    <w:rsid w:val="005874A1"/>
    <w:rsid w:val="00592FD8"/>
    <w:rsid w:val="0059349C"/>
    <w:rsid w:val="005B48D9"/>
    <w:rsid w:val="005B7647"/>
    <w:rsid w:val="005C08F7"/>
    <w:rsid w:val="005C4520"/>
    <w:rsid w:val="005C637B"/>
    <w:rsid w:val="005D3000"/>
    <w:rsid w:val="005D3BCC"/>
    <w:rsid w:val="005D4D2A"/>
    <w:rsid w:val="005D4F96"/>
    <w:rsid w:val="005E4881"/>
    <w:rsid w:val="005F5041"/>
    <w:rsid w:val="00600E9E"/>
    <w:rsid w:val="00603E00"/>
    <w:rsid w:val="006101B7"/>
    <w:rsid w:val="00613430"/>
    <w:rsid w:val="00622838"/>
    <w:rsid w:val="00633CF4"/>
    <w:rsid w:val="00633D79"/>
    <w:rsid w:val="0063571B"/>
    <w:rsid w:val="006359D6"/>
    <w:rsid w:val="006528AD"/>
    <w:rsid w:val="006563BB"/>
    <w:rsid w:val="00665C80"/>
    <w:rsid w:val="006713FE"/>
    <w:rsid w:val="00671EDE"/>
    <w:rsid w:val="006838D0"/>
    <w:rsid w:val="00691B3C"/>
    <w:rsid w:val="006A1D38"/>
    <w:rsid w:val="006A3D9B"/>
    <w:rsid w:val="006B288D"/>
    <w:rsid w:val="006B3A27"/>
    <w:rsid w:val="006C7E82"/>
    <w:rsid w:val="006D349B"/>
    <w:rsid w:val="006D54A7"/>
    <w:rsid w:val="006D7939"/>
    <w:rsid w:val="006E26FE"/>
    <w:rsid w:val="006E3300"/>
    <w:rsid w:val="006E47B1"/>
    <w:rsid w:val="006E5ADC"/>
    <w:rsid w:val="006F0702"/>
    <w:rsid w:val="006F6C0C"/>
    <w:rsid w:val="007019AF"/>
    <w:rsid w:val="00725DF3"/>
    <w:rsid w:val="0073498A"/>
    <w:rsid w:val="00737F54"/>
    <w:rsid w:val="00740263"/>
    <w:rsid w:val="007412C6"/>
    <w:rsid w:val="00750E6C"/>
    <w:rsid w:val="00753346"/>
    <w:rsid w:val="00756CFA"/>
    <w:rsid w:val="00775177"/>
    <w:rsid w:val="0077731B"/>
    <w:rsid w:val="00780F84"/>
    <w:rsid w:val="00781BCF"/>
    <w:rsid w:val="00786FF6"/>
    <w:rsid w:val="007903FE"/>
    <w:rsid w:val="00795047"/>
    <w:rsid w:val="007B0F45"/>
    <w:rsid w:val="007B346E"/>
    <w:rsid w:val="007C470B"/>
    <w:rsid w:val="007C5341"/>
    <w:rsid w:val="007F36FC"/>
    <w:rsid w:val="007F42C4"/>
    <w:rsid w:val="008005ED"/>
    <w:rsid w:val="00801269"/>
    <w:rsid w:val="00817490"/>
    <w:rsid w:val="00820764"/>
    <w:rsid w:val="008302A5"/>
    <w:rsid w:val="0083179B"/>
    <w:rsid w:val="00833BBE"/>
    <w:rsid w:val="008376F8"/>
    <w:rsid w:val="00837E81"/>
    <w:rsid w:val="00843DD5"/>
    <w:rsid w:val="00861595"/>
    <w:rsid w:val="008672AD"/>
    <w:rsid w:val="0087523B"/>
    <w:rsid w:val="008819C9"/>
    <w:rsid w:val="00882F81"/>
    <w:rsid w:val="0089486D"/>
    <w:rsid w:val="008A074B"/>
    <w:rsid w:val="008A1299"/>
    <w:rsid w:val="008B0850"/>
    <w:rsid w:val="008B08C5"/>
    <w:rsid w:val="008C5850"/>
    <w:rsid w:val="008C59C0"/>
    <w:rsid w:val="008D0C73"/>
    <w:rsid w:val="008D187F"/>
    <w:rsid w:val="008D1F70"/>
    <w:rsid w:val="008D294F"/>
    <w:rsid w:val="008D32BE"/>
    <w:rsid w:val="008E0171"/>
    <w:rsid w:val="008E2E46"/>
    <w:rsid w:val="008F6B22"/>
    <w:rsid w:val="008F6B2F"/>
    <w:rsid w:val="008F6F21"/>
    <w:rsid w:val="008F7DE7"/>
    <w:rsid w:val="0091257D"/>
    <w:rsid w:val="009202E3"/>
    <w:rsid w:val="00921A65"/>
    <w:rsid w:val="00923BA8"/>
    <w:rsid w:val="00925284"/>
    <w:rsid w:val="00927091"/>
    <w:rsid w:val="009349F6"/>
    <w:rsid w:val="00942ED8"/>
    <w:rsid w:val="00947BE5"/>
    <w:rsid w:val="00952C8D"/>
    <w:rsid w:val="009544F6"/>
    <w:rsid w:val="009617AD"/>
    <w:rsid w:val="009628CD"/>
    <w:rsid w:val="009674F9"/>
    <w:rsid w:val="00967C4A"/>
    <w:rsid w:val="0097049B"/>
    <w:rsid w:val="0097319D"/>
    <w:rsid w:val="0097398E"/>
    <w:rsid w:val="00980585"/>
    <w:rsid w:val="0098505D"/>
    <w:rsid w:val="009A74B8"/>
    <w:rsid w:val="009B07A0"/>
    <w:rsid w:val="009B1654"/>
    <w:rsid w:val="009B548B"/>
    <w:rsid w:val="009C0925"/>
    <w:rsid w:val="009D0E60"/>
    <w:rsid w:val="009D487B"/>
    <w:rsid w:val="009D7B91"/>
    <w:rsid w:val="009E12E0"/>
    <w:rsid w:val="009F09A6"/>
    <w:rsid w:val="00A05499"/>
    <w:rsid w:val="00A07094"/>
    <w:rsid w:val="00A0726E"/>
    <w:rsid w:val="00A11D03"/>
    <w:rsid w:val="00A13BCB"/>
    <w:rsid w:val="00A26FCE"/>
    <w:rsid w:val="00A313F2"/>
    <w:rsid w:val="00A358C5"/>
    <w:rsid w:val="00A450AE"/>
    <w:rsid w:val="00A50AE4"/>
    <w:rsid w:val="00A533D1"/>
    <w:rsid w:val="00A62A43"/>
    <w:rsid w:val="00A64872"/>
    <w:rsid w:val="00A66F72"/>
    <w:rsid w:val="00A75FCB"/>
    <w:rsid w:val="00A80C21"/>
    <w:rsid w:val="00A81237"/>
    <w:rsid w:val="00A82FA5"/>
    <w:rsid w:val="00A87D6C"/>
    <w:rsid w:val="00A93F00"/>
    <w:rsid w:val="00A93F92"/>
    <w:rsid w:val="00A96AD6"/>
    <w:rsid w:val="00AA0F51"/>
    <w:rsid w:val="00AA2BFE"/>
    <w:rsid w:val="00AA68B8"/>
    <w:rsid w:val="00AA77C6"/>
    <w:rsid w:val="00AB2543"/>
    <w:rsid w:val="00AB31FD"/>
    <w:rsid w:val="00AB59C4"/>
    <w:rsid w:val="00AB70CD"/>
    <w:rsid w:val="00AC0101"/>
    <w:rsid w:val="00AC2B93"/>
    <w:rsid w:val="00AD1694"/>
    <w:rsid w:val="00AE248E"/>
    <w:rsid w:val="00AE4368"/>
    <w:rsid w:val="00AE539C"/>
    <w:rsid w:val="00AF2109"/>
    <w:rsid w:val="00AF3570"/>
    <w:rsid w:val="00AF4213"/>
    <w:rsid w:val="00AF4300"/>
    <w:rsid w:val="00AF5440"/>
    <w:rsid w:val="00AF7DB8"/>
    <w:rsid w:val="00B0727D"/>
    <w:rsid w:val="00B10552"/>
    <w:rsid w:val="00B12720"/>
    <w:rsid w:val="00B12744"/>
    <w:rsid w:val="00B2293A"/>
    <w:rsid w:val="00B238FA"/>
    <w:rsid w:val="00B329FD"/>
    <w:rsid w:val="00B32AA4"/>
    <w:rsid w:val="00B33142"/>
    <w:rsid w:val="00B43258"/>
    <w:rsid w:val="00B50C07"/>
    <w:rsid w:val="00B520E7"/>
    <w:rsid w:val="00B6438D"/>
    <w:rsid w:val="00B65174"/>
    <w:rsid w:val="00B67D9C"/>
    <w:rsid w:val="00B67EF0"/>
    <w:rsid w:val="00B73ADC"/>
    <w:rsid w:val="00B805AE"/>
    <w:rsid w:val="00B8136B"/>
    <w:rsid w:val="00B82B3A"/>
    <w:rsid w:val="00B9718C"/>
    <w:rsid w:val="00BA12B4"/>
    <w:rsid w:val="00BA6DD8"/>
    <w:rsid w:val="00BB6F88"/>
    <w:rsid w:val="00BC058F"/>
    <w:rsid w:val="00BC37A1"/>
    <w:rsid w:val="00BD09E7"/>
    <w:rsid w:val="00BE212F"/>
    <w:rsid w:val="00BE73B8"/>
    <w:rsid w:val="00C04A90"/>
    <w:rsid w:val="00C118B7"/>
    <w:rsid w:val="00C176F3"/>
    <w:rsid w:val="00C25F86"/>
    <w:rsid w:val="00C30E63"/>
    <w:rsid w:val="00C3743C"/>
    <w:rsid w:val="00C4169E"/>
    <w:rsid w:val="00C417A8"/>
    <w:rsid w:val="00C45967"/>
    <w:rsid w:val="00C5008E"/>
    <w:rsid w:val="00C539F0"/>
    <w:rsid w:val="00C67807"/>
    <w:rsid w:val="00C72540"/>
    <w:rsid w:val="00C83065"/>
    <w:rsid w:val="00C913D1"/>
    <w:rsid w:val="00C955BA"/>
    <w:rsid w:val="00C97B75"/>
    <w:rsid w:val="00CA034D"/>
    <w:rsid w:val="00CA790A"/>
    <w:rsid w:val="00CB6718"/>
    <w:rsid w:val="00CB699E"/>
    <w:rsid w:val="00CC3095"/>
    <w:rsid w:val="00CC752A"/>
    <w:rsid w:val="00CC79C4"/>
    <w:rsid w:val="00CD62BA"/>
    <w:rsid w:val="00CE14E1"/>
    <w:rsid w:val="00CE3DD1"/>
    <w:rsid w:val="00CE6B84"/>
    <w:rsid w:val="00CF0241"/>
    <w:rsid w:val="00CF0A4E"/>
    <w:rsid w:val="00CF16CD"/>
    <w:rsid w:val="00CF4800"/>
    <w:rsid w:val="00CF6DA3"/>
    <w:rsid w:val="00D01110"/>
    <w:rsid w:val="00D06F62"/>
    <w:rsid w:val="00D07B96"/>
    <w:rsid w:val="00D34F90"/>
    <w:rsid w:val="00D3539E"/>
    <w:rsid w:val="00D37F1D"/>
    <w:rsid w:val="00D4422A"/>
    <w:rsid w:val="00D47C22"/>
    <w:rsid w:val="00D5178E"/>
    <w:rsid w:val="00D520B5"/>
    <w:rsid w:val="00D57B32"/>
    <w:rsid w:val="00D63CAA"/>
    <w:rsid w:val="00D76B65"/>
    <w:rsid w:val="00D771E3"/>
    <w:rsid w:val="00D77BF3"/>
    <w:rsid w:val="00D81A9C"/>
    <w:rsid w:val="00D83315"/>
    <w:rsid w:val="00D93E54"/>
    <w:rsid w:val="00D94574"/>
    <w:rsid w:val="00DB107D"/>
    <w:rsid w:val="00DC0113"/>
    <w:rsid w:val="00DC3305"/>
    <w:rsid w:val="00DC4570"/>
    <w:rsid w:val="00DC4D4C"/>
    <w:rsid w:val="00DD09CB"/>
    <w:rsid w:val="00DD117A"/>
    <w:rsid w:val="00DD1DCF"/>
    <w:rsid w:val="00DD2D4A"/>
    <w:rsid w:val="00DD2EE7"/>
    <w:rsid w:val="00DD4CA0"/>
    <w:rsid w:val="00E14EC9"/>
    <w:rsid w:val="00E212A9"/>
    <w:rsid w:val="00E23B2A"/>
    <w:rsid w:val="00E26D8E"/>
    <w:rsid w:val="00E33132"/>
    <w:rsid w:val="00E33B65"/>
    <w:rsid w:val="00E40305"/>
    <w:rsid w:val="00E44F42"/>
    <w:rsid w:val="00E47B41"/>
    <w:rsid w:val="00E60073"/>
    <w:rsid w:val="00E70A08"/>
    <w:rsid w:val="00E70B77"/>
    <w:rsid w:val="00E72958"/>
    <w:rsid w:val="00E73B71"/>
    <w:rsid w:val="00E855CC"/>
    <w:rsid w:val="00E955CF"/>
    <w:rsid w:val="00EA72AC"/>
    <w:rsid w:val="00EB12AB"/>
    <w:rsid w:val="00EB15DC"/>
    <w:rsid w:val="00EB1EC0"/>
    <w:rsid w:val="00EB4696"/>
    <w:rsid w:val="00EC3FA1"/>
    <w:rsid w:val="00EC63C7"/>
    <w:rsid w:val="00ED1A4D"/>
    <w:rsid w:val="00EE00E6"/>
    <w:rsid w:val="00EE0A8B"/>
    <w:rsid w:val="00EE2A4E"/>
    <w:rsid w:val="00EE7134"/>
    <w:rsid w:val="00EF4E3B"/>
    <w:rsid w:val="00F00D4B"/>
    <w:rsid w:val="00F03E3F"/>
    <w:rsid w:val="00F06DD0"/>
    <w:rsid w:val="00F213AA"/>
    <w:rsid w:val="00F23B67"/>
    <w:rsid w:val="00F23F03"/>
    <w:rsid w:val="00F360B3"/>
    <w:rsid w:val="00F37E1D"/>
    <w:rsid w:val="00F40C1D"/>
    <w:rsid w:val="00F41495"/>
    <w:rsid w:val="00F423F9"/>
    <w:rsid w:val="00F60542"/>
    <w:rsid w:val="00F708F4"/>
    <w:rsid w:val="00F73F24"/>
    <w:rsid w:val="00F7419C"/>
    <w:rsid w:val="00F824A0"/>
    <w:rsid w:val="00F907C0"/>
    <w:rsid w:val="00F93CA5"/>
    <w:rsid w:val="00F93F13"/>
    <w:rsid w:val="00FA33D2"/>
    <w:rsid w:val="00FA6974"/>
    <w:rsid w:val="00FB25D2"/>
    <w:rsid w:val="00FB6FCC"/>
    <w:rsid w:val="00FB70B1"/>
    <w:rsid w:val="00FC1505"/>
    <w:rsid w:val="00FC406C"/>
    <w:rsid w:val="00FD5A37"/>
    <w:rsid w:val="00FE510E"/>
    <w:rsid w:val="00FF2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5D00B"/>
  <w15:docId w15:val="{2C5A8733-769B-424D-9F72-AE5F4829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MS Mincho"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0F6CF2"/>
      <w:highlight w:val="white"/>
    </w:rPr>
  </w:style>
  <w:style w:type="paragraph" w:styleId="Heading2">
    <w:name w:val="heading 2"/>
    <w:basedOn w:val="Normal"/>
    <w:next w:val="Normal"/>
    <w:uiPriority w:val="9"/>
    <w:unhideWhenUsed/>
    <w:qFormat/>
    <w:pPr>
      <w:outlineLvl w:val="1"/>
    </w:pPr>
    <w:rPr>
      <w:i/>
      <w:iCs/>
      <w:color w:val="0F6CF2"/>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
    <w:name w:val="1"/>
    <w:basedOn w:val="TableNormal0"/>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39"/>
    <w:rsid w:val="008C59C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49C"/>
  </w:style>
  <w:style w:type="paragraph" w:styleId="Footer">
    <w:name w:val="footer"/>
    <w:basedOn w:val="Normal"/>
    <w:link w:val="FooterChar"/>
    <w:uiPriority w:val="99"/>
    <w:unhideWhenUsed/>
    <w:rsid w:val="0059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49C"/>
  </w:style>
  <w:style w:type="character" w:styleId="PlaceholderText">
    <w:name w:val="Placeholder Text"/>
    <w:basedOn w:val="DefaultParagraphFont"/>
    <w:uiPriority w:val="99"/>
    <w:semiHidden/>
    <w:rsid w:val="000848D8"/>
    <w:rPr>
      <w:color w:val="666666"/>
    </w:rPr>
  </w:style>
  <w:style w:type="paragraph" w:styleId="ListParagraph">
    <w:name w:val="List Paragraph"/>
    <w:basedOn w:val="Normal"/>
    <w:uiPriority w:val="34"/>
    <w:qFormat/>
    <w:rsid w:val="000572D9"/>
    <w:pPr>
      <w:ind w:left="720"/>
      <w:contextualSpacing/>
    </w:pPr>
  </w:style>
  <w:style w:type="character" w:styleId="CommentReference">
    <w:name w:val="annotation reference"/>
    <w:basedOn w:val="DefaultParagraphFont"/>
    <w:uiPriority w:val="99"/>
    <w:semiHidden/>
    <w:unhideWhenUsed/>
    <w:rsid w:val="00801269"/>
    <w:rPr>
      <w:sz w:val="16"/>
      <w:szCs w:val="16"/>
    </w:rPr>
  </w:style>
  <w:style w:type="paragraph" w:styleId="CommentText">
    <w:name w:val="annotation text"/>
    <w:basedOn w:val="Normal"/>
    <w:link w:val="CommentTextChar"/>
    <w:uiPriority w:val="99"/>
    <w:semiHidden/>
    <w:unhideWhenUsed/>
    <w:rsid w:val="00801269"/>
    <w:pPr>
      <w:spacing w:line="240" w:lineRule="auto"/>
    </w:pPr>
    <w:rPr>
      <w:sz w:val="20"/>
      <w:szCs w:val="20"/>
    </w:rPr>
  </w:style>
  <w:style w:type="character" w:customStyle="1" w:styleId="CommentTextChar">
    <w:name w:val="Comment Text Char"/>
    <w:basedOn w:val="DefaultParagraphFont"/>
    <w:link w:val="CommentText"/>
    <w:uiPriority w:val="99"/>
    <w:semiHidden/>
    <w:rsid w:val="00801269"/>
    <w:rPr>
      <w:sz w:val="20"/>
      <w:szCs w:val="20"/>
    </w:rPr>
  </w:style>
  <w:style w:type="paragraph" w:styleId="CommentSubject">
    <w:name w:val="annotation subject"/>
    <w:basedOn w:val="CommentText"/>
    <w:next w:val="CommentText"/>
    <w:link w:val="CommentSubjectChar"/>
    <w:uiPriority w:val="99"/>
    <w:semiHidden/>
    <w:unhideWhenUsed/>
    <w:rsid w:val="00801269"/>
    <w:rPr>
      <w:b/>
      <w:bCs/>
    </w:rPr>
  </w:style>
  <w:style w:type="character" w:customStyle="1" w:styleId="CommentSubjectChar">
    <w:name w:val="Comment Subject Char"/>
    <w:basedOn w:val="CommentTextChar"/>
    <w:link w:val="CommentSubject"/>
    <w:uiPriority w:val="99"/>
    <w:semiHidden/>
    <w:rsid w:val="00801269"/>
    <w:rPr>
      <w:b/>
      <w:bCs/>
      <w:sz w:val="20"/>
      <w:szCs w:val="20"/>
    </w:rPr>
  </w:style>
  <w:style w:type="character" w:styleId="Hyperlink">
    <w:name w:val="Hyperlink"/>
    <w:basedOn w:val="DefaultParagraphFont"/>
    <w:uiPriority w:val="99"/>
    <w:unhideWhenUsed/>
    <w:rsid w:val="0097049B"/>
    <w:rPr>
      <w:color w:val="0000FF" w:themeColor="hyperlink"/>
      <w:u w:val="single"/>
    </w:rPr>
  </w:style>
  <w:style w:type="character" w:styleId="UnresolvedMention">
    <w:name w:val="Unresolved Mention"/>
    <w:basedOn w:val="DefaultParagraphFont"/>
    <w:uiPriority w:val="99"/>
    <w:semiHidden/>
    <w:unhideWhenUsed/>
    <w:rsid w:val="00970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934547">
      <w:bodyDiv w:val="1"/>
      <w:marLeft w:val="0"/>
      <w:marRight w:val="0"/>
      <w:marTop w:val="0"/>
      <w:marBottom w:val="0"/>
      <w:divBdr>
        <w:top w:val="none" w:sz="0" w:space="0" w:color="auto"/>
        <w:left w:val="none" w:sz="0" w:space="0" w:color="auto"/>
        <w:bottom w:val="none" w:sz="0" w:space="0" w:color="auto"/>
        <w:right w:val="none" w:sz="0" w:space="0" w:color="auto"/>
      </w:divBdr>
    </w:div>
    <w:div w:id="484467533">
      <w:bodyDiv w:val="1"/>
      <w:marLeft w:val="0"/>
      <w:marRight w:val="0"/>
      <w:marTop w:val="0"/>
      <w:marBottom w:val="0"/>
      <w:divBdr>
        <w:top w:val="none" w:sz="0" w:space="0" w:color="auto"/>
        <w:left w:val="none" w:sz="0" w:space="0" w:color="auto"/>
        <w:bottom w:val="none" w:sz="0" w:space="0" w:color="auto"/>
        <w:right w:val="none" w:sz="0" w:space="0" w:color="auto"/>
      </w:divBdr>
      <w:divsChild>
        <w:div w:id="1969554786">
          <w:marLeft w:val="0"/>
          <w:marRight w:val="0"/>
          <w:marTop w:val="0"/>
          <w:marBottom w:val="0"/>
          <w:divBdr>
            <w:top w:val="none" w:sz="0" w:space="0" w:color="auto"/>
            <w:left w:val="none" w:sz="0" w:space="0" w:color="auto"/>
            <w:bottom w:val="none" w:sz="0" w:space="0" w:color="auto"/>
            <w:right w:val="none" w:sz="0" w:space="0" w:color="auto"/>
          </w:divBdr>
        </w:div>
      </w:divsChild>
    </w:div>
    <w:div w:id="575745303">
      <w:bodyDiv w:val="1"/>
      <w:marLeft w:val="0"/>
      <w:marRight w:val="0"/>
      <w:marTop w:val="0"/>
      <w:marBottom w:val="0"/>
      <w:divBdr>
        <w:top w:val="none" w:sz="0" w:space="0" w:color="auto"/>
        <w:left w:val="none" w:sz="0" w:space="0" w:color="auto"/>
        <w:bottom w:val="none" w:sz="0" w:space="0" w:color="auto"/>
        <w:right w:val="none" w:sz="0" w:space="0" w:color="auto"/>
      </w:divBdr>
    </w:div>
    <w:div w:id="1047602114">
      <w:bodyDiv w:val="1"/>
      <w:marLeft w:val="0"/>
      <w:marRight w:val="0"/>
      <w:marTop w:val="0"/>
      <w:marBottom w:val="0"/>
      <w:divBdr>
        <w:top w:val="none" w:sz="0" w:space="0" w:color="auto"/>
        <w:left w:val="none" w:sz="0" w:space="0" w:color="auto"/>
        <w:bottom w:val="none" w:sz="0" w:space="0" w:color="auto"/>
        <w:right w:val="none" w:sz="0" w:space="0" w:color="auto"/>
      </w:divBdr>
    </w:div>
    <w:div w:id="1615478203">
      <w:bodyDiv w:val="1"/>
      <w:marLeft w:val="0"/>
      <w:marRight w:val="0"/>
      <w:marTop w:val="0"/>
      <w:marBottom w:val="0"/>
      <w:divBdr>
        <w:top w:val="none" w:sz="0" w:space="0" w:color="auto"/>
        <w:left w:val="none" w:sz="0" w:space="0" w:color="auto"/>
        <w:bottom w:val="none" w:sz="0" w:space="0" w:color="auto"/>
        <w:right w:val="none" w:sz="0" w:space="0" w:color="auto"/>
      </w:divBdr>
    </w:div>
    <w:div w:id="2024358331">
      <w:bodyDiv w:val="1"/>
      <w:marLeft w:val="0"/>
      <w:marRight w:val="0"/>
      <w:marTop w:val="0"/>
      <w:marBottom w:val="0"/>
      <w:divBdr>
        <w:top w:val="none" w:sz="0" w:space="0" w:color="auto"/>
        <w:left w:val="none" w:sz="0" w:space="0" w:color="auto"/>
        <w:bottom w:val="none" w:sz="0" w:space="0" w:color="auto"/>
        <w:right w:val="none" w:sz="0" w:space="0" w:color="auto"/>
      </w:divBdr>
      <w:divsChild>
        <w:div w:id="775752624">
          <w:marLeft w:val="0"/>
          <w:marRight w:val="0"/>
          <w:marTop w:val="0"/>
          <w:marBottom w:val="0"/>
          <w:divBdr>
            <w:top w:val="none" w:sz="0" w:space="0" w:color="auto"/>
            <w:left w:val="none" w:sz="0" w:space="0" w:color="auto"/>
            <w:bottom w:val="none" w:sz="0" w:space="0" w:color="auto"/>
            <w:right w:val="none" w:sz="0" w:space="0" w:color="auto"/>
          </w:divBdr>
        </w:div>
      </w:divsChild>
    </w:div>
    <w:div w:id="2038650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6E5A2D-90DB-6841-A9E1-F6CE58227636}">
  <we:reference id="wa104381909" version="3.23.0.0" store="en-US" storeType="OMEX"/>
  <we:alternateReferences>
    <we:reference id="wa104381909" version="3.23.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14</Pages>
  <Words>4456</Words>
  <Characters>17983</Characters>
  <Application>Microsoft Office Word</Application>
  <DocSecurity>0</DocSecurity>
  <Lines>538</Lines>
  <Paragraphs>351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With Purpose</dc:title>
  <dc:subject/>
  <dc:creator>K20 Center</dc:creator>
  <cp:keywords/>
  <dc:description/>
  <cp:lastModifiedBy>Gracia, Ann M.</cp:lastModifiedBy>
  <cp:revision>3</cp:revision>
  <cp:lastPrinted>2026-09-23T16:28:00Z</cp:lastPrinted>
  <dcterms:created xsi:type="dcterms:W3CDTF">2026-09-23T16:37:00Z</dcterms:created>
  <dcterms:modified xsi:type="dcterms:W3CDTF">2026-09-23T16:38:00Z</dcterms:modified>
  <cp:category/>
</cp:coreProperties>
</file>