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25EBA70" w14:textId="4C7DCE79" w:rsidR="000365B1" w:rsidRDefault="00D40202" w:rsidP="000365B1">
      <w:pPr>
        <w:rPr>
          <w:rFonts w:ascii="Times New Roman" w:eastAsia="Times New Roman" w:hAnsi="Times New Roman" w:cs="Times New Roman"/>
          <w:szCs w:val="24"/>
        </w:rPr>
      </w:pPr>
      <w:r>
        <w:rPr>
          <w:rFonts w:ascii="Calibri" w:eastAsia="Calibri" w:hAnsi="Calibri" w:cs="Calibri"/>
          <w:b/>
          <w:bCs/>
          <w:smallCaps/>
          <w:sz w:val="32"/>
          <w:szCs w:val="32"/>
          <w:lang w:val="es"/>
        </w:rPr>
        <w:t>ESCRIBE</w:t>
      </w:r>
      <w:r w:rsidR="000365B1">
        <w:rPr>
          <w:rFonts w:ascii="Calibri" w:eastAsia="Calibri" w:hAnsi="Calibri" w:cs="Calibri"/>
          <w:b/>
          <w:bCs/>
          <w:smallCaps/>
          <w:sz w:val="32"/>
          <w:szCs w:val="32"/>
          <w:lang w:val="es"/>
        </w:rPr>
        <w:t xml:space="preserve"> UNA LEYENDA</w:t>
      </w:r>
    </w:p>
    <w:p w14:paraId="0723027A" w14:textId="77777777" w:rsidR="000365B1" w:rsidRDefault="000365B1" w:rsidP="000365B1">
      <w:pPr>
        <w:rPr>
          <w:rFonts w:ascii="Calibri" w:eastAsia="Calibri" w:hAnsi="Calibri" w:cs="Calibri"/>
          <w:b/>
          <w:color w:val="910D28"/>
          <w:szCs w:val="24"/>
        </w:rPr>
      </w:pPr>
      <w:r>
        <w:rPr>
          <w:rFonts w:ascii="Calibri" w:eastAsia="Calibri" w:hAnsi="Calibri" w:cs="Calibri"/>
          <w:b/>
          <w:bCs/>
          <w:color w:val="910D28"/>
          <w:szCs w:val="24"/>
          <w:lang w:val="es"/>
        </w:rPr>
        <w:t xml:space="preserve">Instrucciones: </w:t>
      </w:r>
    </w:p>
    <w:p w14:paraId="06FACEC2" w14:textId="4150C02C" w:rsidR="00C73EA1" w:rsidRPr="000365B1" w:rsidRDefault="000365B1" w:rsidP="00D106FF">
      <w:pPr>
        <w:rPr>
          <w:rFonts w:ascii="Calibri" w:eastAsia="Calibri" w:hAnsi="Calibri" w:cs="Calibri"/>
          <w:szCs w:val="24"/>
        </w:rPr>
      </w:pPr>
      <w:r>
        <w:rPr>
          <w:rFonts w:ascii="Calibri" w:eastAsia="Calibri" w:hAnsi="Calibri" w:cs="Calibri"/>
          <w:szCs w:val="24"/>
          <w:lang w:val="es"/>
        </w:rPr>
        <w:t>Tómate un minuto para observar a las parejas en las fotos de los años 1850-1890. Presta mucha atención a lo que cada uno de los cónyuges está pensando o a la historia que hay detrás de la foto desde ambas perspectivas, y luego escribe una leyenda que acompañe a la misma.</w:t>
      </w:r>
    </w:p>
    <w:tbl>
      <w:tblPr>
        <w:tblStyle w:val="TableGrid"/>
        <w:tblW w:w="10530" w:type="dxa"/>
        <w:tblInd w:w="-550" w:type="dxa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060"/>
        <w:gridCol w:w="7470"/>
      </w:tblGrid>
      <w:tr w:rsidR="000365B1" w14:paraId="4A250CA3" w14:textId="77777777" w:rsidTr="0015036A">
        <w:trPr>
          <w:cantSplit/>
          <w:tblHeader/>
        </w:trPr>
        <w:tc>
          <w:tcPr>
            <w:tcW w:w="3060" w:type="dxa"/>
            <w:shd w:val="clear" w:color="auto" w:fill="3E5C61" w:themeFill="accent2"/>
          </w:tcPr>
          <w:p w14:paraId="5EDA9DE6" w14:textId="7744D80A" w:rsidR="000365B1" w:rsidRPr="0053328A" w:rsidRDefault="000365B1" w:rsidP="0053328A">
            <w:pPr>
              <w:pStyle w:val="TableColumnHeaders"/>
            </w:pPr>
            <w:r>
              <w:rPr>
                <w:bCs/>
                <w:lang w:val="es"/>
              </w:rPr>
              <w:t>Fotos</w:t>
            </w:r>
          </w:p>
        </w:tc>
        <w:tc>
          <w:tcPr>
            <w:tcW w:w="7470" w:type="dxa"/>
            <w:shd w:val="clear" w:color="auto" w:fill="3E5C61" w:themeFill="accent2"/>
          </w:tcPr>
          <w:p w14:paraId="03E86DF4" w14:textId="7168E553" w:rsidR="000365B1" w:rsidRPr="0053328A" w:rsidRDefault="000365B1" w:rsidP="0053328A">
            <w:pPr>
              <w:pStyle w:val="TableColumnHeaders"/>
            </w:pPr>
            <w:r>
              <w:rPr>
                <w:bCs/>
                <w:lang w:val="es"/>
              </w:rPr>
              <w:t>Leyendas</w:t>
            </w:r>
          </w:p>
        </w:tc>
      </w:tr>
      <w:tr w:rsidR="000365B1" w14:paraId="4596D46C" w14:textId="77777777" w:rsidTr="0015036A">
        <w:tc>
          <w:tcPr>
            <w:tcW w:w="3060" w:type="dxa"/>
          </w:tcPr>
          <w:p w14:paraId="0A62AC80" w14:textId="2B75248E" w:rsidR="000365B1" w:rsidRDefault="000365B1" w:rsidP="000365B1">
            <w:pPr>
              <w:pStyle w:val="RowHeader"/>
              <w:jc w:val="center"/>
            </w:pPr>
            <w:r>
              <w:rPr>
                <w:rFonts w:ascii="Calibri" w:eastAsia="Calibri" w:hAnsi="Calibri" w:cs="Calibri"/>
                <w:b w:val="0"/>
                <w:noProof/>
                <w:color w:val="910D28"/>
                <w:szCs w:val="24"/>
                <w:highlight w:val="white"/>
                <w:lang w:val="es"/>
              </w:rPr>
              <w:drawing>
                <wp:inline distT="19050" distB="19050" distL="19050" distR="19050" wp14:anchorId="48081967" wp14:editId="79C358A2">
                  <wp:extent cx="1000125" cy="1549644"/>
                  <wp:effectExtent l="0" t="0" r="0" b="0"/>
                  <wp:docPr id="4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5496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0" w:type="dxa"/>
          </w:tcPr>
          <w:p w14:paraId="06805177" w14:textId="763FAEB2" w:rsidR="000365B1" w:rsidRDefault="000365B1" w:rsidP="006B4CC2">
            <w:pPr>
              <w:pStyle w:val="TableData"/>
            </w:pPr>
          </w:p>
        </w:tc>
      </w:tr>
      <w:tr w:rsidR="000365B1" w14:paraId="5B0FFBF0" w14:textId="77777777" w:rsidTr="0015036A">
        <w:tc>
          <w:tcPr>
            <w:tcW w:w="3060" w:type="dxa"/>
          </w:tcPr>
          <w:p w14:paraId="46600F9F" w14:textId="22D6180A" w:rsidR="000365B1" w:rsidRPr="006B4CC2" w:rsidRDefault="000365B1" w:rsidP="000365B1">
            <w:pPr>
              <w:pStyle w:val="RowHeader"/>
              <w:jc w:val="center"/>
              <w:rPr>
                <w:rFonts w:cstheme="minorHAnsi"/>
              </w:rPr>
            </w:pPr>
            <w:r>
              <w:rPr>
                <w:rFonts w:ascii="Calibri" w:eastAsia="Calibri" w:hAnsi="Calibri" w:cs="Calibri"/>
                <w:b w:val="0"/>
                <w:noProof/>
                <w:color w:val="910D28"/>
                <w:szCs w:val="24"/>
                <w:highlight w:val="white"/>
                <w:lang w:val="es"/>
              </w:rPr>
              <w:drawing>
                <wp:inline distT="19050" distB="19050" distL="19050" distR="19050" wp14:anchorId="0A650975" wp14:editId="61288E77">
                  <wp:extent cx="1324401" cy="1425501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401" cy="142550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0" w:type="dxa"/>
          </w:tcPr>
          <w:p w14:paraId="6E441F2D" w14:textId="77777777" w:rsidR="000365B1" w:rsidRDefault="000365B1" w:rsidP="006B4CC2">
            <w:pPr>
              <w:pStyle w:val="TableData"/>
            </w:pPr>
          </w:p>
        </w:tc>
      </w:tr>
      <w:tr w:rsidR="000365B1" w14:paraId="570FEBB8" w14:textId="77777777" w:rsidTr="0015036A">
        <w:trPr>
          <w:trHeight w:val="27"/>
        </w:trPr>
        <w:tc>
          <w:tcPr>
            <w:tcW w:w="3060" w:type="dxa"/>
          </w:tcPr>
          <w:p w14:paraId="0F411AA1" w14:textId="3652B3A7" w:rsidR="000365B1" w:rsidRDefault="000365B1" w:rsidP="000365B1">
            <w:pPr>
              <w:pStyle w:val="RowHeader"/>
              <w:jc w:val="center"/>
            </w:pPr>
            <w:r>
              <w:rPr>
                <w:rFonts w:ascii="Calibri" w:eastAsia="Calibri" w:hAnsi="Calibri" w:cs="Calibri"/>
                <w:b w:val="0"/>
                <w:noProof/>
                <w:color w:val="910D28"/>
                <w:szCs w:val="24"/>
                <w:highlight w:val="white"/>
                <w:lang w:val="es"/>
              </w:rPr>
              <w:drawing>
                <wp:inline distT="19050" distB="19050" distL="19050" distR="19050" wp14:anchorId="1DC2E005" wp14:editId="5818DBD5">
                  <wp:extent cx="1262063" cy="1577578"/>
                  <wp:effectExtent l="0" t="0" r="0" b="0"/>
                  <wp:docPr id="7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063" cy="15775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0" w:type="dxa"/>
          </w:tcPr>
          <w:p w14:paraId="4FA7504E" w14:textId="77777777" w:rsidR="000365B1" w:rsidRDefault="000365B1" w:rsidP="006B4CC2">
            <w:pPr>
              <w:pStyle w:val="TableData"/>
            </w:pPr>
          </w:p>
        </w:tc>
      </w:tr>
      <w:tr w:rsidR="000365B1" w14:paraId="5BD2894C" w14:textId="77777777" w:rsidTr="0015036A">
        <w:trPr>
          <w:trHeight w:val="27"/>
        </w:trPr>
        <w:tc>
          <w:tcPr>
            <w:tcW w:w="3060" w:type="dxa"/>
          </w:tcPr>
          <w:p w14:paraId="67FE4133" w14:textId="56F7E889" w:rsidR="000365B1" w:rsidRDefault="000365B1" w:rsidP="000365B1">
            <w:pPr>
              <w:pStyle w:val="RowHeader"/>
              <w:jc w:val="center"/>
            </w:pPr>
            <w:r>
              <w:rPr>
                <w:rFonts w:ascii="Calibri" w:eastAsia="Calibri" w:hAnsi="Calibri" w:cs="Calibri"/>
                <w:b w:val="0"/>
                <w:noProof/>
                <w:color w:val="910D28"/>
                <w:szCs w:val="24"/>
                <w:highlight w:val="white"/>
                <w:lang w:val="es"/>
              </w:rPr>
              <w:lastRenderedPageBreak/>
              <w:drawing>
                <wp:inline distT="19050" distB="19050" distL="19050" distR="19050" wp14:anchorId="7FA0BB83" wp14:editId="5446986F">
                  <wp:extent cx="1109932" cy="1531938"/>
                  <wp:effectExtent l="0" t="0" r="0" b="0"/>
                  <wp:docPr id="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932" cy="15319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0" w:type="dxa"/>
          </w:tcPr>
          <w:p w14:paraId="201835BE" w14:textId="77777777" w:rsidR="000365B1" w:rsidRDefault="000365B1" w:rsidP="006B4CC2">
            <w:pPr>
              <w:pStyle w:val="TableData"/>
            </w:pPr>
          </w:p>
        </w:tc>
      </w:tr>
      <w:tr w:rsidR="000365B1" w14:paraId="0EED9A54" w14:textId="77777777" w:rsidTr="0015036A">
        <w:trPr>
          <w:trHeight w:val="27"/>
        </w:trPr>
        <w:tc>
          <w:tcPr>
            <w:tcW w:w="3060" w:type="dxa"/>
          </w:tcPr>
          <w:p w14:paraId="36EA0931" w14:textId="01BEC912" w:rsidR="000365B1" w:rsidRDefault="000365B1" w:rsidP="000365B1">
            <w:pPr>
              <w:pStyle w:val="RowHeader"/>
              <w:jc w:val="center"/>
            </w:pPr>
            <w:r>
              <w:rPr>
                <w:rFonts w:ascii="Calibri" w:eastAsia="Calibri" w:hAnsi="Calibri" w:cs="Calibri"/>
                <w:b w:val="0"/>
                <w:noProof/>
                <w:color w:val="910D28"/>
                <w:szCs w:val="24"/>
                <w:highlight w:val="white"/>
                <w:lang w:val="es"/>
              </w:rPr>
              <w:drawing>
                <wp:inline distT="19050" distB="19050" distL="19050" distR="19050" wp14:anchorId="0F3468C5" wp14:editId="68A40E01">
                  <wp:extent cx="923925" cy="1480267"/>
                  <wp:effectExtent l="0" t="0" r="0" b="0"/>
                  <wp:docPr id="1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14802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0" w:type="dxa"/>
          </w:tcPr>
          <w:p w14:paraId="4B6F7BCF" w14:textId="77777777" w:rsidR="000365B1" w:rsidRDefault="000365B1" w:rsidP="006B4CC2">
            <w:pPr>
              <w:pStyle w:val="TableData"/>
            </w:pPr>
          </w:p>
        </w:tc>
      </w:tr>
      <w:tr w:rsidR="000365B1" w14:paraId="5EEA330C" w14:textId="77777777" w:rsidTr="0015036A">
        <w:trPr>
          <w:trHeight w:val="27"/>
        </w:trPr>
        <w:tc>
          <w:tcPr>
            <w:tcW w:w="3060" w:type="dxa"/>
          </w:tcPr>
          <w:p w14:paraId="4C465218" w14:textId="6ADBB6C9" w:rsidR="000365B1" w:rsidRDefault="000365B1" w:rsidP="000365B1">
            <w:pPr>
              <w:pStyle w:val="RowHeader"/>
              <w:jc w:val="center"/>
            </w:pPr>
            <w:r>
              <w:rPr>
                <w:rFonts w:ascii="Calibri" w:eastAsia="Calibri" w:hAnsi="Calibri" w:cs="Calibri"/>
                <w:b w:val="0"/>
                <w:noProof/>
                <w:color w:val="910D28"/>
                <w:szCs w:val="24"/>
                <w:highlight w:val="white"/>
                <w:lang w:val="es"/>
              </w:rPr>
              <w:drawing>
                <wp:inline distT="19050" distB="19050" distL="19050" distR="19050" wp14:anchorId="0A002818" wp14:editId="430EE9ED">
                  <wp:extent cx="976653" cy="1519238"/>
                  <wp:effectExtent l="0" t="0" r="0" b="0"/>
                  <wp:docPr id="9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653" cy="15192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0" w:type="dxa"/>
          </w:tcPr>
          <w:p w14:paraId="40C84ACB" w14:textId="77777777" w:rsidR="000365B1" w:rsidRDefault="000365B1" w:rsidP="006B4CC2">
            <w:pPr>
              <w:pStyle w:val="TableData"/>
            </w:pPr>
          </w:p>
        </w:tc>
      </w:tr>
    </w:tbl>
    <w:p w14:paraId="0CFE83FD" w14:textId="021198D5" w:rsidR="0036040A" w:rsidRPr="0036040A" w:rsidRDefault="0036040A" w:rsidP="000365B1">
      <w:pPr>
        <w:pStyle w:val="Heading1"/>
      </w:pPr>
    </w:p>
    <w:sectPr w:rsidR="0036040A" w:rsidRPr="0036040A">
      <w:footerReference w:type="default" r:id="rId14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C554A8" w14:textId="77777777" w:rsidR="0036346A" w:rsidRDefault="0036346A" w:rsidP="00293785">
      <w:pPr>
        <w:spacing w:after="0" w:line="240" w:lineRule="auto"/>
      </w:pPr>
      <w:r>
        <w:separator/>
      </w:r>
    </w:p>
  </w:endnote>
  <w:endnote w:type="continuationSeparator" w:id="0">
    <w:p w14:paraId="09119076" w14:textId="77777777" w:rsidR="0036346A" w:rsidRDefault="0036346A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42B6D3" w14:textId="77777777" w:rsidR="00293785" w:rsidRDefault="00AC349E">
    <w:pPr>
      <w:pStyle w:val="Footer"/>
    </w:pPr>
    <w:r>
      <w:rPr>
        <w:noProof/>
        <w:lang w:val="e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2E5223D" wp14:editId="1B5F414C">
              <wp:simplePos x="0" y="0"/>
              <wp:positionH relativeFrom="column">
                <wp:posOffset>1143000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C770629" w14:textId="70C59409" w:rsidR="00293785" w:rsidRDefault="004A06E1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7816FF53290E459F92FB8D98823383A7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>
                                <w:t>Totally Different Stories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E5223D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90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" filled="f" stroked="f">
              <v:textbox>
                <w:txbxContent>
                  <w:p w14:paraId="7C770629" w14:textId="70C59409" w:rsidR="00293785" w:rsidRDefault="004A06E1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7816FF53290E459F92FB8D98823383A7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>
                          <w:t>Totally Different Stories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>
      <w:rPr>
        <w:noProof/>
        <w:lang w:val="es"/>
      </w:rPr>
      <w:drawing>
        <wp:anchor distT="0" distB="0" distL="114300" distR="114300" simplePos="0" relativeHeight="251648000" behindDoc="1" locked="0" layoutInCell="1" allowOverlap="1" wp14:anchorId="3058D0DC" wp14:editId="5A515000">
          <wp:simplePos x="0" y="0"/>
          <wp:positionH relativeFrom="column">
            <wp:posOffset>1028700</wp:posOffset>
          </wp:positionH>
          <wp:positionV relativeFrom="paragraph">
            <wp:posOffset>-212725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CE9F94" w14:textId="77777777" w:rsidR="0036346A" w:rsidRDefault="0036346A" w:rsidP="00293785">
      <w:pPr>
        <w:spacing w:after="0" w:line="240" w:lineRule="auto"/>
      </w:pPr>
      <w:r>
        <w:separator/>
      </w:r>
    </w:p>
  </w:footnote>
  <w:footnote w:type="continuationSeparator" w:id="0">
    <w:p w14:paraId="11F4AF77" w14:textId="77777777" w:rsidR="0036346A" w:rsidRDefault="0036346A" w:rsidP="002937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6243250">
    <w:abstractNumId w:val="6"/>
  </w:num>
  <w:num w:numId="2" w16cid:durableId="1831940904">
    <w:abstractNumId w:val="7"/>
  </w:num>
  <w:num w:numId="3" w16cid:durableId="904532296">
    <w:abstractNumId w:val="0"/>
  </w:num>
  <w:num w:numId="4" w16cid:durableId="1382749876">
    <w:abstractNumId w:val="2"/>
  </w:num>
  <w:num w:numId="5" w16cid:durableId="623073917">
    <w:abstractNumId w:val="3"/>
  </w:num>
  <w:num w:numId="6" w16cid:durableId="353071474">
    <w:abstractNumId w:val="5"/>
  </w:num>
  <w:num w:numId="7" w16cid:durableId="647519135">
    <w:abstractNumId w:val="4"/>
  </w:num>
  <w:num w:numId="8" w16cid:durableId="2098205103">
    <w:abstractNumId w:val="8"/>
  </w:num>
  <w:num w:numId="9" w16cid:durableId="964197879">
    <w:abstractNumId w:val="9"/>
  </w:num>
  <w:num w:numId="10" w16cid:durableId="1176993299">
    <w:abstractNumId w:val="10"/>
  </w:num>
  <w:num w:numId="11" w16cid:durableId="7323189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5B1"/>
    <w:rsid w:val="000365B1"/>
    <w:rsid w:val="0004006F"/>
    <w:rsid w:val="00053775"/>
    <w:rsid w:val="0005619A"/>
    <w:rsid w:val="0008589D"/>
    <w:rsid w:val="0011259B"/>
    <w:rsid w:val="00116FDD"/>
    <w:rsid w:val="00125621"/>
    <w:rsid w:val="0015036A"/>
    <w:rsid w:val="001D0BBF"/>
    <w:rsid w:val="001E1F85"/>
    <w:rsid w:val="001F125D"/>
    <w:rsid w:val="002345CC"/>
    <w:rsid w:val="00293785"/>
    <w:rsid w:val="002C0879"/>
    <w:rsid w:val="002C37B4"/>
    <w:rsid w:val="0036040A"/>
    <w:rsid w:val="0036346A"/>
    <w:rsid w:val="00397FA9"/>
    <w:rsid w:val="00446C13"/>
    <w:rsid w:val="004A06E1"/>
    <w:rsid w:val="005078B4"/>
    <w:rsid w:val="0053328A"/>
    <w:rsid w:val="00540FC6"/>
    <w:rsid w:val="005511B6"/>
    <w:rsid w:val="00553C98"/>
    <w:rsid w:val="0056148B"/>
    <w:rsid w:val="005A7635"/>
    <w:rsid w:val="00645D7F"/>
    <w:rsid w:val="00656940"/>
    <w:rsid w:val="00665274"/>
    <w:rsid w:val="00666C03"/>
    <w:rsid w:val="00686DAB"/>
    <w:rsid w:val="006B4CC2"/>
    <w:rsid w:val="006E1542"/>
    <w:rsid w:val="00721EA4"/>
    <w:rsid w:val="00797CB5"/>
    <w:rsid w:val="007B055F"/>
    <w:rsid w:val="007E6F1D"/>
    <w:rsid w:val="00880013"/>
    <w:rsid w:val="008920A4"/>
    <w:rsid w:val="008F5386"/>
    <w:rsid w:val="00913172"/>
    <w:rsid w:val="00981E19"/>
    <w:rsid w:val="009B52E4"/>
    <w:rsid w:val="009D6E8D"/>
    <w:rsid w:val="00A101E8"/>
    <w:rsid w:val="00AC349E"/>
    <w:rsid w:val="00B42693"/>
    <w:rsid w:val="00B92DBF"/>
    <w:rsid w:val="00BD119F"/>
    <w:rsid w:val="00C73EA1"/>
    <w:rsid w:val="00C8524A"/>
    <w:rsid w:val="00CC4F77"/>
    <w:rsid w:val="00CD3CF6"/>
    <w:rsid w:val="00CD3D82"/>
    <w:rsid w:val="00CE336D"/>
    <w:rsid w:val="00D106FF"/>
    <w:rsid w:val="00D40202"/>
    <w:rsid w:val="00D626EB"/>
    <w:rsid w:val="00D71D95"/>
    <w:rsid w:val="00DC7A6D"/>
    <w:rsid w:val="00ED24C8"/>
    <w:rsid w:val="00F377E2"/>
    <w:rsid w:val="00F50748"/>
    <w:rsid w:val="00F72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D5F9994"/>
  <w15:docId w15:val="{FE9E1C5C-840A-4010-BAEC-71EA5F51A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ooke%20Lee\Documents\Custom%20Office%20Templates\Vertical%20LEARN%20Document%20Attachment%20with%20Instructions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816FF53290E459F92FB8D98823383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D253D7-8A1F-4F3B-A359-C01E7A961D67}"/>
      </w:docPartPr>
      <w:docPartBody>
        <w:p w:rsidR="00DA2116" w:rsidRDefault="008E7C3F">
          <w:pPr>
            <w:pStyle w:val="7816FF53290E459F92FB8D98823383A7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C3F"/>
    <w:rsid w:val="008E7C3F"/>
    <w:rsid w:val="00C524FE"/>
    <w:rsid w:val="00D9159C"/>
    <w:rsid w:val="00DA2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7816FF53290E459F92FB8D98823383A7">
    <w:name w:val="7816FF53290E459F92FB8D98823383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FED32-C619-4179-8329-D540554D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Vertical LEARN Document Attachment with Instructions</Template>
  <TotalTime>6</TotalTime>
  <Pages>2</Pages>
  <Words>52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Totally DifferenT Stories</vt:lpstr>
    </vt:vector>
  </TitlesOfParts>
  <Company/>
  <LinksUpToDate>false</LinksUpToDate>
  <CharactersWithSpaces>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Totally Different Stories</dc:title>
  <dc:creator>K20 Center</dc:creator>
  <cp:lastModifiedBy>Bigler, Elijah B.</cp:lastModifiedBy>
  <cp:revision>6</cp:revision>
  <cp:lastPrinted>2016-07-14T14:08:00Z</cp:lastPrinted>
  <dcterms:created xsi:type="dcterms:W3CDTF">2021-05-11T00:33:00Z</dcterms:created>
  <dcterms:modified xsi:type="dcterms:W3CDTF">2023-07-17T16:25:00Z</dcterms:modified>
</cp:coreProperties>
</file>