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D4D31" w14:textId="633E0686" w:rsidR="00895E9E" w:rsidRPr="00895E9E" w:rsidRDefault="001825D7" w:rsidP="001825D7">
      <w:pPr>
        <w:pStyle w:val="Title"/>
      </w:pPr>
      <w:r>
        <w:t>MLK Quote Jigsaw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1080"/>
        <w:gridCol w:w="3510"/>
        <w:gridCol w:w="2923"/>
      </w:tblGrid>
      <w:tr w:rsidR="00895E9E" w14:paraId="0A0982C1" w14:textId="77777777" w:rsidTr="001825D7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78070998" w14:textId="18B94FCE" w:rsidR="00895E9E" w:rsidRPr="0053328A" w:rsidRDefault="001825D7" w:rsidP="00DF2D52">
            <w:pPr>
              <w:pStyle w:val="TableColumnHeaders"/>
            </w:pPr>
            <w:r>
              <w:t>Quote</w:t>
            </w:r>
          </w:p>
        </w:tc>
        <w:tc>
          <w:tcPr>
            <w:tcW w:w="1080" w:type="dxa"/>
            <w:shd w:val="clear" w:color="auto" w:fill="3E5C61" w:themeFill="accent2"/>
          </w:tcPr>
          <w:p w14:paraId="41080048" w14:textId="26BDC1BB" w:rsidR="00895E9E" w:rsidRPr="0053328A" w:rsidRDefault="001825D7" w:rsidP="00DF2D52">
            <w:pPr>
              <w:pStyle w:val="TableColumnHeaders"/>
            </w:pPr>
            <w:r>
              <w:t>Year</w:t>
            </w:r>
          </w:p>
        </w:tc>
        <w:tc>
          <w:tcPr>
            <w:tcW w:w="3510" w:type="dxa"/>
            <w:shd w:val="clear" w:color="auto" w:fill="3E5C61" w:themeFill="accent2"/>
          </w:tcPr>
          <w:p w14:paraId="6AFFB1EE" w14:textId="6D136754" w:rsidR="00895E9E" w:rsidRPr="0053328A" w:rsidRDefault="001825D7" w:rsidP="00DF2D52">
            <w:pPr>
              <w:pStyle w:val="TableColumnHeaders"/>
            </w:pPr>
            <w:r>
              <w:t>Context</w:t>
            </w:r>
          </w:p>
        </w:tc>
        <w:tc>
          <w:tcPr>
            <w:tcW w:w="2923" w:type="dxa"/>
            <w:shd w:val="clear" w:color="auto" w:fill="3E5C61" w:themeFill="accent2"/>
          </w:tcPr>
          <w:p w14:paraId="6E59E740" w14:textId="1E1B1823" w:rsidR="00895E9E" w:rsidRPr="0053328A" w:rsidRDefault="001825D7" w:rsidP="00DF2D52">
            <w:pPr>
              <w:pStyle w:val="TableColumnHeaders"/>
            </w:pPr>
            <w:r>
              <w:t>Why You Think Dr. King Responded this Way</w:t>
            </w:r>
          </w:p>
        </w:tc>
      </w:tr>
      <w:tr w:rsidR="00895E9E" w14:paraId="6B08CD63" w14:textId="77777777" w:rsidTr="001825D7">
        <w:trPr>
          <w:trHeight w:val="1008"/>
        </w:trPr>
        <w:tc>
          <w:tcPr>
            <w:tcW w:w="4940" w:type="dxa"/>
          </w:tcPr>
          <w:p w14:paraId="29E9ED5F" w14:textId="0B8647DA" w:rsidR="00895E9E" w:rsidRDefault="00895E9E" w:rsidP="007D4DF2">
            <w:pPr>
              <w:pStyle w:val="RowHeader"/>
            </w:pPr>
          </w:p>
        </w:tc>
        <w:tc>
          <w:tcPr>
            <w:tcW w:w="1080" w:type="dxa"/>
          </w:tcPr>
          <w:p w14:paraId="0E442563" w14:textId="77777777" w:rsidR="00895E9E" w:rsidRDefault="00895E9E" w:rsidP="007D4DF2">
            <w:pPr>
              <w:pStyle w:val="TableBody"/>
            </w:pPr>
          </w:p>
        </w:tc>
        <w:tc>
          <w:tcPr>
            <w:tcW w:w="3510" w:type="dxa"/>
          </w:tcPr>
          <w:p w14:paraId="675B1291" w14:textId="77777777" w:rsidR="00895E9E" w:rsidRDefault="00895E9E" w:rsidP="007D4DF2">
            <w:pPr>
              <w:pStyle w:val="TableBody"/>
            </w:pPr>
          </w:p>
        </w:tc>
        <w:tc>
          <w:tcPr>
            <w:tcW w:w="2923" w:type="dxa"/>
          </w:tcPr>
          <w:p w14:paraId="2BE42915" w14:textId="77777777" w:rsidR="00895E9E" w:rsidRDefault="00895E9E" w:rsidP="007D4DF2">
            <w:pPr>
              <w:pStyle w:val="TableBody"/>
            </w:pPr>
          </w:p>
        </w:tc>
      </w:tr>
      <w:tr w:rsidR="00895E9E" w14:paraId="297FB952" w14:textId="77777777" w:rsidTr="001825D7">
        <w:trPr>
          <w:trHeight w:val="1008"/>
        </w:trPr>
        <w:tc>
          <w:tcPr>
            <w:tcW w:w="4940" w:type="dxa"/>
          </w:tcPr>
          <w:p w14:paraId="4BBC4919" w14:textId="397F3390" w:rsidR="00895E9E" w:rsidRDefault="00895E9E" w:rsidP="007D4DF2">
            <w:pPr>
              <w:pStyle w:val="RowHeader"/>
            </w:pPr>
          </w:p>
        </w:tc>
        <w:tc>
          <w:tcPr>
            <w:tcW w:w="1080" w:type="dxa"/>
          </w:tcPr>
          <w:p w14:paraId="114D20EC" w14:textId="77777777" w:rsidR="00895E9E" w:rsidRDefault="00895E9E" w:rsidP="007D4DF2">
            <w:pPr>
              <w:pStyle w:val="TableBody"/>
            </w:pPr>
          </w:p>
        </w:tc>
        <w:tc>
          <w:tcPr>
            <w:tcW w:w="3510" w:type="dxa"/>
          </w:tcPr>
          <w:p w14:paraId="56F4B33B" w14:textId="77777777" w:rsidR="00895E9E" w:rsidRDefault="00895E9E" w:rsidP="007D4DF2">
            <w:pPr>
              <w:pStyle w:val="TableBody"/>
            </w:pPr>
          </w:p>
        </w:tc>
        <w:tc>
          <w:tcPr>
            <w:tcW w:w="2923" w:type="dxa"/>
          </w:tcPr>
          <w:p w14:paraId="048CD2CD" w14:textId="77777777" w:rsidR="00895E9E" w:rsidRDefault="00895E9E" w:rsidP="007D4DF2">
            <w:pPr>
              <w:pStyle w:val="TableBody"/>
            </w:pPr>
          </w:p>
        </w:tc>
      </w:tr>
      <w:tr w:rsidR="001825D7" w14:paraId="16AD3C6B" w14:textId="77777777" w:rsidTr="001825D7">
        <w:trPr>
          <w:trHeight w:val="1008"/>
        </w:trPr>
        <w:tc>
          <w:tcPr>
            <w:tcW w:w="4940" w:type="dxa"/>
          </w:tcPr>
          <w:p w14:paraId="4E5258E3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4828EE6E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654FD65D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42DF96E9" w14:textId="77777777" w:rsidR="001825D7" w:rsidRDefault="001825D7" w:rsidP="007D4DF2">
            <w:pPr>
              <w:pStyle w:val="TableBody"/>
            </w:pPr>
          </w:p>
        </w:tc>
      </w:tr>
      <w:tr w:rsidR="001825D7" w14:paraId="1F4608EB" w14:textId="77777777" w:rsidTr="001825D7">
        <w:trPr>
          <w:trHeight w:val="1008"/>
        </w:trPr>
        <w:tc>
          <w:tcPr>
            <w:tcW w:w="4940" w:type="dxa"/>
          </w:tcPr>
          <w:p w14:paraId="5C826661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119E79EC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07B80EAE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3B17E8AD" w14:textId="77777777" w:rsidR="001825D7" w:rsidRDefault="001825D7" w:rsidP="007D4DF2">
            <w:pPr>
              <w:pStyle w:val="TableBody"/>
            </w:pPr>
          </w:p>
        </w:tc>
      </w:tr>
      <w:tr w:rsidR="001825D7" w14:paraId="187F9716" w14:textId="77777777" w:rsidTr="001825D7">
        <w:trPr>
          <w:trHeight w:val="1008"/>
        </w:trPr>
        <w:tc>
          <w:tcPr>
            <w:tcW w:w="4940" w:type="dxa"/>
          </w:tcPr>
          <w:p w14:paraId="28DEAE26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01CBAB8B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7D80AEC3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4CBD62AE" w14:textId="77777777" w:rsidR="001825D7" w:rsidRDefault="001825D7" w:rsidP="007D4DF2">
            <w:pPr>
              <w:pStyle w:val="TableBody"/>
            </w:pPr>
          </w:p>
        </w:tc>
      </w:tr>
      <w:tr w:rsidR="001825D7" w14:paraId="1619EED3" w14:textId="77777777" w:rsidTr="001825D7">
        <w:trPr>
          <w:trHeight w:val="1008"/>
        </w:trPr>
        <w:tc>
          <w:tcPr>
            <w:tcW w:w="4940" w:type="dxa"/>
          </w:tcPr>
          <w:p w14:paraId="3E34BFC8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08AE23AB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1B9AF997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2365DE9D" w14:textId="77777777" w:rsidR="001825D7" w:rsidRDefault="001825D7" w:rsidP="007D4DF2">
            <w:pPr>
              <w:pStyle w:val="TableBody"/>
            </w:pPr>
          </w:p>
        </w:tc>
      </w:tr>
      <w:tr w:rsidR="001825D7" w14:paraId="49ED4B72" w14:textId="77777777" w:rsidTr="001825D7">
        <w:trPr>
          <w:trHeight w:val="1008"/>
        </w:trPr>
        <w:tc>
          <w:tcPr>
            <w:tcW w:w="4940" w:type="dxa"/>
          </w:tcPr>
          <w:p w14:paraId="3486ED6A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374EC28A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638A0976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4199F232" w14:textId="77777777" w:rsidR="001825D7" w:rsidRDefault="001825D7" w:rsidP="007D4DF2">
            <w:pPr>
              <w:pStyle w:val="TableBody"/>
            </w:pPr>
          </w:p>
        </w:tc>
      </w:tr>
      <w:tr w:rsidR="001825D7" w14:paraId="5C21CB10" w14:textId="77777777" w:rsidTr="001825D7">
        <w:trPr>
          <w:trHeight w:val="1008"/>
        </w:trPr>
        <w:tc>
          <w:tcPr>
            <w:tcW w:w="4940" w:type="dxa"/>
          </w:tcPr>
          <w:p w14:paraId="4A7DBA24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545ADDCE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3CFC02CD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2B043995" w14:textId="77777777" w:rsidR="001825D7" w:rsidRDefault="001825D7" w:rsidP="007D4DF2">
            <w:pPr>
              <w:pStyle w:val="TableBody"/>
            </w:pPr>
          </w:p>
        </w:tc>
      </w:tr>
      <w:tr w:rsidR="001825D7" w14:paraId="1597DF06" w14:textId="77777777" w:rsidTr="001825D7">
        <w:trPr>
          <w:trHeight w:val="1008"/>
        </w:trPr>
        <w:tc>
          <w:tcPr>
            <w:tcW w:w="4940" w:type="dxa"/>
          </w:tcPr>
          <w:p w14:paraId="108EB551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4DCEAB15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0C86297C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11F24042" w14:textId="77777777" w:rsidR="001825D7" w:rsidRDefault="001825D7" w:rsidP="007D4DF2">
            <w:pPr>
              <w:pStyle w:val="TableBody"/>
            </w:pPr>
          </w:p>
        </w:tc>
      </w:tr>
      <w:tr w:rsidR="001825D7" w14:paraId="2D58E4EC" w14:textId="77777777" w:rsidTr="001825D7">
        <w:trPr>
          <w:trHeight w:val="1008"/>
        </w:trPr>
        <w:tc>
          <w:tcPr>
            <w:tcW w:w="4940" w:type="dxa"/>
          </w:tcPr>
          <w:p w14:paraId="2EE4D4BA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1BC1C2A8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73556DC3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2F60BDAA" w14:textId="77777777" w:rsidR="001825D7" w:rsidRDefault="001825D7" w:rsidP="007D4DF2">
            <w:pPr>
              <w:pStyle w:val="TableBody"/>
            </w:pPr>
          </w:p>
        </w:tc>
      </w:tr>
      <w:tr w:rsidR="001825D7" w14:paraId="4A27BD8F" w14:textId="77777777" w:rsidTr="001825D7">
        <w:trPr>
          <w:trHeight w:val="1008"/>
        </w:trPr>
        <w:tc>
          <w:tcPr>
            <w:tcW w:w="4940" w:type="dxa"/>
          </w:tcPr>
          <w:p w14:paraId="5D019436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209FD288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2E5C6900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2A34E451" w14:textId="77777777" w:rsidR="001825D7" w:rsidRDefault="001825D7" w:rsidP="007D4DF2">
            <w:pPr>
              <w:pStyle w:val="TableBody"/>
            </w:pPr>
          </w:p>
        </w:tc>
      </w:tr>
      <w:tr w:rsidR="001825D7" w14:paraId="3C165228" w14:textId="77777777" w:rsidTr="001825D7">
        <w:trPr>
          <w:trHeight w:val="1008"/>
        </w:trPr>
        <w:tc>
          <w:tcPr>
            <w:tcW w:w="4940" w:type="dxa"/>
          </w:tcPr>
          <w:p w14:paraId="3D9CB858" w14:textId="77777777" w:rsidR="001825D7" w:rsidRDefault="001825D7" w:rsidP="007D4DF2">
            <w:pPr>
              <w:pStyle w:val="RowHeader"/>
            </w:pPr>
          </w:p>
        </w:tc>
        <w:tc>
          <w:tcPr>
            <w:tcW w:w="1080" w:type="dxa"/>
          </w:tcPr>
          <w:p w14:paraId="4058EFAB" w14:textId="77777777" w:rsidR="001825D7" w:rsidRDefault="001825D7" w:rsidP="007D4DF2">
            <w:pPr>
              <w:pStyle w:val="TableBody"/>
            </w:pPr>
          </w:p>
        </w:tc>
        <w:tc>
          <w:tcPr>
            <w:tcW w:w="3510" w:type="dxa"/>
          </w:tcPr>
          <w:p w14:paraId="2EEF5BF2" w14:textId="77777777" w:rsidR="001825D7" w:rsidRDefault="001825D7" w:rsidP="007D4DF2">
            <w:pPr>
              <w:pStyle w:val="TableBody"/>
            </w:pPr>
          </w:p>
        </w:tc>
        <w:tc>
          <w:tcPr>
            <w:tcW w:w="2923" w:type="dxa"/>
          </w:tcPr>
          <w:p w14:paraId="2FA7312D" w14:textId="77777777" w:rsidR="001825D7" w:rsidRDefault="001825D7" w:rsidP="007D4DF2">
            <w:pPr>
              <w:pStyle w:val="TableBody"/>
            </w:pPr>
          </w:p>
        </w:tc>
      </w:tr>
    </w:tbl>
    <w:p w14:paraId="23F5572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E5A5" w14:textId="77777777" w:rsidR="007C4590" w:rsidRDefault="007C4590" w:rsidP="00293785">
      <w:pPr>
        <w:spacing w:after="0" w:line="240" w:lineRule="auto"/>
      </w:pPr>
      <w:r>
        <w:separator/>
      </w:r>
    </w:p>
  </w:endnote>
  <w:endnote w:type="continuationSeparator" w:id="0">
    <w:p w14:paraId="238F5CC8" w14:textId="77777777" w:rsidR="007C4590" w:rsidRDefault="007C45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A4A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4E0BF4" wp14:editId="122D3B5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8662C" w14:textId="25BEA557" w:rsidR="00293785" w:rsidRDefault="007C45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7370C8E58A142BB9081146B25E33A1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762D">
                                <w:t>A Stone of Hope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E0B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038662C" w14:textId="25BEA557" w:rsidR="00293785" w:rsidRDefault="007C459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7370C8E58A142BB9081146B25E33A1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762D">
                          <w:t>A Stone of Hope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49B505" wp14:editId="62B260C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59FD" w14:textId="77777777" w:rsidR="007C4590" w:rsidRDefault="007C4590" w:rsidP="00293785">
      <w:pPr>
        <w:spacing w:after="0" w:line="240" w:lineRule="auto"/>
      </w:pPr>
      <w:r>
        <w:separator/>
      </w:r>
    </w:p>
  </w:footnote>
  <w:footnote w:type="continuationSeparator" w:id="0">
    <w:p w14:paraId="18ABE3CA" w14:textId="77777777" w:rsidR="007C4590" w:rsidRDefault="007C45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D7"/>
    <w:rsid w:val="0004006F"/>
    <w:rsid w:val="00053775"/>
    <w:rsid w:val="0005619A"/>
    <w:rsid w:val="000716BE"/>
    <w:rsid w:val="0011259B"/>
    <w:rsid w:val="00116FDD"/>
    <w:rsid w:val="00125621"/>
    <w:rsid w:val="001825D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762D"/>
    <w:rsid w:val="006E1542"/>
    <w:rsid w:val="00721EA4"/>
    <w:rsid w:val="007B055F"/>
    <w:rsid w:val="007C4590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F883C"/>
  <w15:docId w15:val="{49F6DF57-F529-4CC3-B2C9-0994466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370C8E58A142BB9081146B25E3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7526-68FD-48A0-86E0-0449C6683BAD}"/>
      </w:docPartPr>
      <w:docPartBody>
        <w:p w:rsidR="00000000" w:rsidRDefault="00F64449">
          <w:pPr>
            <w:pStyle w:val="C7370C8E58A142BB9081146B25E33A1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49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370C8E58A142BB9081146B25E33A10">
    <w:name w:val="C7370C8E58A142BB9081146B25E33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Stone of Hope</dc:title>
  <dc:creator>K20 Center</dc:creator>
  <cp:lastModifiedBy>Elizabeth Kuehn</cp:lastModifiedBy>
  <cp:revision>2</cp:revision>
  <cp:lastPrinted>2016-07-14T14:08:00Z</cp:lastPrinted>
  <dcterms:created xsi:type="dcterms:W3CDTF">2021-03-15T00:17:00Z</dcterms:created>
  <dcterms:modified xsi:type="dcterms:W3CDTF">2021-03-15T00:25:00Z</dcterms:modified>
</cp:coreProperties>
</file>