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pPr w:leftFromText="180" w:rightFromText="180" w:vertAnchor="text" w:horzAnchor="margin" w:tblpXSpec="center" w:tblpY="901"/>
        <w:tblW w:w="13710" w:type="dxa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95"/>
        <w:gridCol w:w="810"/>
        <w:gridCol w:w="945"/>
        <w:gridCol w:w="945"/>
        <w:gridCol w:w="1590"/>
        <w:gridCol w:w="1590"/>
        <w:gridCol w:w="4560"/>
      </w:tblGrid>
      <w:tr w:rsidR="001B5676" w:rsidRPr="00596FE6" w14:paraId="433EF708" w14:textId="77777777" w:rsidTr="000F4587">
        <w:trPr>
          <w:cantSplit/>
          <w:tblHeader/>
        </w:trPr>
        <w:tc>
          <w:tcPr>
            <w:tcW w:w="1875" w:type="dxa"/>
            <w:shd w:val="clear" w:color="auto" w:fill="326E7C"/>
            <w:vAlign w:val="center"/>
          </w:tcPr>
          <w:p w14:paraId="067DC80C" w14:textId="6F7728C7" w:rsidR="001B5676" w:rsidRDefault="000F4587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color w:val="FFFFFF"/>
              </w:rPr>
              <w:t>I</w:t>
            </w:r>
            <w:r w:rsidR="00596FE6">
              <w:rPr>
                <w:b/>
                <w:color w:val="FFFFFF"/>
              </w:rPr>
              <w:t>Muestra</w:t>
            </w:r>
            <w:proofErr w:type="spellEnd"/>
            <w:r w:rsidR="00596FE6">
              <w:rPr>
                <w:b/>
                <w:color w:val="FFFFFF"/>
              </w:rPr>
              <w:t xml:space="preserve"> de </w:t>
            </w:r>
            <w:proofErr w:type="spellStart"/>
            <w:r w:rsidR="00596FE6">
              <w:rPr>
                <w:b/>
                <w:color w:val="FFFFFF"/>
              </w:rPr>
              <w:t>suelo</w:t>
            </w:r>
            <w:proofErr w:type="spellEnd"/>
          </w:p>
        </w:tc>
        <w:tc>
          <w:tcPr>
            <w:tcW w:w="1395" w:type="dxa"/>
            <w:shd w:val="clear" w:color="auto" w:fill="326E7C"/>
            <w:vAlign w:val="center"/>
          </w:tcPr>
          <w:p w14:paraId="22701541" w14:textId="5B886F92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Textur</w:t>
            </w:r>
            <w:r w:rsidR="00596FE6">
              <w:rPr>
                <w:b/>
                <w:color w:val="FFFFFF"/>
              </w:rPr>
              <w:t>a</w:t>
            </w:r>
          </w:p>
        </w:tc>
        <w:tc>
          <w:tcPr>
            <w:tcW w:w="810" w:type="dxa"/>
            <w:shd w:val="clear" w:color="auto" w:fill="326E7C"/>
            <w:vAlign w:val="center"/>
          </w:tcPr>
          <w:p w14:paraId="40EC2E7D" w14:textId="20AAB915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</w:t>
            </w:r>
          </w:p>
        </w:tc>
        <w:tc>
          <w:tcPr>
            <w:tcW w:w="945" w:type="dxa"/>
            <w:shd w:val="clear" w:color="auto" w:fill="326E7C"/>
            <w:vAlign w:val="center"/>
          </w:tcPr>
          <w:p w14:paraId="3FC03D0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Nitrate (NO</w:t>
            </w:r>
            <w:r>
              <w:rPr>
                <w:b/>
                <w:color w:val="FFFFFF"/>
                <w:vertAlign w:val="subscript"/>
              </w:rPr>
              <w:t>3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945" w:type="dxa"/>
            <w:shd w:val="clear" w:color="auto" w:fill="326E7C"/>
            <w:vAlign w:val="center"/>
          </w:tcPr>
          <w:p w14:paraId="4CF1807E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vertAlign w:val="subscript"/>
              </w:rPr>
            </w:pPr>
            <w:r>
              <w:rPr>
                <w:b/>
                <w:color w:val="FFFFFF"/>
              </w:rPr>
              <w:t>Nitrite (NO</w:t>
            </w:r>
            <w:r>
              <w:rPr>
                <w:b/>
                <w:color w:val="FFFFFF"/>
                <w:vertAlign w:val="subscript"/>
              </w:rPr>
              <w:t>2)</w:t>
            </w:r>
          </w:p>
        </w:tc>
        <w:tc>
          <w:tcPr>
            <w:tcW w:w="1590" w:type="dxa"/>
            <w:shd w:val="clear" w:color="auto" w:fill="326E7C"/>
          </w:tcPr>
          <w:p w14:paraId="67DB4AE5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Phosphorous (P)</w:t>
            </w:r>
          </w:p>
        </w:tc>
        <w:tc>
          <w:tcPr>
            <w:tcW w:w="1590" w:type="dxa"/>
            <w:shd w:val="clear" w:color="auto" w:fill="326E7C"/>
            <w:vAlign w:val="center"/>
          </w:tcPr>
          <w:p w14:paraId="62D52D5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Potassium (K)</w:t>
            </w:r>
          </w:p>
        </w:tc>
        <w:tc>
          <w:tcPr>
            <w:tcW w:w="4560" w:type="dxa"/>
            <w:shd w:val="clear" w:color="auto" w:fill="326E7C"/>
            <w:vAlign w:val="center"/>
          </w:tcPr>
          <w:p w14:paraId="2738A5D7" w14:textId="1E06F40F" w:rsidR="001B5676" w:rsidRPr="00596FE6" w:rsidRDefault="00596FE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596FE6">
              <w:rPr>
                <w:b/>
                <w:color w:val="FFFFFF"/>
                <w:lang w:val="es-ES"/>
              </w:rPr>
              <w:t>¿Cuáles son algunos de los posibles problemas q</w:t>
            </w:r>
            <w:r>
              <w:rPr>
                <w:b/>
                <w:color w:val="FFFFFF"/>
                <w:lang w:val="es-ES"/>
              </w:rPr>
              <w:t>ue observas</w:t>
            </w:r>
            <w:r w:rsidR="001B5676" w:rsidRPr="00596FE6">
              <w:rPr>
                <w:b/>
                <w:color w:val="FFFFFF"/>
                <w:lang w:val="es-ES"/>
              </w:rPr>
              <w:t>?</w:t>
            </w:r>
          </w:p>
        </w:tc>
      </w:tr>
      <w:tr w:rsidR="001B5676" w:rsidRPr="00596FE6" w14:paraId="3F45D4E2" w14:textId="77777777" w:rsidTr="000F4587">
        <w:tc>
          <w:tcPr>
            <w:tcW w:w="1875" w:type="dxa"/>
          </w:tcPr>
          <w:p w14:paraId="6197C426" w14:textId="77777777" w:rsidR="001B5676" w:rsidRPr="00596FE6" w:rsidRDefault="001B5676" w:rsidP="001B5676">
            <w:pPr>
              <w:pStyle w:val="Heading1"/>
              <w:jc w:val="left"/>
              <w:rPr>
                <w:lang w:val="es-ES"/>
              </w:rPr>
            </w:pPr>
          </w:p>
          <w:p w14:paraId="164CC245" w14:textId="77777777" w:rsidR="001B5676" w:rsidRPr="00596FE6" w:rsidRDefault="001B5676" w:rsidP="001B5676">
            <w:pPr>
              <w:rPr>
                <w:lang w:val="es-ES"/>
              </w:rPr>
            </w:pPr>
          </w:p>
          <w:p w14:paraId="19C58A17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395" w:type="dxa"/>
          </w:tcPr>
          <w:p w14:paraId="4A4F5099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810" w:type="dxa"/>
          </w:tcPr>
          <w:p w14:paraId="5FD3D8EB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5D359951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6C47B27B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159714C5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6004753F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2612EE1F" w14:textId="77777777" w:rsidR="001B5676" w:rsidRPr="00596FE6" w:rsidRDefault="001B5676" w:rsidP="001B5676">
            <w:pPr>
              <w:rPr>
                <w:lang w:val="es-ES"/>
              </w:rPr>
            </w:pPr>
          </w:p>
        </w:tc>
      </w:tr>
      <w:tr w:rsidR="001B5676" w:rsidRPr="00596FE6" w14:paraId="2323A064" w14:textId="77777777" w:rsidTr="000F4587">
        <w:tc>
          <w:tcPr>
            <w:tcW w:w="1875" w:type="dxa"/>
          </w:tcPr>
          <w:p w14:paraId="7504AFB9" w14:textId="77777777" w:rsidR="001B5676" w:rsidRPr="00596FE6" w:rsidRDefault="001B5676" w:rsidP="001B5676">
            <w:pPr>
              <w:pStyle w:val="Heading1"/>
              <w:rPr>
                <w:lang w:val="es-ES"/>
              </w:rPr>
            </w:pPr>
          </w:p>
          <w:p w14:paraId="4FD6534D" w14:textId="77777777" w:rsidR="001B5676" w:rsidRPr="00596FE6" w:rsidRDefault="001B5676" w:rsidP="001B5676">
            <w:pPr>
              <w:rPr>
                <w:lang w:val="es-ES"/>
              </w:rPr>
            </w:pPr>
          </w:p>
          <w:p w14:paraId="6C469DFE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395" w:type="dxa"/>
          </w:tcPr>
          <w:p w14:paraId="6C27FE20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810" w:type="dxa"/>
          </w:tcPr>
          <w:p w14:paraId="554CFE32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05C0A5A6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4A9F90D8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66848981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059C0E4E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4EDD8427" w14:textId="77777777" w:rsidR="001B5676" w:rsidRPr="00596FE6" w:rsidRDefault="001B5676" w:rsidP="001B5676">
            <w:pPr>
              <w:rPr>
                <w:lang w:val="es-ES"/>
              </w:rPr>
            </w:pPr>
          </w:p>
        </w:tc>
      </w:tr>
      <w:tr w:rsidR="001B5676" w:rsidRPr="00596FE6" w14:paraId="031124B8" w14:textId="77777777" w:rsidTr="000F4587">
        <w:tc>
          <w:tcPr>
            <w:tcW w:w="1875" w:type="dxa"/>
          </w:tcPr>
          <w:p w14:paraId="28CCD619" w14:textId="77777777" w:rsidR="001B5676" w:rsidRPr="00596FE6" w:rsidRDefault="001B5676" w:rsidP="001B5676">
            <w:pPr>
              <w:pStyle w:val="Heading1"/>
              <w:rPr>
                <w:lang w:val="es-ES"/>
              </w:rPr>
            </w:pPr>
          </w:p>
          <w:p w14:paraId="553E58A5" w14:textId="77777777" w:rsidR="001B5676" w:rsidRPr="00596FE6" w:rsidRDefault="001B5676" w:rsidP="001B5676">
            <w:pPr>
              <w:rPr>
                <w:lang w:val="es-ES"/>
              </w:rPr>
            </w:pPr>
          </w:p>
          <w:p w14:paraId="53DB8A6E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395" w:type="dxa"/>
          </w:tcPr>
          <w:p w14:paraId="285A8BA8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810" w:type="dxa"/>
          </w:tcPr>
          <w:p w14:paraId="34AC82E0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592592DB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117FC057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6D0288D8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1548AC00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1FFB3446" w14:textId="77777777" w:rsidR="001B5676" w:rsidRPr="00596FE6" w:rsidRDefault="001B5676" w:rsidP="001B5676">
            <w:pPr>
              <w:rPr>
                <w:lang w:val="es-ES"/>
              </w:rPr>
            </w:pPr>
          </w:p>
        </w:tc>
      </w:tr>
      <w:tr w:rsidR="001B5676" w:rsidRPr="00596FE6" w14:paraId="5F87EAC2" w14:textId="77777777" w:rsidTr="000F4587">
        <w:tc>
          <w:tcPr>
            <w:tcW w:w="1875" w:type="dxa"/>
          </w:tcPr>
          <w:p w14:paraId="43BA5EAA" w14:textId="77777777" w:rsidR="001B5676" w:rsidRPr="00596FE6" w:rsidRDefault="001B5676" w:rsidP="001B5676">
            <w:pPr>
              <w:pStyle w:val="Heading1"/>
              <w:rPr>
                <w:lang w:val="es-ES"/>
              </w:rPr>
            </w:pPr>
          </w:p>
          <w:p w14:paraId="5FCE85F6" w14:textId="77777777" w:rsidR="001B5676" w:rsidRPr="00596FE6" w:rsidRDefault="001B5676" w:rsidP="001B5676">
            <w:pPr>
              <w:rPr>
                <w:lang w:val="es-ES"/>
              </w:rPr>
            </w:pPr>
          </w:p>
          <w:p w14:paraId="10F615EC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395" w:type="dxa"/>
          </w:tcPr>
          <w:p w14:paraId="4BB3B342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810" w:type="dxa"/>
          </w:tcPr>
          <w:p w14:paraId="47F0D17A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7CA121BD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4C98497E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09484DF4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35E341B0" w14:textId="77777777" w:rsidR="001B5676" w:rsidRPr="00596FE6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6A5BD1AE" w14:textId="77777777" w:rsidR="001B5676" w:rsidRPr="00596FE6" w:rsidRDefault="001B5676" w:rsidP="001B5676">
            <w:pPr>
              <w:rPr>
                <w:lang w:val="es-ES"/>
              </w:rPr>
            </w:pPr>
          </w:p>
        </w:tc>
      </w:tr>
    </w:tbl>
    <w:p w14:paraId="5599EB87" w14:textId="39FA8725" w:rsidR="000D2A0A" w:rsidRPr="000F4587" w:rsidRDefault="00D53A0B">
      <w:pPr>
        <w:pStyle w:val="Heading1"/>
        <w:jc w:val="left"/>
        <w:rPr>
          <w:color w:val="000000"/>
          <w:sz w:val="32"/>
        </w:rPr>
        <w:sectPr w:rsidR="000D2A0A" w:rsidRPr="000F4587">
          <w:headerReference w:type="even" r:id="rId7"/>
          <w:headerReference w:type="default" r:id="rId8"/>
          <w:footerReference w:type="default" r:id="rId9"/>
          <w:headerReference w:type="first" r:id="rId10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 w:rsidRPr="000F4587">
        <w:rPr>
          <w:color w:val="000000"/>
          <w:sz w:val="32"/>
        </w:rPr>
        <w:t>INVESTIGACIÓN DEL SUELO</w:t>
      </w:r>
    </w:p>
    <w:p w14:paraId="0CED7815" w14:textId="77777777" w:rsidR="000D2A0A" w:rsidRPr="001B5676" w:rsidRDefault="000D2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p w14:paraId="6AB749FB" w14:textId="77777777" w:rsidR="000D2A0A" w:rsidRDefault="000D2A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D2A0A">
      <w:type w:val="continuous"/>
      <w:pgSz w:w="15840" w:h="12240" w:orient="landscape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64F1" w14:textId="77777777" w:rsidR="00D67E4E" w:rsidRDefault="00D67E4E">
      <w:pPr>
        <w:spacing w:after="0" w:line="240" w:lineRule="auto"/>
      </w:pPr>
      <w:r>
        <w:separator/>
      </w:r>
    </w:p>
  </w:endnote>
  <w:endnote w:type="continuationSeparator" w:id="0">
    <w:p w14:paraId="41E7FC72" w14:textId="77777777" w:rsidR="00D67E4E" w:rsidRDefault="00D6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0CA4" w14:textId="77777777" w:rsidR="000D2A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687E7A" wp14:editId="69C903F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A9AE96" wp14:editId="0B9B8F8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9F540" w14:textId="78A9EC2D" w:rsidR="000D2A0A" w:rsidRPr="000F4587" w:rsidRDefault="000F458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60321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9AE96" id="Rectangle 7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7E9F540" w14:textId="78A9EC2D" w:rsidR="000D2A0A" w:rsidRPr="000F4587" w:rsidRDefault="000F458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603212">
                      <w:rPr>
                        <w:rFonts w:eastAsia="Arial"/>
                        <w:b/>
                        <w:smallCaps/>
                        <w:color w:val="2D2D2D"/>
                      </w:rPr>
                      <w:t>HOW DOES YOUR GARDEN GROW?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6700" w14:textId="77777777" w:rsidR="00D67E4E" w:rsidRDefault="00D67E4E">
      <w:pPr>
        <w:spacing w:after="0" w:line="240" w:lineRule="auto"/>
      </w:pPr>
      <w:r>
        <w:separator/>
      </w:r>
    </w:p>
  </w:footnote>
  <w:footnote w:type="continuationSeparator" w:id="0">
    <w:p w14:paraId="0D962DBF" w14:textId="77777777" w:rsidR="00D67E4E" w:rsidRDefault="00D6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9EBE" w14:textId="77777777" w:rsidR="001B5676" w:rsidRDefault="001B5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F5A7" w14:textId="77777777" w:rsidR="001B5676" w:rsidRDefault="001B5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93E8" w14:textId="77777777" w:rsidR="001B5676" w:rsidRDefault="001B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0A"/>
    <w:rsid w:val="000D2A0A"/>
    <w:rsid w:val="000F4587"/>
    <w:rsid w:val="001B5676"/>
    <w:rsid w:val="001F5DC9"/>
    <w:rsid w:val="003D0BBC"/>
    <w:rsid w:val="00435A86"/>
    <w:rsid w:val="004C467F"/>
    <w:rsid w:val="00596FE6"/>
    <w:rsid w:val="00603212"/>
    <w:rsid w:val="00662EB5"/>
    <w:rsid w:val="007D230A"/>
    <w:rsid w:val="009B162E"/>
    <w:rsid w:val="009E5DDD"/>
    <w:rsid w:val="00D53A0B"/>
    <w:rsid w:val="00D67E4E"/>
    <w:rsid w:val="00E35CAE"/>
    <w:rsid w:val="00E606B1"/>
    <w:rsid w:val="00E82FB6"/>
    <w:rsid w:val="00E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5D12"/>
  <w15:docId w15:val="{7A1DFE50-2DCF-B743-909D-A6848E4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7165B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65B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165B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165B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Oq2RZfuZgjfLWB50MvYWyoq/A==">CgMxLjAyCGguZ2pkZ3hzOAByITFWZHNUY0h1UjkzS1NSTDRKZmdoMTlTcHBGcDZRd2U2WA==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Your Garden Grow?</vt:lpstr>
    </vt:vector>
  </TitlesOfParts>
  <Manager/>
  <Company/>
  <LinksUpToDate>false</LinksUpToDate>
  <CharactersWithSpaces>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2025-04-24T14:16:00Z</cp:lastPrinted>
  <dcterms:created xsi:type="dcterms:W3CDTF">2025-04-24T14:16:00Z</dcterms:created>
  <dcterms:modified xsi:type="dcterms:W3CDTF">2025-04-24T14:16:00Z</dcterms:modified>
  <cp:category/>
</cp:coreProperties>
</file>