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450D49" w14:textId="77777777" w:rsidR="005F0D47" w:rsidRPr="00D36715" w:rsidRDefault="005F0D47" w:rsidP="005F0D47">
      <w:pPr>
        <w:spacing w:after="356" w:line="259" w:lineRule="auto"/>
        <w:rPr>
          <w:lang w:val="es-ES"/>
        </w:rPr>
      </w:pPr>
      <w:bookmarkStart w:id="0" w:name="_97p9s027nhhp" w:colFirst="0" w:colLast="0"/>
      <w:bookmarkEnd w:id="0"/>
      <w:r w:rsidRPr="00D36715">
        <w:rPr>
          <w:b/>
          <w:sz w:val="32"/>
          <w:szCs w:val="32"/>
          <w:lang w:val="es-ES"/>
        </w:rPr>
        <w:t xml:space="preserve">INSTRUCCIONES PARA </w:t>
      </w:r>
      <w:r>
        <w:rPr>
          <w:b/>
          <w:sz w:val="32"/>
          <w:szCs w:val="32"/>
          <w:lang w:val="es-ES"/>
        </w:rPr>
        <w:t xml:space="preserve">HACER </w:t>
      </w:r>
      <w:r w:rsidRPr="00D36715">
        <w:rPr>
          <w:b/>
          <w:sz w:val="32"/>
          <w:szCs w:val="32"/>
          <w:lang w:val="es-ES"/>
        </w:rPr>
        <w:t>UN DISCO SECCHI</w:t>
      </w:r>
    </w:p>
    <w:p w14:paraId="756F6B66" w14:textId="5EBF43C1" w:rsidR="00AA734D" w:rsidRPr="007148E0" w:rsidRDefault="00000000">
      <w:pPr>
        <w:pStyle w:val="Heading1"/>
        <w:rPr>
          <w:lang w:val="es-ES_tradnl"/>
        </w:rPr>
      </w:pPr>
      <w:r w:rsidRPr="007148E0">
        <w:rPr>
          <w:lang w:val="es-ES_tradnl"/>
        </w:rPr>
        <w:t>Material</w:t>
      </w:r>
      <w:r w:rsidR="001970F9" w:rsidRPr="007148E0">
        <w:rPr>
          <w:lang w:val="es-ES_tradnl"/>
        </w:rPr>
        <w:t>e</w:t>
      </w:r>
      <w:r w:rsidRPr="007148E0">
        <w:rPr>
          <w:lang w:val="es-ES_tradnl"/>
        </w:rPr>
        <w:t>s</w:t>
      </w:r>
    </w:p>
    <w:p w14:paraId="4E7826FC" w14:textId="038225C7" w:rsidR="00AA734D" w:rsidRPr="007148E0" w:rsidRDefault="001970F9">
      <w:pPr>
        <w:numPr>
          <w:ilvl w:val="0"/>
          <w:numId w:val="1"/>
        </w:numPr>
        <w:spacing w:after="0"/>
        <w:rPr>
          <w:lang w:val="es-ES_tradnl"/>
        </w:rPr>
      </w:pPr>
      <w:r w:rsidRPr="007148E0">
        <w:rPr>
          <w:lang w:val="es-ES_tradnl"/>
        </w:rPr>
        <w:t>Pintura resistente al agua (blanca y negra)</w:t>
      </w:r>
    </w:p>
    <w:p w14:paraId="727C5FD8" w14:textId="42D93363" w:rsidR="00AA734D" w:rsidRPr="007148E0" w:rsidRDefault="00081441">
      <w:pPr>
        <w:numPr>
          <w:ilvl w:val="0"/>
          <w:numId w:val="1"/>
        </w:numPr>
        <w:spacing w:after="0"/>
        <w:rPr>
          <w:lang w:val="es-ES_tradnl"/>
        </w:rPr>
      </w:pPr>
      <w:r w:rsidRPr="007148E0">
        <w:rPr>
          <w:lang w:val="es-ES_tradnl"/>
        </w:rPr>
        <w:t xml:space="preserve">Pistola </w:t>
      </w:r>
      <w:r w:rsidR="00E24ECF" w:rsidRPr="007148E0">
        <w:rPr>
          <w:lang w:val="es-ES_tradnl"/>
        </w:rPr>
        <w:t>en</w:t>
      </w:r>
      <w:r w:rsidRPr="007148E0">
        <w:rPr>
          <w:lang w:val="es-ES_tradnl"/>
        </w:rPr>
        <w:t>cola</w:t>
      </w:r>
      <w:r w:rsidR="00E24ECF" w:rsidRPr="007148E0">
        <w:rPr>
          <w:lang w:val="es-ES_tradnl"/>
        </w:rPr>
        <w:t>dora</w:t>
      </w:r>
    </w:p>
    <w:p w14:paraId="2875DA8E" w14:textId="22742A2D" w:rsidR="00AA734D" w:rsidRPr="007148E0" w:rsidRDefault="00E24ECF">
      <w:pPr>
        <w:numPr>
          <w:ilvl w:val="0"/>
          <w:numId w:val="1"/>
        </w:numPr>
        <w:spacing w:after="0"/>
        <w:rPr>
          <w:lang w:val="es-ES_tradnl"/>
        </w:rPr>
      </w:pPr>
      <w:r w:rsidRPr="007148E0">
        <w:rPr>
          <w:lang w:val="es-ES_tradnl"/>
        </w:rPr>
        <w:t>Regla métrica</w:t>
      </w:r>
    </w:p>
    <w:p w14:paraId="4C4E4171" w14:textId="5B7075A9" w:rsidR="00AA734D" w:rsidRPr="007148E0" w:rsidRDefault="00E24ECF">
      <w:pPr>
        <w:numPr>
          <w:ilvl w:val="0"/>
          <w:numId w:val="1"/>
        </w:numPr>
        <w:spacing w:after="0"/>
        <w:rPr>
          <w:lang w:val="es-ES_tradnl"/>
        </w:rPr>
      </w:pPr>
      <w:r w:rsidRPr="007148E0">
        <w:rPr>
          <w:lang w:val="es-ES_tradnl"/>
        </w:rPr>
        <w:t>Marcador permanente</w:t>
      </w:r>
    </w:p>
    <w:p w14:paraId="71316D4E" w14:textId="065CB78F" w:rsidR="00AA734D" w:rsidRPr="007148E0" w:rsidRDefault="00E24ECF">
      <w:pPr>
        <w:numPr>
          <w:ilvl w:val="0"/>
          <w:numId w:val="1"/>
        </w:numPr>
        <w:spacing w:after="0"/>
        <w:rPr>
          <w:lang w:val="es-ES_tradnl"/>
        </w:rPr>
      </w:pPr>
      <w:r w:rsidRPr="007148E0">
        <w:rPr>
          <w:lang w:val="es-ES_tradnl"/>
        </w:rPr>
        <w:t>Para cada disco:</w:t>
      </w:r>
    </w:p>
    <w:p w14:paraId="103B40B3" w14:textId="1B5E9D07" w:rsidR="00AA734D" w:rsidRPr="007148E0" w:rsidRDefault="00E24ECF">
      <w:pPr>
        <w:numPr>
          <w:ilvl w:val="1"/>
          <w:numId w:val="1"/>
        </w:numPr>
        <w:spacing w:after="0"/>
        <w:rPr>
          <w:lang w:val="es-ES_tradnl"/>
        </w:rPr>
      </w:pPr>
      <w:r w:rsidRPr="007148E0">
        <w:rPr>
          <w:lang w:val="es-ES_tradnl"/>
        </w:rPr>
        <w:t>Arandela metálica (debe caber dentro de la botella experimental)</w:t>
      </w:r>
    </w:p>
    <w:p w14:paraId="4C2DD424" w14:textId="5296EB37" w:rsidR="00AA734D" w:rsidRPr="007148E0" w:rsidRDefault="00E24ECF">
      <w:pPr>
        <w:numPr>
          <w:ilvl w:val="1"/>
          <w:numId w:val="1"/>
        </w:numPr>
        <w:rPr>
          <w:lang w:val="es-ES_tradnl"/>
        </w:rPr>
      </w:pPr>
      <w:r w:rsidRPr="007148E0">
        <w:rPr>
          <w:lang w:val="es-ES_tradnl"/>
        </w:rPr>
        <w:t>Popote de plástico</w:t>
      </w:r>
    </w:p>
    <w:p w14:paraId="15303D00" w14:textId="41F84886" w:rsidR="00AA734D" w:rsidRPr="007148E0" w:rsidRDefault="00E24ECF">
      <w:pPr>
        <w:pStyle w:val="Heading1"/>
        <w:rPr>
          <w:lang w:val="es-ES_tradnl"/>
        </w:rPr>
      </w:pPr>
      <w:bookmarkStart w:id="1" w:name="_pa1cxw4rzsp" w:colFirst="0" w:colLast="0"/>
      <w:bookmarkEnd w:id="1"/>
      <w:r w:rsidRPr="007148E0">
        <w:rPr>
          <w:lang w:val="es-ES_tradnl"/>
        </w:rPr>
        <w:t>Pasos</w:t>
      </w:r>
    </w:p>
    <w:tbl>
      <w:tblPr>
        <w:tblStyle w:val="a"/>
        <w:tblW w:w="10275" w:type="dxa"/>
        <w:tblInd w:w="-285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Layout w:type="fixed"/>
        <w:tblLook w:val="0600" w:firstRow="0" w:lastRow="0" w:firstColumn="0" w:lastColumn="0" w:noHBand="1" w:noVBand="1"/>
      </w:tblPr>
      <w:tblGrid>
        <w:gridCol w:w="3425"/>
        <w:gridCol w:w="3425"/>
        <w:gridCol w:w="3425"/>
      </w:tblGrid>
      <w:tr w:rsidR="00AA734D" w:rsidRPr="007148E0" w14:paraId="26E50768" w14:textId="77777777" w:rsidTr="005F0D47">
        <w:tc>
          <w:tcPr>
            <w:tcW w:w="3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ED42" w14:textId="77777777" w:rsidR="00AA734D" w:rsidRPr="007148E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lang w:val="es-ES_tradnl"/>
              </w:rPr>
            </w:pPr>
            <w:r w:rsidRPr="007148E0">
              <w:rPr>
                <w:noProof/>
                <w:lang w:val="es-ES_tradnl"/>
              </w:rPr>
              <w:drawing>
                <wp:anchor distT="0" distB="0" distL="0" distR="0" simplePos="0" relativeHeight="251658240" behindDoc="0" locked="0" layoutInCell="1" hidden="0" allowOverlap="1" wp14:anchorId="7C080915" wp14:editId="2240B32D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-116205</wp:posOffset>
                  </wp:positionV>
                  <wp:extent cx="1397635" cy="1814195"/>
                  <wp:effectExtent l="0" t="0" r="0" b="0"/>
                  <wp:wrapSquare wrapText="bothSides" distT="0" distB="0" distL="0" distR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1">
                            <a:off x="0" y="0"/>
                            <a:ext cx="1397635" cy="1814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AE907" w14:textId="77777777" w:rsidR="00AA734D" w:rsidRPr="007148E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lang w:val="es-ES_tradnl"/>
              </w:rPr>
            </w:pPr>
            <w:r w:rsidRPr="007148E0">
              <w:rPr>
                <w:noProof/>
                <w:lang w:val="es-ES_tradnl"/>
              </w:rPr>
              <w:drawing>
                <wp:anchor distT="0" distB="0" distL="0" distR="0" simplePos="0" relativeHeight="251659264" behindDoc="0" locked="0" layoutInCell="1" hidden="0" allowOverlap="1" wp14:anchorId="5F0EAD05" wp14:editId="511077AD">
                  <wp:simplePos x="0" y="0"/>
                  <wp:positionH relativeFrom="column">
                    <wp:posOffset>119063</wp:posOffset>
                  </wp:positionH>
                  <wp:positionV relativeFrom="paragraph">
                    <wp:posOffset>0</wp:posOffset>
                  </wp:positionV>
                  <wp:extent cx="1809750" cy="1386368"/>
                  <wp:effectExtent l="0" t="0" r="0" b="0"/>
                  <wp:wrapSquare wrapText="bothSides" distT="0" distB="0" distL="0" distR="0"/>
                  <wp:docPr id="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3863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A622D" w14:textId="77777777" w:rsidR="00AA734D" w:rsidRPr="007148E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lang w:val="es-ES_tradnl"/>
              </w:rPr>
            </w:pPr>
            <w:r w:rsidRPr="007148E0">
              <w:rPr>
                <w:noProof/>
                <w:lang w:val="es-ES_tradnl"/>
              </w:rPr>
              <w:drawing>
                <wp:anchor distT="0" distB="0" distL="0" distR="0" simplePos="0" relativeHeight="251660288" behindDoc="0" locked="0" layoutInCell="1" hidden="0" allowOverlap="1" wp14:anchorId="7FCC0009" wp14:editId="502A5174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4763</wp:posOffset>
                  </wp:positionV>
                  <wp:extent cx="1797588" cy="1389888"/>
                  <wp:effectExtent l="0" t="0" r="0" b="0"/>
                  <wp:wrapSquare wrapText="bothSides" distT="0" distB="0" distL="0" distR="0"/>
                  <wp:docPr id="5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588" cy="1389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734D" w:rsidRPr="007148E0" w14:paraId="2DE33831" w14:textId="77777777" w:rsidTr="005F0D47">
        <w:tc>
          <w:tcPr>
            <w:tcW w:w="3425" w:type="dxa"/>
          </w:tcPr>
          <w:p w14:paraId="3B59D6F4" w14:textId="7FC35026" w:rsidR="00AA734D" w:rsidRPr="007148E0" w:rsidRDefault="00000000">
            <w:pPr>
              <w:spacing w:after="0" w:line="259" w:lineRule="auto"/>
              <w:ind w:left="89"/>
              <w:rPr>
                <w:sz w:val="22"/>
                <w:szCs w:val="22"/>
                <w:lang w:val="es-ES_tradnl"/>
              </w:rPr>
            </w:pPr>
            <w:r w:rsidRPr="007148E0">
              <w:rPr>
                <w:sz w:val="22"/>
                <w:szCs w:val="22"/>
                <w:lang w:val="es-ES_tradnl"/>
              </w:rPr>
              <w:t xml:space="preserve">1. </w:t>
            </w:r>
            <w:r w:rsidR="00E24ECF" w:rsidRPr="007148E0">
              <w:rPr>
                <w:sz w:val="22"/>
                <w:szCs w:val="22"/>
                <w:lang w:val="es-ES_tradnl"/>
              </w:rPr>
              <w:t>Reúne pintura blanca y negra</w:t>
            </w:r>
            <w:r w:rsidR="004A5278" w:rsidRPr="007148E0">
              <w:rPr>
                <w:sz w:val="22"/>
                <w:szCs w:val="22"/>
                <w:lang w:val="es-ES_tradnl"/>
              </w:rPr>
              <w:t xml:space="preserve">, </w:t>
            </w:r>
            <w:r w:rsidR="00E24ECF" w:rsidRPr="007148E0">
              <w:rPr>
                <w:sz w:val="22"/>
                <w:szCs w:val="22"/>
                <w:lang w:val="es-ES_tradnl"/>
              </w:rPr>
              <w:t>una arandela</w:t>
            </w:r>
            <w:r w:rsidRPr="007148E0">
              <w:rPr>
                <w:sz w:val="22"/>
                <w:szCs w:val="22"/>
                <w:lang w:val="es-ES_tradnl"/>
              </w:rPr>
              <w:t xml:space="preserve">, </w:t>
            </w:r>
            <w:r w:rsidR="00E24ECF" w:rsidRPr="007148E0">
              <w:rPr>
                <w:sz w:val="22"/>
                <w:szCs w:val="22"/>
                <w:lang w:val="es-ES_tradnl"/>
              </w:rPr>
              <w:t>un popote de plástico</w:t>
            </w:r>
            <w:r w:rsidRPr="007148E0">
              <w:rPr>
                <w:sz w:val="22"/>
                <w:szCs w:val="22"/>
                <w:lang w:val="es-ES_tradnl"/>
              </w:rPr>
              <w:t xml:space="preserve">, </w:t>
            </w:r>
            <w:r w:rsidR="00E24ECF" w:rsidRPr="007148E0">
              <w:rPr>
                <w:sz w:val="22"/>
                <w:szCs w:val="22"/>
                <w:lang w:val="es-ES_tradnl"/>
              </w:rPr>
              <w:t>un marcador</w:t>
            </w:r>
            <w:r w:rsidRPr="007148E0">
              <w:rPr>
                <w:sz w:val="22"/>
                <w:szCs w:val="22"/>
                <w:lang w:val="es-ES_tradnl"/>
              </w:rPr>
              <w:t xml:space="preserve">, </w:t>
            </w:r>
            <w:r w:rsidR="00E24ECF" w:rsidRPr="007148E0">
              <w:rPr>
                <w:sz w:val="22"/>
                <w:szCs w:val="22"/>
                <w:lang w:val="es-ES_tradnl"/>
              </w:rPr>
              <w:t>una pistola encoladora y una regla métrica</w:t>
            </w:r>
            <w:r w:rsidR="004A5278" w:rsidRPr="007148E0">
              <w:rPr>
                <w:sz w:val="22"/>
                <w:szCs w:val="22"/>
                <w:lang w:val="es-ES_tradnl"/>
              </w:rPr>
              <w:t xml:space="preserve">. </w:t>
            </w:r>
          </w:p>
        </w:tc>
        <w:tc>
          <w:tcPr>
            <w:tcW w:w="3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34FF" w14:textId="2A8F9E0F" w:rsidR="00AA734D" w:rsidRPr="007148E0" w:rsidRDefault="00000000">
            <w:pPr>
              <w:spacing w:after="0" w:line="259" w:lineRule="auto"/>
              <w:ind w:left="128" w:right="87"/>
              <w:jc w:val="both"/>
              <w:rPr>
                <w:b/>
                <w:color w:val="910D28"/>
                <w:lang w:val="es-ES_tradnl"/>
              </w:rPr>
            </w:pPr>
            <w:r w:rsidRPr="007148E0">
              <w:rPr>
                <w:sz w:val="22"/>
                <w:szCs w:val="22"/>
                <w:lang w:val="es-ES_tradnl"/>
              </w:rPr>
              <w:t>2. D</w:t>
            </w:r>
            <w:r w:rsidR="00E24ECF" w:rsidRPr="007148E0">
              <w:rPr>
                <w:sz w:val="22"/>
                <w:szCs w:val="22"/>
                <w:lang w:val="es-ES_tradnl"/>
              </w:rPr>
              <w:t>ibuja líneas en un lado de la arandela para dividir el círculo en cuartos</w:t>
            </w:r>
            <w:r w:rsidRPr="007148E0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425" w:type="dxa"/>
          </w:tcPr>
          <w:p w14:paraId="6A35D2C1" w14:textId="0C59C5AD" w:rsidR="00AA734D" w:rsidRPr="007148E0" w:rsidRDefault="00000000" w:rsidP="00C43F6F">
            <w:pPr>
              <w:spacing w:after="0" w:line="259" w:lineRule="auto"/>
              <w:ind w:left="37"/>
              <w:rPr>
                <w:sz w:val="22"/>
                <w:szCs w:val="22"/>
                <w:lang w:val="es-ES_tradnl"/>
              </w:rPr>
            </w:pPr>
            <w:r w:rsidRPr="007148E0">
              <w:rPr>
                <w:sz w:val="22"/>
                <w:szCs w:val="22"/>
                <w:lang w:val="es-ES_tradnl"/>
              </w:rPr>
              <w:t>3. Pint</w:t>
            </w:r>
            <w:r w:rsidR="00C43F6F" w:rsidRPr="007148E0">
              <w:rPr>
                <w:sz w:val="22"/>
                <w:szCs w:val="22"/>
                <w:lang w:val="es-ES_tradnl"/>
              </w:rPr>
              <w:t xml:space="preserve">a de blanco dos de </w:t>
            </w:r>
            <w:r w:rsidR="001727FE" w:rsidRPr="007148E0">
              <w:rPr>
                <w:sz w:val="22"/>
                <w:szCs w:val="22"/>
                <w:lang w:val="es-ES_tradnl"/>
              </w:rPr>
              <w:t>los cuartos opuestos</w:t>
            </w:r>
            <w:r w:rsidRPr="007148E0">
              <w:rPr>
                <w:sz w:val="22"/>
                <w:szCs w:val="22"/>
                <w:lang w:val="es-ES_tradnl"/>
              </w:rPr>
              <w:t>.</w:t>
            </w:r>
          </w:p>
        </w:tc>
      </w:tr>
      <w:tr w:rsidR="00AA734D" w:rsidRPr="007148E0" w14:paraId="2A9F409E" w14:textId="77777777" w:rsidTr="005F0D47">
        <w:tc>
          <w:tcPr>
            <w:tcW w:w="3425" w:type="dxa"/>
          </w:tcPr>
          <w:p w14:paraId="00EF7B55" w14:textId="77777777" w:rsidR="00AA734D" w:rsidRPr="007148E0" w:rsidRDefault="00000000">
            <w:pPr>
              <w:spacing w:after="0" w:line="259" w:lineRule="auto"/>
              <w:ind w:left="37"/>
              <w:jc w:val="center"/>
              <w:rPr>
                <w:sz w:val="22"/>
                <w:szCs w:val="22"/>
                <w:lang w:val="es-ES_tradnl"/>
              </w:rPr>
            </w:pPr>
            <w:r w:rsidRPr="007148E0">
              <w:rPr>
                <w:noProof/>
                <w:lang w:val="es-ES_tradnl"/>
              </w:rPr>
              <w:drawing>
                <wp:anchor distT="0" distB="0" distL="0" distR="0" simplePos="0" relativeHeight="251661312" behindDoc="0" locked="0" layoutInCell="1" hidden="0" allowOverlap="1" wp14:anchorId="0283B679" wp14:editId="11FBDF94">
                  <wp:simplePos x="0" y="0"/>
                  <wp:positionH relativeFrom="column">
                    <wp:posOffset>119063</wp:posOffset>
                  </wp:positionH>
                  <wp:positionV relativeFrom="paragraph">
                    <wp:posOffset>-4762</wp:posOffset>
                  </wp:positionV>
                  <wp:extent cx="1802637" cy="1381125"/>
                  <wp:effectExtent l="0" t="0" r="0" b="0"/>
                  <wp:wrapSquare wrapText="bothSides" distT="0" distB="0" distL="0" distR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637" cy="1381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B22F3" w14:textId="77777777" w:rsidR="00AA734D" w:rsidRPr="007148E0" w:rsidRDefault="00000000">
            <w:pPr>
              <w:spacing w:after="0" w:line="259" w:lineRule="auto"/>
              <w:ind w:left="267"/>
              <w:jc w:val="center"/>
              <w:rPr>
                <w:sz w:val="22"/>
                <w:szCs w:val="22"/>
                <w:lang w:val="es-ES_tradnl"/>
              </w:rPr>
            </w:pPr>
            <w:r w:rsidRPr="007148E0">
              <w:rPr>
                <w:noProof/>
                <w:lang w:val="es-ES_tradnl"/>
              </w:rPr>
              <w:drawing>
                <wp:anchor distT="0" distB="0" distL="0" distR="0" simplePos="0" relativeHeight="251662336" behindDoc="0" locked="0" layoutInCell="1" hidden="0" allowOverlap="1" wp14:anchorId="06BCFD46" wp14:editId="1B4D1C02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-4762</wp:posOffset>
                  </wp:positionV>
                  <wp:extent cx="1771650" cy="1354246"/>
                  <wp:effectExtent l="0" t="0" r="0" b="0"/>
                  <wp:wrapSquare wrapText="bothSides" distT="0" distB="0" distL="0" distR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542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5" w:type="dxa"/>
          </w:tcPr>
          <w:p w14:paraId="0958B187" w14:textId="77777777" w:rsidR="00AA734D" w:rsidRPr="007148E0" w:rsidRDefault="00000000">
            <w:pPr>
              <w:spacing w:after="0" w:line="259" w:lineRule="auto"/>
              <w:ind w:left="292"/>
              <w:jc w:val="center"/>
              <w:rPr>
                <w:sz w:val="22"/>
                <w:szCs w:val="22"/>
                <w:lang w:val="es-ES_tradnl"/>
              </w:rPr>
            </w:pPr>
            <w:r w:rsidRPr="007148E0">
              <w:rPr>
                <w:noProof/>
                <w:lang w:val="es-ES_tradnl"/>
              </w:rPr>
              <w:drawing>
                <wp:anchor distT="0" distB="0" distL="0" distR="0" simplePos="0" relativeHeight="251663360" behindDoc="0" locked="0" layoutInCell="1" hidden="0" allowOverlap="1" wp14:anchorId="78382754" wp14:editId="1D49C0F9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-14287</wp:posOffset>
                  </wp:positionV>
                  <wp:extent cx="1795986" cy="1376363"/>
                  <wp:effectExtent l="0" t="0" r="0" b="0"/>
                  <wp:wrapSquare wrapText="bothSides" distT="0" distB="0" distL="0" distR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986" cy="1376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734D" w:rsidRPr="007148E0" w14:paraId="6B1F9E5F" w14:textId="77777777" w:rsidTr="005F0D47">
        <w:tc>
          <w:tcPr>
            <w:tcW w:w="3425" w:type="dxa"/>
          </w:tcPr>
          <w:p w14:paraId="3A7EA632" w14:textId="356D5FD1" w:rsidR="00AA734D" w:rsidRPr="007148E0" w:rsidRDefault="00000000">
            <w:pPr>
              <w:spacing w:after="0" w:line="259" w:lineRule="auto"/>
              <w:ind w:left="9"/>
              <w:rPr>
                <w:sz w:val="22"/>
                <w:szCs w:val="22"/>
                <w:lang w:val="es-ES_tradnl"/>
              </w:rPr>
            </w:pPr>
            <w:r w:rsidRPr="007148E0">
              <w:rPr>
                <w:sz w:val="22"/>
                <w:szCs w:val="22"/>
                <w:lang w:val="es-ES_tradnl"/>
              </w:rPr>
              <w:t>4. Pint</w:t>
            </w:r>
            <w:r w:rsidR="00EC7BF2" w:rsidRPr="007148E0">
              <w:rPr>
                <w:sz w:val="22"/>
                <w:szCs w:val="22"/>
                <w:lang w:val="es-ES_tradnl"/>
              </w:rPr>
              <w:t>a de negro los otros dos cuartos opuestos</w:t>
            </w:r>
            <w:r w:rsidR="004A5278" w:rsidRPr="007148E0">
              <w:rPr>
                <w:sz w:val="22"/>
                <w:szCs w:val="22"/>
                <w:lang w:val="es-ES_tradnl"/>
              </w:rPr>
              <w:t xml:space="preserve">. </w:t>
            </w:r>
            <w:r w:rsidR="00540AD1" w:rsidRPr="007148E0">
              <w:rPr>
                <w:sz w:val="22"/>
                <w:szCs w:val="22"/>
                <w:lang w:val="es-ES_tradnl"/>
              </w:rPr>
              <w:t>Debe quedar un dibujo negro-blanco-negro-blanco en la arandela</w:t>
            </w:r>
            <w:r w:rsidRPr="007148E0">
              <w:rPr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3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99DE" w14:textId="240F4DF6" w:rsidR="00AA734D" w:rsidRPr="007148E0" w:rsidRDefault="00000000">
            <w:pPr>
              <w:spacing w:after="0" w:line="259" w:lineRule="auto"/>
              <w:rPr>
                <w:sz w:val="22"/>
                <w:szCs w:val="22"/>
                <w:lang w:val="es-ES"/>
              </w:rPr>
            </w:pPr>
            <w:r w:rsidRPr="007148E0">
              <w:rPr>
                <w:sz w:val="22"/>
                <w:szCs w:val="22"/>
                <w:lang w:val="es-ES_tradnl"/>
              </w:rPr>
              <w:t xml:space="preserve">5. </w:t>
            </w:r>
            <w:r w:rsidR="007148E0">
              <w:rPr>
                <w:sz w:val="22"/>
                <w:szCs w:val="22"/>
                <w:lang w:val="es-ES_tradnl"/>
              </w:rPr>
              <w:t xml:space="preserve">Alinea un extremo del popote con la marca de </w:t>
            </w:r>
            <w:r w:rsidRPr="007148E0">
              <w:rPr>
                <w:sz w:val="22"/>
                <w:szCs w:val="22"/>
                <w:lang w:val="es-ES_tradnl"/>
              </w:rPr>
              <w:t>0 cm</w:t>
            </w:r>
            <w:r w:rsidR="004A5278" w:rsidRPr="007148E0">
              <w:rPr>
                <w:sz w:val="22"/>
                <w:szCs w:val="22"/>
                <w:lang w:val="es-ES_tradnl"/>
              </w:rPr>
              <w:t xml:space="preserve">. </w:t>
            </w:r>
            <w:r w:rsidR="004A5278" w:rsidRPr="007148E0">
              <w:rPr>
                <w:sz w:val="22"/>
                <w:szCs w:val="22"/>
                <w:lang w:val="es-ES"/>
              </w:rPr>
              <w:t>U</w:t>
            </w:r>
            <w:r w:rsidRPr="007148E0">
              <w:rPr>
                <w:sz w:val="22"/>
                <w:szCs w:val="22"/>
                <w:lang w:val="es-ES"/>
              </w:rPr>
              <w:t>s</w:t>
            </w:r>
            <w:r w:rsidR="007148E0" w:rsidRPr="007148E0">
              <w:rPr>
                <w:sz w:val="22"/>
                <w:szCs w:val="22"/>
                <w:lang w:val="es-ES"/>
              </w:rPr>
              <w:t>a el marcador para hacer una</w:t>
            </w:r>
            <w:r w:rsidR="007148E0">
              <w:rPr>
                <w:sz w:val="22"/>
                <w:szCs w:val="22"/>
                <w:lang w:val="es-ES"/>
              </w:rPr>
              <w:t xml:space="preserve"> </w:t>
            </w:r>
            <w:r w:rsidR="007148E0" w:rsidRPr="007148E0">
              <w:rPr>
                <w:sz w:val="22"/>
                <w:szCs w:val="22"/>
                <w:lang w:val="es-ES"/>
              </w:rPr>
              <w:t>marca</w:t>
            </w:r>
            <w:r w:rsidR="00E14C3D">
              <w:rPr>
                <w:sz w:val="22"/>
                <w:szCs w:val="22"/>
                <w:lang w:val="es-ES"/>
              </w:rPr>
              <w:t xml:space="preserve"> cada</w:t>
            </w:r>
            <w:r w:rsidR="007148E0" w:rsidRPr="007148E0">
              <w:rPr>
                <w:sz w:val="22"/>
                <w:szCs w:val="22"/>
                <w:lang w:val="es-ES"/>
              </w:rPr>
              <w:t xml:space="preserve"> </w:t>
            </w:r>
            <w:r w:rsidRPr="007148E0">
              <w:rPr>
                <w:sz w:val="22"/>
                <w:szCs w:val="22"/>
                <w:lang w:val="es-ES"/>
              </w:rPr>
              <w:t xml:space="preserve">0.5 cm </w:t>
            </w:r>
            <w:r w:rsidR="007148E0">
              <w:rPr>
                <w:sz w:val="22"/>
                <w:szCs w:val="22"/>
                <w:lang w:val="es-ES"/>
              </w:rPr>
              <w:t>en el popote</w:t>
            </w:r>
            <w:r w:rsidRPr="007148E0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3425" w:type="dxa"/>
          </w:tcPr>
          <w:p w14:paraId="3CAD9AFD" w14:textId="59BA5AD7" w:rsidR="00AA734D" w:rsidRPr="007148E0" w:rsidRDefault="00000000">
            <w:pPr>
              <w:spacing w:after="0" w:line="259" w:lineRule="auto"/>
              <w:ind w:left="35" w:right="49"/>
              <w:rPr>
                <w:sz w:val="22"/>
                <w:szCs w:val="22"/>
              </w:rPr>
            </w:pPr>
            <w:r w:rsidRPr="007148E0">
              <w:rPr>
                <w:sz w:val="22"/>
                <w:szCs w:val="22"/>
                <w:lang w:val="es-ES_tradnl"/>
              </w:rPr>
              <w:t xml:space="preserve">6. </w:t>
            </w:r>
            <w:r w:rsidR="007148E0">
              <w:rPr>
                <w:sz w:val="22"/>
                <w:szCs w:val="22"/>
                <w:lang w:val="es-ES_tradnl"/>
              </w:rPr>
              <w:t>Pega con cola caliente</w:t>
            </w:r>
            <w:r w:rsidR="00E14C3D">
              <w:rPr>
                <w:sz w:val="22"/>
                <w:szCs w:val="22"/>
                <w:lang w:val="es-ES_tradnl"/>
              </w:rPr>
              <w:t xml:space="preserve"> </w:t>
            </w:r>
            <w:r w:rsidR="006F1029">
              <w:rPr>
                <w:sz w:val="22"/>
                <w:szCs w:val="22"/>
                <w:lang w:val="es-ES_tradnl"/>
              </w:rPr>
              <w:t xml:space="preserve">el extremo del popote </w:t>
            </w:r>
            <w:r w:rsidR="00654D00">
              <w:rPr>
                <w:sz w:val="22"/>
                <w:szCs w:val="22"/>
                <w:lang w:val="es-ES_tradnl"/>
              </w:rPr>
              <w:t>al centro de la parte pintada de la arandela</w:t>
            </w:r>
            <w:r w:rsidRPr="007148E0">
              <w:rPr>
                <w:sz w:val="22"/>
                <w:szCs w:val="22"/>
              </w:rPr>
              <w:t>.</w:t>
            </w:r>
          </w:p>
        </w:tc>
      </w:tr>
    </w:tbl>
    <w:p w14:paraId="4F57F2BC" w14:textId="77777777" w:rsidR="00AA734D" w:rsidRPr="007148E0" w:rsidRDefault="00AA734D"/>
    <w:sectPr w:rsidR="00AA734D" w:rsidRPr="007148E0">
      <w:headerReference w:type="even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D728" w14:textId="77777777" w:rsidR="001726C1" w:rsidRDefault="001726C1">
      <w:pPr>
        <w:spacing w:after="0" w:line="240" w:lineRule="auto"/>
      </w:pPr>
      <w:r>
        <w:separator/>
      </w:r>
    </w:p>
  </w:endnote>
  <w:endnote w:type="continuationSeparator" w:id="0">
    <w:p w14:paraId="7B89AB5B" w14:textId="77777777" w:rsidR="001726C1" w:rsidRDefault="0017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578C" w14:textId="02E6289F" w:rsidR="00AA734D" w:rsidRDefault="004A52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A5CFC78" wp14:editId="7AC68686">
              <wp:simplePos x="0" y="0"/>
              <wp:positionH relativeFrom="column">
                <wp:posOffset>1123950</wp:posOffset>
              </wp:positionH>
              <wp:positionV relativeFrom="paragraph">
                <wp:posOffset>-93980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580D4" w14:textId="11E0858A" w:rsidR="00AA734D" w:rsidRDefault="005F0D4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B4702E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CLEAR AS PHYTOPLANKTON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5CFC78" id="Rectangle 1" o:spid="_x0000_s1026" style="position:absolute;margin-left:88.5pt;margin-top:-7.4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" filled="f" stroked="f">
              <v:textbox inset="2.53958mm,1.2694mm,2.53958mm,1.2694mm">
                <w:txbxContent>
                  <w:p w14:paraId="70B580D4" w14:textId="11E0858A" w:rsidR="00AA734D" w:rsidRDefault="005F0D4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B4702E">
                      <w:rPr>
                        <w:b/>
                        <w:smallCaps/>
                        <w:color w:val="2D2D2D"/>
                        <w:sz w:val="22"/>
                      </w:rPr>
                      <w:t>CLEAR AS PHYTOPLANKTON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20571CD" wp14:editId="52ECBE16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5817D" w14:textId="77777777" w:rsidR="001726C1" w:rsidRDefault="001726C1">
      <w:pPr>
        <w:spacing w:after="0" w:line="240" w:lineRule="auto"/>
      </w:pPr>
      <w:r>
        <w:separator/>
      </w:r>
    </w:p>
  </w:footnote>
  <w:footnote w:type="continuationSeparator" w:id="0">
    <w:p w14:paraId="02EB8779" w14:textId="77777777" w:rsidR="001726C1" w:rsidRDefault="0017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FB9B9" w14:textId="77777777" w:rsidR="004A5278" w:rsidRDefault="004A5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37E6" w14:textId="77777777" w:rsidR="004A5278" w:rsidRDefault="004A5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E498F"/>
    <w:multiLevelType w:val="multilevel"/>
    <w:tmpl w:val="65389B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567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34D"/>
    <w:rsid w:val="00081441"/>
    <w:rsid w:val="001726C1"/>
    <w:rsid w:val="001727FE"/>
    <w:rsid w:val="001970F9"/>
    <w:rsid w:val="001C0F5B"/>
    <w:rsid w:val="00324505"/>
    <w:rsid w:val="004566B6"/>
    <w:rsid w:val="004A5278"/>
    <w:rsid w:val="00540AD1"/>
    <w:rsid w:val="005F0D47"/>
    <w:rsid w:val="006161D3"/>
    <w:rsid w:val="00654D00"/>
    <w:rsid w:val="006F1029"/>
    <w:rsid w:val="007148E0"/>
    <w:rsid w:val="00756EE4"/>
    <w:rsid w:val="007F5B2F"/>
    <w:rsid w:val="00AA734D"/>
    <w:rsid w:val="00B4702E"/>
    <w:rsid w:val="00B827E0"/>
    <w:rsid w:val="00C43F6F"/>
    <w:rsid w:val="00CF4EFB"/>
    <w:rsid w:val="00D36715"/>
    <w:rsid w:val="00D61100"/>
    <w:rsid w:val="00DB636B"/>
    <w:rsid w:val="00E14C3D"/>
    <w:rsid w:val="00E24ECF"/>
    <w:rsid w:val="00E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3326"/>
  <w15:docId w15:val="{30662DDB-E5E8-B846-A6AA-4F7BDC70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78"/>
  </w:style>
  <w:style w:type="paragraph" w:styleId="Footer">
    <w:name w:val="footer"/>
    <w:basedOn w:val="Normal"/>
    <w:link w:val="FooterChar"/>
    <w:uiPriority w:val="99"/>
    <w:unhideWhenUsed/>
    <w:rsid w:val="004A5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701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 as Phytoplankton: A Tale of Four Lakes</vt:lpstr>
    </vt:vector>
  </TitlesOfParts>
  <Manager/>
  <Company/>
  <LinksUpToDate>false</LinksUpToDate>
  <CharactersWithSpaces>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as Phytoplankton</dc:title>
  <dc:subject/>
  <dc:creator>K20 Center</dc:creator>
  <cp:keywords/>
  <dc:description/>
  <cp:lastModifiedBy>Gracia, Ann M.</cp:lastModifiedBy>
  <cp:revision>3</cp:revision>
  <cp:lastPrinted>2025-04-04T21:00:00Z</cp:lastPrinted>
  <dcterms:created xsi:type="dcterms:W3CDTF">2025-04-04T21:00:00Z</dcterms:created>
  <dcterms:modified xsi:type="dcterms:W3CDTF">2025-04-04T21:00:00Z</dcterms:modified>
  <cp:category/>
</cp:coreProperties>
</file>