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F1A344" w14:textId="7436223A" w:rsidR="0036040A" w:rsidRPr="00346577" w:rsidRDefault="009F7B0B" w:rsidP="009F7B0B">
      <w:pPr>
        <w:pStyle w:val="Title"/>
        <w:rPr>
          <w:szCs w:val="32"/>
        </w:rPr>
      </w:pPr>
      <w:r w:rsidRPr="00346577">
        <w:rPr>
          <w:szCs w:val="32"/>
        </w:rPr>
        <w:t xml:space="preserve">CER </w:t>
      </w:r>
      <w:r w:rsidR="00336FDA" w:rsidRPr="00346577">
        <w:rPr>
          <w:szCs w:val="32"/>
        </w:rPr>
        <w:t>Sentence Stems</w:t>
      </w:r>
    </w:p>
    <w:tbl>
      <w:tblPr>
        <w:tblStyle w:val="GridTable5Dark-Accent6"/>
        <w:tblW w:w="5000" w:type="pct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Look w:val="0480" w:firstRow="0" w:lastRow="0" w:firstColumn="1" w:lastColumn="0" w:noHBand="0" w:noVBand="1"/>
      </w:tblPr>
      <w:tblGrid>
        <w:gridCol w:w="1256"/>
        <w:gridCol w:w="8094"/>
      </w:tblGrid>
      <w:tr w:rsidR="0045292E" w14:paraId="68651CA5" w14:textId="77777777" w:rsidTr="00346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tcBorders>
              <w:top w:val="none" w:sz="0" w:space="0" w:color="auto"/>
              <w:left w:val="none" w:sz="0" w:space="0" w:color="auto"/>
            </w:tcBorders>
            <w:shd w:val="clear" w:color="auto" w:fill="426D7A"/>
            <w:vAlign w:val="center"/>
          </w:tcPr>
          <w:p w14:paraId="0432D8CD" w14:textId="5076F4BC" w:rsidR="009F7B0B" w:rsidRPr="00346577" w:rsidRDefault="009F7B0B" w:rsidP="00D374F3">
            <w:pPr>
              <w:spacing w:after="0" w:line="240" w:lineRule="auto"/>
              <w:jc w:val="center"/>
              <w:rPr>
                <w:szCs w:val="24"/>
              </w:rPr>
            </w:pPr>
            <w:r w:rsidRPr="00346577">
              <w:rPr>
                <w:szCs w:val="24"/>
              </w:rPr>
              <w:t>Claim</w:t>
            </w:r>
          </w:p>
        </w:tc>
        <w:tc>
          <w:tcPr>
            <w:tcW w:w="4377" w:type="pct"/>
            <w:shd w:val="clear" w:color="auto" w:fill="auto"/>
            <w:vAlign w:val="center"/>
          </w:tcPr>
          <w:p w14:paraId="4DC9D9D5" w14:textId="63F3E5DC" w:rsidR="00D001D5" w:rsidRPr="00346577" w:rsidRDefault="00D001D5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346577">
              <w:rPr>
                <w:szCs w:val="24"/>
              </w:rPr>
              <w:t>Happens because _____</w:t>
            </w:r>
            <w:r w:rsidR="001B70C1" w:rsidRPr="00346577">
              <w:rPr>
                <w:szCs w:val="24"/>
              </w:rPr>
              <w:t>_</w:t>
            </w:r>
            <w:r w:rsidRPr="00346577">
              <w:rPr>
                <w:szCs w:val="24"/>
              </w:rPr>
              <w:t>__.</w:t>
            </w:r>
          </w:p>
          <w:p w14:paraId="07D8FC17" w14:textId="4A9B48FC" w:rsidR="009F7B0B" w:rsidRPr="00346577" w:rsidRDefault="001B70C1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346577">
              <w:rPr>
                <w:szCs w:val="24"/>
              </w:rPr>
              <w:t>________</w:t>
            </w:r>
            <w:r w:rsidR="009F7B0B" w:rsidRPr="00346577">
              <w:rPr>
                <w:szCs w:val="24"/>
              </w:rPr>
              <w:t xml:space="preserve"> causes </w:t>
            </w:r>
            <w:r w:rsidRPr="00346577">
              <w:rPr>
                <w:szCs w:val="24"/>
              </w:rPr>
              <w:t>________.</w:t>
            </w:r>
            <w:r w:rsidR="00D001D5" w:rsidRPr="00346577">
              <w:rPr>
                <w:szCs w:val="24"/>
              </w:rPr>
              <w:t xml:space="preserve"> </w:t>
            </w:r>
          </w:p>
          <w:p w14:paraId="2A4BBAF9" w14:textId="5E06E27F" w:rsidR="009F7B0B" w:rsidRPr="00346577" w:rsidRDefault="001B70C1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346577">
              <w:rPr>
                <w:szCs w:val="24"/>
              </w:rPr>
              <w:t>________</w:t>
            </w:r>
            <w:r w:rsidR="0045292E" w:rsidRPr="00346577">
              <w:rPr>
                <w:szCs w:val="24"/>
              </w:rPr>
              <w:t xml:space="preserve"> </w:t>
            </w:r>
            <w:r w:rsidR="009F7B0B" w:rsidRPr="00346577">
              <w:rPr>
                <w:szCs w:val="24"/>
              </w:rPr>
              <w:t>is</w:t>
            </w:r>
            <w:r w:rsidR="009F7B0B" w:rsidRPr="00346577">
              <w:rPr>
                <w:spacing w:val="-2"/>
                <w:szCs w:val="24"/>
              </w:rPr>
              <w:t xml:space="preserve"> </w:t>
            </w:r>
            <w:r w:rsidR="009F7B0B" w:rsidRPr="00346577">
              <w:rPr>
                <w:szCs w:val="24"/>
              </w:rPr>
              <w:t>the</w:t>
            </w:r>
            <w:r w:rsidR="009F7B0B" w:rsidRPr="00346577">
              <w:rPr>
                <w:spacing w:val="-1"/>
                <w:szCs w:val="24"/>
              </w:rPr>
              <w:t xml:space="preserve"> </w:t>
            </w:r>
            <w:r w:rsidR="009F7B0B" w:rsidRPr="00346577">
              <w:rPr>
                <w:szCs w:val="24"/>
              </w:rPr>
              <w:t>reason</w:t>
            </w:r>
            <w:r w:rsidR="009F7B0B" w:rsidRPr="00346577">
              <w:rPr>
                <w:spacing w:val="-1"/>
                <w:szCs w:val="24"/>
              </w:rPr>
              <w:t xml:space="preserve"> </w:t>
            </w:r>
            <w:r w:rsidR="009F7B0B" w:rsidRPr="00346577">
              <w:rPr>
                <w:szCs w:val="24"/>
              </w:rPr>
              <w:t>for</w:t>
            </w:r>
            <w:r w:rsidR="009F7B0B"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________</w:t>
            </w:r>
            <w:r w:rsidR="00D001D5" w:rsidRPr="00346577">
              <w:rPr>
                <w:szCs w:val="24"/>
              </w:rPr>
              <w:t>.</w:t>
            </w:r>
          </w:p>
          <w:p w14:paraId="2DB3DE55" w14:textId="044FB5F5" w:rsidR="009F7B0B" w:rsidRPr="00346577" w:rsidRDefault="001B70C1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________</w:t>
            </w:r>
            <w:r w:rsidR="0045292E" w:rsidRPr="00346577">
              <w:rPr>
                <w:szCs w:val="24"/>
              </w:rPr>
              <w:t xml:space="preserve"> </w:t>
            </w:r>
            <w:r w:rsidR="009F7B0B" w:rsidRPr="00346577">
              <w:rPr>
                <w:szCs w:val="24"/>
              </w:rPr>
              <w:t xml:space="preserve">and </w:t>
            </w:r>
            <w:r w:rsidRPr="00346577">
              <w:rPr>
                <w:szCs w:val="24"/>
              </w:rPr>
              <w:t>________</w:t>
            </w:r>
            <w:r w:rsidR="00D001D5" w:rsidRPr="00346577">
              <w:rPr>
                <w:szCs w:val="24"/>
              </w:rPr>
              <w:t>.</w:t>
            </w:r>
          </w:p>
        </w:tc>
      </w:tr>
      <w:tr w:rsidR="0045292E" w14:paraId="1FA9146A" w14:textId="77777777" w:rsidTr="00346577">
        <w:trPr>
          <w:trHeight w:val="2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tcBorders>
              <w:left w:val="none" w:sz="0" w:space="0" w:color="auto"/>
            </w:tcBorders>
            <w:shd w:val="clear" w:color="auto" w:fill="426D7A"/>
            <w:vAlign w:val="center"/>
          </w:tcPr>
          <w:p w14:paraId="0A08E7DF" w14:textId="1EEE477F" w:rsidR="009F7B0B" w:rsidRPr="00346577" w:rsidRDefault="009F7B0B" w:rsidP="00D374F3">
            <w:pPr>
              <w:spacing w:after="0" w:line="240" w:lineRule="auto"/>
              <w:jc w:val="center"/>
              <w:rPr>
                <w:szCs w:val="24"/>
              </w:rPr>
            </w:pPr>
            <w:r w:rsidRPr="00346577">
              <w:rPr>
                <w:szCs w:val="24"/>
              </w:rPr>
              <w:t>Evidence</w:t>
            </w:r>
          </w:p>
        </w:tc>
        <w:tc>
          <w:tcPr>
            <w:tcW w:w="4377" w:type="pct"/>
            <w:shd w:val="clear" w:color="auto" w:fill="auto"/>
            <w:vAlign w:val="center"/>
          </w:tcPr>
          <w:p w14:paraId="484F23AC" w14:textId="53F2D808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346577">
              <w:rPr>
                <w:szCs w:val="24"/>
              </w:rPr>
              <w:t>From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the</w:t>
            </w:r>
            <w:r w:rsidR="0045292E" w:rsidRPr="00346577">
              <w:rPr>
                <w:szCs w:val="24"/>
              </w:rPr>
              <w:t xml:space="preserve"> </w:t>
            </w:r>
            <w:r w:rsidR="001B70C1" w:rsidRPr="00346577">
              <w:rPr>
                <w:szCs w:val="24"/>
              </w:rPr>
              <w:t xml:space="preserve">________ </w:t>
            </w:r>
            <w:r w:rsidRPr="00346577">
              <w:rPr>
                <w:szCs w:val="24"/>
              </w:rPr>
              <w:t>lab/experiment,</w:t>
            </w:r>
            <w:r w:rsidRPr="00346577">
              <w:rPr>
                <w:spacing w:val="-3"/>
                <w:szCs w:val="24"/>
              </w:rPr>
              <w:t xml:space="preserve"> </w:t>
            </w:r>
            <w:r w:rsidRPr="00346577">
              <w:rPr>
                <w:szCs w:val="24"/>
              </w:rPr>
              <w:t>evidence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to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support</w:t>
            </w:r>
            <w:r w:rsidRPr="00346577">
              <w:rPr>
                <w:spacing w:val="-3"/>
                <w:szCs w:val="24"/>
              </w:rPr>
              <w:t xml:space="preserve"> </w:t>
            </w:r>
            <w:r w:rsidRPr="00346577">
              <w:rPr>
                <w:szCs w:val="24"/>
              </w:rPr>
              <w:t>the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claim</w:t>
            </w:r>
            <w:r w:rsidR="0045292E" w:rsidRPr="00346577">
              <w:rPr>
                <w:szCs w:val="24"/>
              </w:rPr>
              <w:t xml:space="preserve"> is </w:t>
            </w:r>
            <w:r w:rsidR="001B70C1" w:rsidRPr="00346577">
              <w:rPr>
                <w:szCs w:val="24"/>
              </w:rPr>
              <w:t>________.</w:t>
            </w:r>
          </w:p>
          <w:p w14:paraId="1F18493D" w14:textId="5A1CE650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One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piece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of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evidence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to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support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this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claim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is</w:t>
            </w:r>
            <w:r w:rsidR="0045292E" w:rsidRPr="00346577">
              <w:rPr>
                <w:szCs w:val="24"/>
              </w:rPr>
              <w:t xml:space="preserve"> </w:t>
            </w:r>
            <w:r w:rsidR="001B70C1" w:rsidRPr="00346577">
              <w:rPr>
                <w:szCs w:val="24"/>
              </w:rPr>
              <w:t xml:space="preserve">________ </w:t>
            </w:r>
            <w:proofErr w:type="gramStart"/>
            <w:r w:rsidRPr="00346577">
              <w:rPr>
                <w:spacing w:val="-1"/>
                <w:szCs w:val="24"/>
              </w:rPr>
              <w:t>from</w:t>
            </w:r>
            <w:r w:rsidRPr="00346577">
              <w:rPr>
                <w:spacing w:val="-67"/>
                <w:szCs w:val="24"/>
              </w:rPr>
              <w:t xml:space="preserve"> </w:t>
            </w:r>
            <w:r w:rsidR="0045292E" w:rsidRPr="00346577">
              <w:rPr>
                <w:szCs w:val="24"/>
              </w:rPr>
              <w:t xml:space="preserve"> the</w:t>
            </w:r>
            <w:proofErr w:type="gramEnd"/>
            <w:r w:rsidR="0045292E" w:rsidRPr="00346577">
              <w:rPr>
                <w:szCs w:val="24"/>
              </w:rPr>
              <w:t xml:space="preserve"> </w:t>
            </w:r>
            <w:r w:rsidR="001B70C1" w:rsidRPr="00346577">
              <w:rPr>
                <w:szCs w:val="24"/>
              </w:rPr>
              <w:t xml:space="preserve">________ </w:t>
            </w:r>
            <w:r w:rsidRPr="00346577">
              <w:rPr>
                <w:szCs w:val="24"/>
              </w:rPr>
              <w:t>lab/experiment.</w:t>
            </w:r>
          </w:p>
          <w:p w14:paraId="01BE7524" w14:textId="4CECA644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In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the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data</w:t>
            </w:r>
            <w:r w:rsidR="0045292E" w:rsidRPr="00346577">
              <w:rPr>
                <w:szCs w:val="24"/>
              </w:rPr>
              <w:t>…</w:t>
            </w:r>
          </w:p>
          <w:p w14:paraId="02A0A09A" w14:textId="571559F2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This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claim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 xml:space="preserve">is </w:t>
            </w:r>
            <w:r w:rsidR="0017467A" w:rsidRPr="00346577">
              <w:rPr>
                <w:szCs w:val="24"/>
              </w:rPr>
              <w:t>supported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 xml:space="preserve">by </w:t>
            </w:r>
            <w:r w:rsidR="001B70C1" w:rsidRPr="00346577">
              <w:rPr>
                <w:szCs w:val="24"/>
              </w:rPr>
              <w:t>________</w:t>
            </w:r>
            <w:r w:rsidR="0045292E" w:rsidRPr="00346577">
              <w:rPr>
                <w:szCs w:val="24"/>
              </w:rPr>
              <w:t>.</w:t>
            </w:r>
          </w:p>
          <w:p w14:paraId="673DE21A" w14:textId="2E1C7D7C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According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to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the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data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collected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during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the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investigation</w:t>
            </w:r>
            <w:r w:rsidR="0045292E" w:rsidRPr="00346577">
              <w:rPr>
                <w:szCs w:val="24"/>
              </w:rPr>
              <w:t>…</w:t>
            </w:r>
          </w:p>
          <w:p w14:paraId="12B40824" w14:textId="5E99260A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According</w:t>
            </w:r>
            <w:r w:rsidRPr="00346577">
              <w:rPr>
                <w:spacing w:val="-3"/>
                <w:szCs w:val="24"/>
              </w:rPr>
              <w:t xml:space="preserve"> </w:t>
            </w:r>
            <w:r w:rsidRPr="00346577">
              <w:rPr>
                <w:szCs w:val="24"/>
              </w:rPr>
              <w:t>to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the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observations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collected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during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the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investigation</w:t>
            </w:r>
            <w:r w:rsidR="0045292E" w:rsidRPr="00346577">
              <w:rPr>
                <w:szCs w:val="24"/>
              </w:rPr>
              <w:t>…</w:t>
            </w:r>
          </w:p>
        </w:tc>
      </w:tr>
      <w:tr w:rsidR="0045292E" w14:paraId="03F2341C" w14:textId="77777777" w:rsidTr="00346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tcBorders>
              <w:left w:val="none" w:sz="0" w:space="0" w:color="auto"/>
            </w:tcBorders>
            <w:shd w:val="clear" w:color="auto" w:fill="426D7A"/>
            <w:vAlign w:val="center"/>
          </w:tcPr>
          <w:p w14:paraId="3480D6FD" w14:textId="11FBB1FB" w:rsidR="009F7B0B" w:rsidRPr="00346577" w:rsidRDefault="009F7B0B" w:rsidP="00D374F3">
            <w:pPr>
              <w:spacing w:after="0" w:line="240" w:lineRule="auto"/>
              <w:jc w:val="center"/>
              <w:rPr>
                <w:szCs w:val="24"/>
              </w:rPr>
            </w:pPr>
            <w:r w:rsidRPr="00346577">
              <w:rPr>
                <w:szCs w:val="24"/>
              </w:rPr>
              <w:t>Additional Evidence</w:t>
            </w:r>
          </w:p>
        </w:tc>
        <w:tc>
          <w:tcPr>
            <w:tcW w:w="4377" w:type="pct"/>
            <w:shd w:val="clear" w:color="auto" w:fill="auto"/>
            <w:vAlign w:val="center"/>
          </w:tcPr>
          <w:p w14:paraId="3FD0C6FD" w14:textId="3F812ABC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Another</w:t>
            </w:r>
            <w:r w:rsidRPr="00346577">
              <w:rPr>
                <w:spacing w:val="-3"/>
                <w:szCs w:val="24"/>
              </w:rPr>
              <w:t xml:space="preserve"> </w:t>
            </w:r>
            <w:r w:rsidRPr="00346577">
              <w:rPr>
                <w:szCs w:val="24"/>
              </w:rPr>
              <w:t>piece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of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evidence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from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the</w:t>
            </w:r>
            <w:r w:rsidR="0045292E" w:rsidRPr="00346577">
              <w:rPr>
                <w:szCs w:val="24"/>
              </w:rPr>
              <w:t xml:space="preserve"> </w:t>
            </w:r>
            <w:r w:rsidR="001B70C1" w:rsidRPr="00346577">
              <w:rPr>
                <w:szCs w:val="24"/>
              </w:rPr>
              <w:t>________</w:t>
            </w:r>
            <w:r w:rsidR="0045292E" w:rsidRPr="00346577">
              <w:rPr>
                <w:szCs w:val="24"/>
              </w:rPr>
              <w:t xml:space="preserve"> </w:t>
            </w:r>
            <w:r w:rsidRPr="00346577">
              <w:rPr>
                <w:szCs w:val="24"/>
              </w:rPr>
              <w:t>lab/experiment</w:t>
            </w:r>
            <w:r w:rsidRPr="00346577">
              <w:rPr>
                <w:spacing w:val="-3"/>
                <w:szCs w:val="24"/>
              </w:rPr>
              <w:t xml:space="preserve"> </w:t>
            </w:r>
            <w:r w:rsidRPr="00346577">
              <w:rPr>
                <w:szCs w:val="24"/>
              </w:rPr>
              <w:t>is</w:t>
            </w:r>
            <w:r w:rsidR="0045292E" w:rsidRPr="00346577">
              <w:rPr>
                <w:szCs w:val="24"/>
              </w:rPr>
              <w:t xml:space="preserve"> </w:t>
            </w:r>
            <w:r w:rsidR="001B70C1" w:rsidRPr="00346577">
              <w:rPr>
                <w:szCs w:val="24"/>
              </w:rPr>
              <w:t>________</w:t>
            </w:r>
            <w:r w:rsidR="0045292E" w:rsidRPr="00346577">
              <w:rPr>
                <w:szCs w:val="24"/>
              </w:rPr>
              <w:t>.</w:t>
            </w:r>
          </w:p>
          <w:p w14:paraId="476EAF47" w14:textId="39AA1606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346577">
              <w:rPr>
                <w:szCs w:val="24"/>
              </w:rPr>
              <w:t>Additionally</w:t>
            </w:r>
            <w:r w:rsidR="0045292E" w:rsidRPr="00346577">
              <w:rPr>
                <w:szCs w:val="24"/>
              </w:rPr>
              <w:t>…</w:t>
            </w:r>
          </w:p>
          <w:p w14:paraId="7C4708B0" w14:textId="4E31A6A9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In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the data</w:t>
            </w:r>
            <w:r w:rsidR="0045292E" w:rsidRPr="00346577">
              <w:rPr>
                <w:szCs w:val="24"/>
              </w:rPr>
              <w:t>…</w:t>
            </w:r>
          </w:p>
          <w:p w14:paraId="4C25363B" w14:textId="1DBF3E99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This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claim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 xml:space="preserve">is </w:t>
            </w:r>
            <w:r w:rsidR="0045292E" w:rsidRPr="00346577">
              <w:rPr>
                <w:szCs w:val="24"/>
              </w:rPr>
              <w:t xml:space="preserve">also </w:t>
            </w:r>
            <w:r w:rsidR="0017467A" w:rsidRPr="00346577">
              <w:rPr>
                <w:szCs w:val="24"/>
              </w:rPr>
              <w:t>supported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by</w:t>
            </w:r>
            <w:r w:rsidRPr="00346577">
              <w:rPr>
                <w:spacing w:val="-1"/>
                <w:szCs w:val="24"/>
              </w:rPr>
              <w:t xml:space="preserve"> </w:t>
            </w:r>
            <w:r w:rsidR="001B70C1" w:rsidRPr="00346577">
              <w:rPr>
                <w:szCs w:val="24"/>
              </w:rPr>
              <w:t>________</w:t>
            </w:r>
            <w:r w:rsidR="0045292E" w:rsidRPr="00346577">
              <w:rPr>
                <w:szCs w:val="24"/>
              </w:rPr>
              <w:t>.</w:t>
            </w:r>
          </w:p>
          <w:p w14:paraId="4A9E5DA9" w14:textId="4679539F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According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to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the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data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collected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during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the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investigation</w:t>
            </w:r>
            <w:r w:rsidR="0045292E" w:rsidRPr="00346577">
              <w:rPr>
                <w:szCs w:val="24"/>
              </w:rPr>
              <w:t>…</w:t>
            </w:r>
          </w:p>
          <w:p w14:paraId="4DC46F64" w14:textId="0FDE2B6F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According</w:t>
            </w:r>
            <w:r w:rsidRPr="00346577">
              <w:rPr>
                <w:spacing w:val="-3"/>
                <w:szCs w:val="24"/>
              </w:rPr>
              <w:t xml:space="preserve"> </w:t>
            </w:r>
            <w:r w:rsidRPr="00346577">
              <w:rPr>
                <w:szCs w:val="24"/>
              </w:rPr>
              <w:t>to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the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observations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collected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during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the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investigation</w:t>
            </w:r>
            <w:r w:rsidR="0045292E" w:rsidRPr="00346577">
              <w:rPr>
                <w:szCs w:val="24"/>
              </w:rPr>
              <w:t>…</w:t>
            </w:r>
          </w:p>
        </w:tc>
      </w:tr>
      <w:tr w:rsidR="0045292E" w14:paraId="6E085F1E" w14:textId="77777777" w:rsidTr="00346577">
        <w:trPr>
          <w:trHeight w:val="2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tcBorders>
              <w:left w:val="none" w:sz="0" w:space="0" w:color="auto"/>
              <w:bottom w:val="none" w:sz="0" w:space="0" w:color="auto"/>
            </w:tcBorders>
            <w:shd w:val="clear" w:color="auto" w:fill="426D7A"/>
            <w:vAlign w:val="center"/>
          </w:tcPr>
          <w:p w14:paraId="7DC5D568" w14:textId="2D701C7F" w:rsidR="009F7B0B" w:rsidRPr="00346577" w:rsidRDefault="009F7B0B" w:rsidP="00D374F3">
            <w:pPr>
              <w:spacing w:after="0" w:line="240" w:lineRule="auto"/>
              <w:jc w:val="center"/>
              <w:rPr>
                <w:szCs w:val="24"/>
              </w:rPr>
            </w:pPr>
            <w:r w:rsidRPr="00346577">
              <w:rPr>
                <w:szCs w:val="24"/>
              </w:rPr>
              <w:t>Reasoning</w:t>
            </w:r>
          </w:p>
        </w:tc>
        <w:tc>
          <w:tcPr>
            <w:tcW w:w="4377" w:type="pct"/>
            <w:shd w:val="clear" w:color="auto" w:fill="auto"/>
            <w:vAlign w:val="center"/>
          </w:tcPr>
          <w:p w14:paraId="4CA9E9C9" w14:textId="08C6B281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This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is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important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because</w:t>
            </w:r>
            <w:r w:rsidR="0045292E" w:rsidRPr="00346577">
              <w:rPr>
                <w:szCs w:val="24"/>
              </w:rPr>
              <w:t xml:space="preserve"> </w:t>
            </w:r>
            <w:r w:rsidR="001B70C1" w:rsidRPr="00346577">
              <w:rPr>
                <w:szCs w:val="24"/>
              </w:rPr>
              <w:t>________.</w:t>
            </w:r>
          </w:p>
          <w:p w14:paraId="2D7AA14F" w14:textId="191C5381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This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evidence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shows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that</w:t>
            </w:r>
            <w:r w:rsidR="0045292E" w:rsidRPr="00346577">
              <w:rPr>
                <w:szCs w:val="24"/>
              </w:rPr>
              <w:t xml:space="preserve"> </w:t>
            </w:r>
            <w:r w:rsidR="001B70C1" w:rsidRPr="00346577">
              <w:rPr>
                <w:szCs w:val="24"/>
              </w:rPr>
              <w:t>________.</w:t>
            </w:r>
          </w:p>
          <w:p w14:paraId="548B0CA5" w14:textId="491138FF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This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evidence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suggests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that</w:t>
            </w:r>
            <w:r w:rsidR="0045292E" w:rsidRPr="00346577">
              <w:rPr>
                <w:szCs w:val="24"/>
              </w:rPr>
              <w:t xml:space="preserve"> </w:t>
            </w:r>
            <w:r w:rsidR="001B70C1" w:rsidRPr="00346577">
              <w:rPr>
                <w:szCs w:val="24"/>
              </w:rPr>
              <w:t>________.</w:t>
            </w:r>
          </w:p>
          <w:p w14:paraId="7570F193" w14:textId="6C61F394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This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evidence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confirms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that</w:t>
            </w:r>
            <w:r w:rsidR="0045292E" w:rsidRPr="00346577">
              <w:rPr>
                <w:szCs w:val="24"/>
              </w:rPr>
              <w:t xml:space="preserve"> </w:t>
            </w:r>
            <w:r w:rsidR="001B70C1" w:rsidRPr="00346577">
              <w:rPr>
                <w:szCs w:val="24"/>
              </w:rPr>
              <w:t>________.</w:t>
            </w:r>
          </w:p>
          <w:p w14:paraId="1159666F" w14:textId="76C4E0CF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Based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on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the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evidence,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it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can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be concluded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that</w:t>
            </w:r>
            <w:r w:rsidRPr="00346577">
              <w:rPr>
                <w:spacing w:val="-2"/>
                <w:szCs w:val="24"/>
              </w:rPr>
              <w:t xml:space="preserve"> </w:t>
            </w:r>
            <w:r w:rsidR="001B70C1" w:rsidRPr="00346577">
              <w:rPr>
                <w:szCs w:val="24"/>
              </w:rPr>
              <w:t>________</w:t>
            </w:r>
            <w:r w:rsidR="0045292E" w:rsidRPr="00346577">
              <w:rPr>
                <w:szCs w:val="24"/>
              </w:rPr>
              <w:t xml:space="preserve"> </w:t>
            </w:r>
            <w:r w:rsidRPr="00346577">
              <w:rPr>
                <w:szCs w:val="24"/>
              </w:rPr>
              <w:t>because</w:t>
            </w:r>
            <w:r w:rsidR="0045292E" w:rsidRPr="00346577">
              <w:rPr>
                <w:szCs w:val="24"/>
              </w:rPr>
              <w:t xml:space="preserve"> </w:t>
            </w:r>
            <w:r w:rsidR="001B70C1" w:rsidRPr="00346577">
              <w:rPr>
                <w:szCs w:val="24"/>
              </w:rPr>
              <w:t>________.</w:t>
            </w:r>
          </w:p>
          <w:p w14:paraId="2DBB6F1E" w14:textId="6C84B9C4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The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most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logical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conclusion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that</w:t>
            </w:r>
            <w:r w:rsidRPr="00346577">
              <w:rPr>
                <w:spacing w:val="-2"/>
                <w:szCs w:val="24"/>
              </w:rPr>
              <w:t xml:space="preserve"> </w:t>
            </w:r>
            <w:r w:rsidRPr="00346577">
              <w:rPr>
                <w:szCs w:val="24"/>
              </w:rPr>
              <w:t>can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be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drawn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from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this</w:t>
            </w:r>
            <w:r w:rsidR="0045292E" w:rsidRPr="00346577">
              <w:rPr>
                <w:szCs w:val="24"/>
              </w:rPr>
              <w:t xml:space="preserve"> </w:t>
            </w:r>
            <w:r w:rsidRPr="00346577">
              <w:rPr>
                <w:szCs w:val="24"/>
              </w:rPr>
              <w:t>evidence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 xml:space="preserve">is that </w:t>
            </w:r>
            <w:r w:rsidR="001B70C1" w:rsidRPr="00346577">
              <w:rPr>
                <w:szCs w:val="24"/>
              </w:rPr>
              <w:t>________</w:t>
            </w:r>
            <w:r w:rsidR="0045292E" w:rsidRPr="00346577">
              <w:rPr>
                <w:szCs w:val="24"/>
              </w:rPr>
              <w:t xml:space="preserve"> </w:t>
            </w:r>
            <w:r w:rsidRPr="00346577">
              <w:rPr>
                <w:szCs w:val="24"/>
              </w:rPr>
              <w:t xml:space="preserve">because </w:t>
            </w:r>
            <w:r w:rsidR="001B70C1" w:rsidRPr="00346577">
              <w:rPr>
                <w:szCs w:val="24"/>
              </w:rPr>
              <w:t>________.</w:t>
            </w:r>
          </w:p>
          <w:p w14:paraId="299902AD" w14:textId="38F9508A" w:rsidR="009F7B0B" w:rsidRPr="00346577" w:rsidRDefault="009F7B0B" w:rsidP="00D001D5">
            <w:pPr>
              <w:pStyle w:val="ListParagraph"/>
              <w:numPr>
                <w:ilvl w:val="0"/>
                <w:numId w:val="22"/>
              </w:numPr>
              <w:spacing w:after="0"/>
              <w:ind w:lef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46577">
              <w:rPr>
                <w:szCs w:val="24"/>
              </w:rPr>
              <w:t>These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facts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work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together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to build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a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case</w:t>
            </w:r>
            <w:r w:rsidRPr="00346577">
              <w:rPr>
                <w:spacing w:val="-1"/>
                <w:szCs w:val="24"/>
              </w:rPr>
              <w:t xml:space="preserve"> </w:t>
            </w:r>
            <w:r w:rsidRPr="00346577">
              <w:rPr>
                <w:szCs w:val="24"/>
              </w:rPr>
              <w:t>that</w:t>
            </w:r>
            <w:r w:rsidR="0045292E" w:rsidRPr="00346577">
              <w:rPr>
                <w:szCs w:val="24"/>
              </w:rPr>
              <w:t xml:space="preserve"> </w:t>
            </w:r>
            <w:r w:rsidR="001B70C1" w:rsidRPr="00346577">
              <w:rPr>
                <w:szCs w:val="24"/>
              </w:rPr>
              <w:t>________</w:t>
            </w:r>
            <w:r w:rsidR="0045292E" w:rsidRPr="00346577">
              <w:rPr>
                <w:szCs w:val="24"/>
              </w:rPr>
              <w:t xml:space="preserve"> </w:t>
            </w:r>
            <w:r w:rsidRPr="00346577">
              <w:rPr>
                <w:szCs w:val="24"/>
              </w:rPr>
              <w:t>becaus</w:t>
            </w:r>
            <w:r w:rsidR="0045292E" w:rsidRPr="00346577">
              <w:rPr>
                <w:szCs w:val="24"/>
              </w:rPr>
              <w:t xml:space="preserve">e </w:t>
            </w:r>
            <w:r w:rsidR="001B70C1" w:rsidRPr="00346577">
              <w:rPr>
                <w:szCs w:val="24"/>
              </w:rPr>
              <w:t>________.</w:t>
            </w:r>
          </w:p>
        </w:tc>
      </w:tr>
    </w:tbl>
    <w:p w14:paraId="41385CB8" w14:textId="77777777" w:rsidR="009F7B0B" w:rsidRPr="009F7B0B" w:rsidRDefault="009F7B0B" w:rsidP="009F7B0B"/>
    <w:sectPr w:rsidR="009F7B0B" w:rsidRPr="009F7B0B" w:rsidSect="001746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209B" w14:textId="77777777" w:rsidR="008F68C9" w:rsidRDefault="008F68C9" w:rsidP="00293785">
      <w:pPr>
        <w:spacing w:after="0" w:line="240" w:lineRule="auto"/>
      </w:pPr>
      <w:r>
        <w:separator/>
      </w:r>
    </w:p>
  </w:endnote>
  <w:endnote w:type="continuationSeparator" w:id="0">
    <w:p w14:paraId="6985B095" w14:textId="77777777" w:rsidR="008F68C9" w:rsidRDefault="008F68C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277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8D1A9" wp14:editId="11E979F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915E7" w14:textId="0E9D5782" w:rsidR="00293785" w:rsidRPr="00346577" w:rsidRDefault="00000000" w:rsidP="00785867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6E3EB30AF149CE9ACD87D67904A34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C2740" w:rsidRPr="00346577">
                                <w:t>A Lot of Pooping, Blooming, and Dying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D1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33915E7" w14:textId="0E9D5782" w:rsidR="00293785" w:rsidRPr="00346577" w:rsidRDefault="00000000" w:rsidP="00785867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6E3EB30AF149CE9ACD87D67904A34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C2740" w:rsidRPr="00346577">
                          <w:t>A Lot of Pooping, Blooming, and Dying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1360882" wp14:editId="684E72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CCED" w14:textId="77777777" w:rsidR="008F68C9" w:rsidRDefault="008F68C9" w:rsidP="00293785">
      <w:pPr>
        <w:spacing w:after="0" w:line="240" w:lineRule="auto"/>
      </w:pPr>
      <w:r>
        <w:separator/>
      </w:r>
    </w:p>
  </w:footnote>
  <w:footnote w:type="continuationSeparator" w:id="0">
    <w:p w14:paraId="6E42BBCA" w14:textId="77777777" w:rsidR="008F68C9" w:rsidRDefault="008F68C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B30C" w14:textId="77777777" w:rsidR="00EA4907" w:rsidRDefault="00EA4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0DF6" w14:textId="77777777" w:rsidR="00EA4907" w:rsidRDefault="00EA4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EC2C" w14:textId="77777777" w:rsidR="00EA4907" w:rsidRDefault="00EA4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171"/>
    <w:multiLevelType w:val="hybridMultilevel"/>
    <w:tmpl w:val="A3FA1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068C"/>
    <w:multiLevelType w:val="hybridMultilevel"/>
    <w:tmpl w:val="CCB2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1D35"/>
    <w:multiLevelType w:val="hybridMultilevel"/>
    <w:tmpl w:val="4E543FFC"/>
    <w:lvl w:ilvl="0" w:tplc="FF4A4B70">
      <w:numFmt w:val="bullet"/>
      <w:lvlText w:val="❖"/>
      <w:lvlJc w:val="left"/>
      <w:pPr>
        <w:ind w:left="820" w:hanging="360"/>
      </w:pPr>
      <w:rPr>
        <w:rFonts w:ascii="Segoe UI Symbol" w:eastAsia="Segoe UI Symbol" w:hAnsi="Segoe UI Symbol" w:cs="Segoe UI Symbol" w:hint="default"/>
        <w:w w:val="99"/>
        <w:sz w:val="25"/>
        <w:szCs w:val="25"/>
      </w:rPr>
    </w:lvl>
    <w:lvl w:ilvl="1" w:tplc="89E8345E">
      <w:numFmt w:val="bullet"/>
      <w:lvlText w:val="•"/>
      <w:lvlJc w:val="left"/>
      <w:pPr>
        <w:ind w:left="1548" w:hanging="360"/>
      </w:pPr>
      <w:rPr>
        <w:rFonts w:hint="default"/>
      </w:rPr>
    </w:lvl>
    <w:lvl w:ilvl="2" w:tplc="5EF443B0">
      <w:numFmt w:val="bullet"/>
      <w:lvlText w:val="•"/>
      <w:lvlJc w:val="left"/>
      <w:pPr>
        <w:ind w:left="2276" w:hanging="360"/>
      </w:pPr>
      <w:rPr>
        <w:rFonts w:hint="default"/>
      </w:rPr>
    </w:lvl>
    <w:lvl w:ilvl="3" w:tplc="0C42AA86">
      <w:numFmt w:val="bullet"/>
      <w:lvlText w:val="•"/>
      <w:lvlJc w:val="left"/>
      <w:pPr>
        <w:ind w:left="3004" w:hanging="360"/>
      </w:pPr>
      <w:rPr>
        <w:rFonts w:hint="default"/>
      </w:rPr>
    </w:lvl>
    <w:lvl w:ilvl="4" w:tplc="4E6E3A44"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D476437E">
      <w:numFmt w:val="bullet"/>
      <w:lvlText w:val="•"/>
      <w:lvlJc w:val="left"/>
      <w:pPr>
        <w:ind w:left="4461" w:hanging="360"/>
      </w:pPr>
      <w:rPr>
        <w:rFonts w:hint="default"/>
      </w:rPr>
    </w:lvl>
    <w:lvl w:ilvl="6" w:tplc="CAE2C78A">
      <w:numFmt w:val="bullet"/>
      <w:lvlText w:val="•"/>
      <w:lvlJc w:val="left"/>
      <w:pPr>
        <w:ind w:left="5189" w:hanging="360"/>
      </w:pPr>
      <w:rPr>
        <w:rFonts w:hint="default"/>
      </w:rPr>
    </w:lvl>
    <w:lvl w:ilvl="7" w:tplc="A1409DA4">
      <w:numFmt w:val="bullet"/>
      <w:lvlText w:val="•"/>
      <w:lvlJc w:val="left"/>
      <w:pPr>
        <w:ind w:left="5917" w:hanging="360"/>
      </w:pPr>
      <w:rPr>
        <w:rFonts w:hint="default"/>
      </w:rPr>
    </w:lvl>
    <w:lvl w:ilvl="8" w:tplc="2444CC9C"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3" w15:restartNumberingAfterBreak="0">
    <w:nsid w:val="1597678C"/>
    <w:multiLevelType w:val="hybridMultilevel"/>
    <w:tmpl w:val="7260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F4EFF"/>
    <w:multiLevelType w:val="hybridMultilevel"/>
    <w:tmpl w:val="B258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2558B"/>
    <w:multiLevelType w:val="hybridMultilevel"/>
    <w:tmpl w:val="E8A24A3C"/>
    <w:lvl w:ilvl="0" w:tplc="5CE63926">
      <w:numFmt w:val="bullet"/>
      <w:lvlText w:val="❖"/>
      <w:lvlJc w:val="left"/>
      <w:pPr>
        <w:ind w:left="883" w:hanging="423"/>
      </w:pPr>
      <w:rPr>
        <w:rFonts w:ascii="Segoe UI Symbol" w:eastAsia="Segoe UI Symbol" w:hAnsi="Segoe UI Symbol" w:cs="Segoe UI Symbol" w:hint="default"/>
        <w:w w:val="99"/>
        <w:sz w:val="25"/>
        <w:szCs w:val="25"/>
      </w:rPr>
    </w:lvl>
    <w:lvl w:ilvl="1" w:tplc="EE225802">
      <w:numFmt w:val="bullet"/>
      <w:lvlText w:val="•"/>
      <w:lvlJc w:val="left"/>
      <w:pPr>
        <w:ind w:left="1602" w:hanging="423"/>
      </w:pPr>
      <w:rPr>
        <w:rFonts w:hint="default"/>
      </w:rPr>
    </w:lvl>
    <w:lvl w:ilvl="2" w:tplc="BD948894">
      <w:numFmt w:val="bullet"/>
      <w:lvlText w:val="•"/>
      <w:lvlJc w:val="left"/>
      <w:pPr>
        <w:ind w:left="2324" w:hanging="423"/>
      </w:pPr>
      <w:rPr>
        <w:rFonts w:hint="default"/>
      </w:rPr>
    </w:lvl>
    <w:lvl w:ilvl="3" w:tplc="3940D9E8">
      <w:numFmt w:val="bullet"/>
      <w:lvlText w:val="•"/>
      <w:lvlJc w:val="left"/>
      <w:pPr>
        <w:ind w:left="3046" w:hanging="423"/>
      </w:pPr>
      <w:rPr>
        <w:rFonts w:hint="default"/>
      </w:rPr>
    </w:lvl>
    <w:lvl w:ilvl="4" w:tplc="2DF47680">
      <w:numFmt w:val="bullet"/>
      <w:lvlText w:val="•"/>
      <w:lvlJc w:val="left"/>
      <w:pPr>
        <w:ind w:left="3768" w:hanging="423"/>
      </w:pPr>
      <w:rPr>
        <w:rFonts w:hint="default"/>
      </w:rPr>
    </w:lvl>
    <w:lvl w:ilvl="5" w:tplc="680C1E46">
      <w:numFmt w:val="bullet"/>
      <w:lvlText w:val="•"/>
      <w:lvlJc w:val="left"/>
      <w:pPr>
        <w:ind w:left="4491" w:hanging="423"/>
      </w:pPr>
      <w:rPr>
        <w:rFonts w:hint="default"/>
      </w:rPr>
    </w:lvl>
    <w:lvl w:ilvl="6" w:tplc="A59010E8">
      <w:numFmt w:val="bullet"/>
      <w:lvlText w:val="•"/>
      <w:lvlJc w:val="left"/>
      <w:pPr>
        <w:ind w:left="5213" w:hanging="423"/>
      </w:pPr>
      <w:rPr>
        <w:rFonts w:hint="default"/>
      </w:rPr>
    </w:lvl>
    <w:lvl w:ilvl="7" w:tplc="F32EB85E">
      <w:numFmt w:val="bullet"/>
      <w:lvlText w:val="•"/>
      <w:lvlJc w:val="left"/>
      <w:pPr>
        <w:ind w:left="5935" w:hanging="423"/>
      </w:pPr>
      <w:rPr>
        <w:rFonts w:hint="default"/>
      </w:rPr>
    </w:lvl>
    <w:lvl w:ilvl="8" w:tplc="7BF27C80">
      <w:numFmt w:val="bullet"/>
      <w:lvlText w:val="•"/>
      <w:lvlJc w:val="left"/>
      <w:pPr>
        <w:ind w:left="6657" w:hanging="423"/>
      </w:pPr>
      <w:rPr>
        <w:rFonts w:hint="default"/>
      </w:rPr>
    </w:lvl>
  </w:abstractNum>
  <w:abstractNum w:abstractNumId="7" w15:restartNumberingAfterBreak="0">
    <w:nsid w:val="38FD01D8"/>
    <w:multiLevelType w:val="hybridMultilevel"/>
    <w:tmpl w:val="EC2E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931D6"/>
    <w:multiLevelType w:val="hybridMultilevel"/>
    <w:tmpl w:val="340A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A1B86"/>
    <w:multiLevelType w:val="hybridMultilevel"/>
    <w:tmpl w:val="58D8AC8C"/>
    <w:lvl w:ilvl="0" w:tplc="1A6046A2">
      <w:numFmt w:val="bullet"/>
      <w:lvlText w:val="❖"/>
      <w:lvlJc w:val="left"/>
      <w:pPr>
        <w:ind w:left="820" w:hanging="360"/>
      </w:pPr>
      <w:rPr>
        <w:rFonts w:ascii="Segoe UI Symbol" w:eastAsia="Segoe UI Symbol" w:hAnsi="Segoe UI Symbol" w:cs="Segoe UI Symbol" w:hint="default"/>
        <w:w w:val="99"/>
        <w:sz w:val="25"/>
        <w:szCs w:val="25"/>
      </w:rPr>
    </w:lvl>
    <w:lvl w:ilvl="1" w:tplc="3452BB20">
      <w:numFmt w:val="bullet"/>
      <w:lvlText w:val="•"/>
      <w:lvlJc w:val="left"/>
      <w:pPr>
        <w:ind w:left="1548" w:hanging="360"/>
      </w:pPr>
      <w:rPr>
        <w:rFonts w:hint="default"/>
      </w:rPr>
    </w:lvl>
    <w:lvl w:ilvl="2" w:tplc="30488AAE">
      <w:numFmt w:val="bullet"/>
      <w:lvlText w:val="•"/>
      <w:lvlJc w:val="left"/>
      <w:pPr>
        <w:ind w:left="2276" w:hanging="360"/>
      </w:pPr>
      <w:rPr>
        <w:rFonts w:hint="default"/>
      </w:rPr>
    </w:lvl>
    <w:lvl w:ilvl="3" w:tplc="A86A841E">
      <w:numFmt w:val="bullet"/>
      <w:lvlText w:val="•"/>
      <w:lvlJc w:val="left"/>
      <w:pPr>
        <w:ind w:left="3004" w:hanging="360"/>
      </w:pPr>
      <w:rPr>
        <w:rFonts w:hint="default"/>
      </w:rPr>
    </w:lvl>
    <w:lvl w:ilvl="4" w:tplc="EB5A7124"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E89ADE20">
      <w:numFmt w:val="bullet"/>
      <w:lvlText w:val="•"/>
      <w:lvlJc w:val="left"/>
      <w:pPr>
        <w:ind w:left="4461" w:hanging="360"/>
      </w:pPr>
      <w:rPr>
        <w:rFonts w:hint="default"/>
      </w:rPr>
    </w:lvl>
    <w:lvl w:ilvl="6" w:tplc="0ED66B62">
      <w:numFmt w:val="bullet"/>
      <w:lvlText w:val="•"/>
      <w:lvlJc w:val="left"/>
      <w:pPr>
        <w:ind w:left="5189" w:hanging="360"/>
      </w:pPr>
      <w:rPr>
        <w:rFonts w:hint="default"/>
      </w:rPr>
    </w:lvl>
    <w:lvl w:ilvl="7" w:tplc="1ACEAF4A">
      <w:numFmt w:val="bullet"/>
      <w:lvlText w:val="•"/>
      <w:lvlJc w:val="left"/>
      <w:pPr>
        <w:ind w:left="5917" w:hanging="360"/>
      </w:pPr>
      <w:rPr>
        <w:rFonts w:hint="default"/>
      </w:rPr>
    </w:lvl>
    <w:lvl w:ilvl="8" w:tplc="371C9426"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4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742D3"/>
    <w:multiLevelType w:val="hybridMultilevel"/>
    <w:tmpl w:val="B588BD50"/>
    <w:lvl w:ilvl="0" w:tplc="33C68F58">
      <w:numFmt w:val="bullet"/>
      <w:lvlText w:val="❖"/>
      <w:lvlJc w:val="left"/>
      <w:pPr>
        <w:ind w:left="820" w:hanging="360"/>
      </w:pPr>
      <w:rPr>
        <w:rFonts w:ascii="Segoe UI Symbol" w:eastAsia="Segoe UI Symbol" w:hAnsi="Segoe UI Symbol" w:cs="Segoe UI Symbol" w:hint="default"/>
        <w:w w:val="99"/>
        <w:sz w:val="25"/>
        <w:szCs w:val="25"/>
      </w:rPr>
    </w:lvl>
    <w:lvl w:ilvl="1" w:tplc="A1245846">
      <w:numFmt w:val="bullet"/>
      <w:lvlText w:val="•"/>
      <w:lvlJc w:val="left"/>
      <w:pPr>
        <w:ind w:left="1548" w:hanging="360"/>
      </w:pPr>
      <w:rPr>
        <w:rFonts w:hint="default"/>
      </w:rPr>
    </w:lvl>
    <w:lvl w:ilvl="2" w:tplc="01020624">
      <w:numFmt w:val="bullet"/>
      <w:lvlText w:val="•"/>
      <w:lvlJc w:val="left"/>
      <w:pPr>
        <w:ind w:left="2276" w:hanging="360"/>
      </w:pPr>
      <w:rPr>
        <w:rFonts w:hint="default"/>
      </w:rPr>
    </w:lvl>
    <w:lvl w:ilvl="3" w:tplc="F9FAB088">
      <w:numFmt w:val="bullet"/>
      <w:lvlText w:val="•"/>
      <w:lvlJc w:val="left"/>
      <w:pPr>
        <w:ind w:left="3004" w:hanging="360"/>
      </w:pPr>
      <w:rPr>
        <w:rFonts w:hint="default"/>
      </w:rPr>
    </w:lvl>
    <w:lvl w:ilvl="4" w:tplc="04C8A874"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0BA06E42">
      <w:numFmt w:val="bullet"/>
      <w:lvlText w:val="•"/>
      <w:lvlJc w:val="left"/>
      <w:pPr>
        <w:ind w:left="4461" w:hanging="360"/>
      </w:pPr>
      <w:rPr>
        <w:rFonts w:hint="default"/>
      </w:rPr>
    </w:lvl>
    <w:lvl w:ilvl="6" w:tplc="34D661FC">
      <w:numFmt w:val="bullet"/>
      <w:lvlText w:val="•"/>
      <w:lvlJc w:val="left"/>
      <w:pPr>
        <w:ind w:left="5189" w:hanging="360"/>
      </w:pPr>
      <w:rPr>
        <w:rFonts w:hint="default"/>
      </w:rPr>
    </w:lvl>
    <w:lvl w:ilvl="7" w:tplc="5A166758">
      <w:numFmt w:val="bullet"/>
      <w:lvlText w:val="•"/>
      <w:lvlJc w:val="left"/>
      <w:pPr>
        <w:ind w:left="5917" w:hanging="360"/>
      </w:pPr>
      <w:rPr>
        <w:rFonts w:hint="default"/>
      </w:rPr>
    </w:lvl>
    <w:lvl w:ilvl="8" w:tplc="1B803FD0"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91110E"/>
    <w:multiLevelType w:val="hybridMultilevel"/>
    <w:tmpl w:val="E0EA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996749">
    <w:abstractNumId w:val="16"/>
  </w:num>
  <w:num w:numId="2" w16cid:durableId="403600274">
    <w:abstractNumId w:val="17"/>
  </w:num>
  <w:num w:numId="3" w16cid:durableId="828448601">
    <w:abstractNumId w:val="4"/>
  </w:num>
  <w:num w:numId="4" w16cid:durableId="1148090870">
    <w:abstractNumId w:val="9"/>
  </w:num>
  <w:num w:numId="5" w16cid:durableId="779036243">
    <w:abstractNumId w:val="11"/>
  </w:num>
  <w:num w:numId="6" w16cid:durableId="1111903347">
    <w:abstractNumId w:val="14"/>
  </w:num>
  <w:num w:numId="7" w16cid:durableId="285310703">
    <w:abstractNumId w:val="12"/>
  </w:num>
  <w:num w:numId="8" w16cid:durableId="1762141264">
    <w:abstractNumId w:val="18"/>
  </w:num>
  <w:num w:numId="9" w16cid:durableId="987906641">
    <w:abstractNumId w:val="20"/>
  </w:num>
  <w:num w:numId="10" w16cid:durableId="2068994924">
    <w:abstractNumId w:val="21"/>
  </w:num>
  <w:num w:numId="11" w16cid:durableId="1555040706">
    <w:abstractNumId w:val="8"/>
  </w:num>
  <w:num w:numId="12" w16cid:durableId="1818108156">
    <w:abstractNumId w:val="0"/>
  </w:num>
  <w:num w:numId="13" w16cid:durableId="405617814">
    <w:abstractNumId w:val="19"/>
  </w:num>
  <w:num w:numId="14" w16cid:durableId="886141462">
    <w:abstractNumId w:val="2"/>
  </w:num>
  <w:num w:numId="15" w16cid:durableId="751779854">
    <w:abstractNumId w:val="10"/>
  </w:num>
  <w:num w:numId="16" w16cid:durableId="845557372">
    <w:abstractNumId w:val="15"/>
  </w:num>
  <w:num w:numId="17" w16cid:durableId="954481372">
    <w:abstractNumId w:val="3"/>
  </w:num>
  <w:num w:numId="18" w16cid:durableId="1206866989">
    <w:abstractNumId w:val="6"/>
  </w:num>
  <w:num w:numId="19" w16cid:durableId="122382694">
    <w:abstractNumId w:val="5"/>
  </w:num>
  <w:num w:numId="20" w16cid:durableId="428240824">
    <w:abstractNumId w:val="13"/>
  </w:num>
  <w:num w:numId="21" w16cid:durableId="370039275">
    <w:abstractNumId w:val="1"/>
  </w:num>
  <w:num w:numId="22" w16cid:durableId="836261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0"/>
    <w:rsid w:val="0004006F"/>
    <w:rsid w:val="00053775"/>
    <w:rsid w:val="0005619A"/>
    <w:rsid w:val="000815FE"/>
    <w:rsid w:val="000D335E"/>
    <w:rsid w:val="0011259B"/>
    <w:rsid w:val="00116FDD"/>
    <w:rsid w:val="00125621"/>
    <w:rsid w:val="0017467A"/>
    <w:rsid w:val="001B70C1"/>
    <w:rsid w:val="001D0BBF"/>
    <w:rsid w:val="001E1F85"/>
    <w:rsid w:val="001F125D"/>
    <w:rsid w:val="002345CC"/>
    <w:rsid w:val="00293785"/>
    <w:rsid w:val="002C0879"/>
    <w:rsid w:val="002C37B4"/>
    <w:rsid w:val="00321B5D"/>
    <w:rsid w:val="00336FDA"/>
    <w:rsid w:val="00346577"/>
    <w:rsid w:val="0036040A"/>
    <w:rsid w:val="004135C5"/>
    <w:rsid w:val="00446C13"/>
    <w:rsid w:val="0045292E"/>
    <w:rsid w:val="005078B4"/>
    <w:rsid w:val="0053328A"/>
    <w:rsid w:val="00540FC6"/>
    <w:rsid w:val="00544CE7"/>
    <w:rsid w:val="005511B6"/>
    <w:rsid w:val="00553C98"/>
    <w:rsid w:val="005E779C"/>
    <w:rsid w:val="005F68ED"/>
    <w:rsid w:val="00645D7F"/>
    <w:rsid w:val="00656940"/>
    <w:rsid w:val="00665274"/>
    <w:rsid w:val="00666C03"/>
    <w:rsid w:val="00676A8E"/>
    <w:rsid w:val="00686DAB"/>
    <w:rsid w:val="006E1542"/>
    <w:rsid w:val="00721EA4"/>
    <w:rsid w:val="00742F66"/>
    <w:rsid w:val="00774645"/>
    <w:rsid w:val="00781F10"/>
    <w:rsid w:val="00785867"/>
    <w:rsid w:val="007B055F"/>
    <w:rsid w:val="007E6F1D"/>
    <w:rsid w:val="007E7E3F"/>
    <w:rsid w:val="00880013"/>
    <w:rsid w:val="008920A4"/>
    <w:rsid w:val="008B508D"/>
    <w:rsid w:val="008F5386"/>
    <w:rsid w:val="008F68C9"/>
    <w:rsid w:val="00913172"/>
    <w:rsid w:val="00981E19"/>
    <w:rsid w:val="009B52E4"/>
    <w:rsid w:val="009D6E8D"/>
    <w:rsid w:val="009F7B0B"/>
    <w:rsid w:val="00A03A15"/>
    <w:rsid w:val="00A101E8"/>
    <w:rsid w:val="00A25109"/>
    <w:rsid w:val="00A650D6"/>
    <w:rsid w:val="00AC349E"/>
    <w:rsid w:val="00AE7EE5"/>
    <w:rsid w:val="00B3197A"/>
    <w:rsid w:val="00B81D52"/>
    <w:rsid w:val="00B92DBF"/>
    <w:rsid w:val="00BD119F"/>
    <w:rsid w:val="00C10618"/>
    <w:rsid w:val="00C50C45"/>
    <w:rsid w:val="00C73EA1"/>
    <w:rsid w:val="00C8524A"/>
    <w:rsid w:val="00CA5FDC"/>
    <w:rsid w:val="00CC4F77"/>
    <w:rsid w:val="00CD3CF6"/>
    <w:rsid w:val="00CE336D"/>
    <w:rsid w:val="00CF3490"/>
    <w:rsid w:val="00CF4EFB"/>
    <w:rsid w:val="00D001D5"/>
    <w:rsid w:val="00D106FF"/>
    <w:rsid w:val="00D119E0"/>
    <w:rsid w:val="00D3059F"/>
    <w:rsid w:val="00D374F3"/>
    <w:rsid w:val="00D626EB"/>
    <w:rsid w:val="00DB0A95"/>
    <w:rsid w:val="00DC2740"/>
    <w:rsid w:val="00DC7A6D"/>
    <w:rsid w:val="00E43BD1"/>
    <w:rsid w:val="00E7612C"/>
    <w:rsid w:val="00E9235D"/>
    <w:rsid w:val="00EA4907"/>
    <w:rsid w:val="00ED24C8"/>
    <w:rsid w:val="00F377E2"/>
    <w:rsid w:val="00F47B98"/>
    <w:rsid w:val="00F50748"/>
    <w:rsid w:val="00F72D02"/>
    <w:rsid w:val="00F7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D073"/>
  <w15:docId w15:val="{C1B12743-2902-4D4C-AB4C-8531BFD9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785867"/>
    <w:pPr>
      <w:jc w:val="right"/>
    </w:pPr>
    <w:rPr>
      <w:b/>
      <w:caps/>
      <w:color w:val="2D2D2D"/>
      <w:szCs w:val="24"/>
    </w:rPr>
  </w:style>
  <w:style w:type="character" w:customStyle="1" w:styleId="LessonFooterChar">
    <w:name w:val="Lesson Footer Char"/>
    <w:basedOn w:val="TitleChar"/>
    <w:link w:val="LessonFooter"/>
    <w:rsid w:val="00785867"/>
    <w:rPr>
      <w:rFonts w:asciiTheme="majorHAnsi" w:eastAsiaTheme="majorEastAsia" w:hAnsiTheme="majorHAnsi" w:cstheme="majorBidi"/>
      <w:b/>
      <w:caps/>
      <w:color w:val="2D2D2D"/>
      <w:kern w:val="28"/>
      <w:sz w:val="24"/>
      <w:szCs w:val="24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styleId="GridTable5Dark">
    <w:name w:val="Grid Table 5 Dark"/>
    <w:basedOn w:val="TableNormal"/>
    <w:uiPriority w:val="50"/>
    <w:rsid w:val="009F7B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1E3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5C6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5C6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5C6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5C61" w:themeFill="text1"/>
      </w:tcPr>
    </w:tblStylePr>
    <w:tblStylePr w:type="band1Vert">
      <w:tblPr/>
      <w:tcPr>
        <w:shd w:val="clear" w:color="auto" w:fill="A9C3C8" w:themeFill="text1" w:themeFillTint="66"/>
      </w:tcPr>
    </w:tblStylePr>
    <w:tblStylePr w:type="band1Horz">
      <w:tblPr/>
      <w:tcPr>
        <w:shd w:val="clear" w:color="auto" w:fill="A9C3C8" w:themeFill="text1" w:themeFillTint="66"/>
      </w:tcPr>
    </w:tblStylePr>
  </w:style>
  <w:style w:type="table" w:styleId="GridTable7Colorful">
    <w:name w:val="Grid Table 7 Colorful"/>
    <w:basedOn w:val="TableNormal"/>
    <w:uiPriority w:val="52"/>
    <w:rsid w:val="009F7B0B"/>
    <w:pPr>
      <w:spacing w:after="0" w:line="240" w:lineRule="auto"/>
    </w:pPr>
    <w:rPr>
      <w:color w:val="3E5C61" w:themeColor="text1"/>
    </w:rPr>
    <w:tblPr>
      <w:tblStyleRowBandSize w:val="1"/>
      <w:tblStyleColBandSize w:val="1"/>
      <w:tblBorders>
        <w:top w:val="single" w:sz="4" w:space="0" w:color="7EA6AC" w:themeColor="text1" w:themeTint="99"/>
        <w:left w:val="single" w:sz="4" w:space="0" w:color="7EA6AC" w:themeColor="text1" w:themeTint="99"/>
        <w:bottom w:val="single" w:sz="4" w:space="0" w:color="7EA6AC" w:themeColor="text1" w:themeTint="99"/>
        <w:right w:val="single" w:sz="4" w:space="0" w:color="7EA6AC" w:themeColor="text1" w:themeTint="99"/>
        <w:insideH w:val="single" w:sz="4" w:space="0" w:color="7EA6AC" w:themeColor="text1" w:themeTint="99"/>
        <w:insideV w:val="single" w:sz="4" w:space="0" w:color="7EA6A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1E3" w:themeFill="text1" w:themeFillTint="33"/>
      </w:tcPr>
    </w:tblStylePr>
    <w:tblStylePr w:type="band1Horz">
      <w:tblPr/>
      <w:tcPr>
        <w:shd w:val="clear" w:color="auto" w:fill="D4E1E3" w:themeFill="text1" w:themeFillTint="33"/>
      </w:tcPr>
    </w:tblStylePr>
    <w:tblStylePr w:type="neCell">
      <w:tblPr/>
      <w:tcPr>
        <w:tcBorders>
          <w:bottom w:val="single" w:sz="4" w:space="0" w:color="7EA6AC" w:themeColor="text1" w:themeTint="99"/>
        </w:tcBorders>
      </w:tcPr>
    </w:tblStylePr>
    <w:tblStylePr w:type="nwCell">
      <w:tblPr/>
      <w:tcPr>
        <w:tcBorders>
          <w:bottom w:val="single" w:sz="4" w:space="0" w:color="7EA6AC" w:themeColor="text1" w:themeTint="99"/>
        </w:tcBorders>
      </w:tcPr>
    </w:tblStylePr>
    <w:tblStylePr w:type="seCell">
      <w:tblPr/>
      <w:tcPr>
        <w:tcBorders>
          <w:top w:val="single" w:sz="4" w:space="0" w:color="7EA6AC" w:themeColor="text1" w:themeTint="99"/>
        </w:tcBorders>
      </w:tcPr>
    </w:tblStylePr>
    <w:tblStylePr w:type="swCell">
      <w:tblPr/>
      <w:tcPr>
        <w:tcBorders>
          <w:top w:val="single" w:sz="4" w:space="0" w:color="7EA6AC" w:themeColor="text1" w:themeTint="99"/>
        </w:tcBorders>
      </w:tcPr>
    </w:tblStylePr>
  </w:style>
  <w:style w:type="table" w:styleId="GridTable5Dark-Accent4">
    <w:name w:val="Grid Table 5 Dark Accent 4"/>
    <w:basedOn w:val="TableNormal"/>
    <w:uiPriority w:val="50"/>
    <w:rsid w:val="009F7B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626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626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626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6262" w:themeFill="accent4"/>
      </w:tcPr>
    </w:tblStylePr>
    <w:tblStylePr w:type="band1Vert">
      <w:tblPr/>
      <w:tcPr>
        <w:shd w:val="clear" w:color="auto" w:fill="C0C0C0" w:themeFill="accent4" w:themeFillTint="66"/>
      </w:tcPr>
    </w:tblStylePr>
    <w:tblStylePr w:type="band1Horz">
      <w:tblPr/>
      <w:tcPr>
        <w:shd w:val="clear" w:color="auto" w:fill="C0C0C0" w:themeFill="accent4" w:themeFillTint="66"/>
      </w:tcPr>
    </w:tblStylePr>
  </w:style>
  <w:style w:type="table" w:styleId="GridTable5Dark-Accent6">
    <w:name w:val="Grid Table 5 Dark Accent 6"/>
    <w:basedOn w:val="TableNormal"/>
    <w:uiPriority w:val="50"/>
    <w:rsid w:val="009F7B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1E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5C6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5C6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5C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5C61" w:themeFill="accent6"/>
      </w:tcPr>
    </w:tblStylePr>
    <w:tblStylePr w:type="band1Vert">
      <w:tblPr/>
      <w:tcPr>
        <w:shd w:val="clear" w:color="auto" w:fill="A9C3C8" w:themeFill="accent6" w:themeFillTint="66"/>
      </w:tcPr>
    </w:tblStylePr>
    <w:tblStylePr w:type="band1Horz">
      <w:tblPr/>
      <w:tcPr>
        <w:shd w:val="clear" w:color="auto" w:fill="A9C3C8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6E3EB30AF149CE9ACD87D67904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1013-13A7-4131-B6FF-884DB8282877}"/>
      </w:docPartPr>
      <w:docPartBody>
        <w:p w:rsidR="00472346" w:rsidRDefault="00F32E83">
          <w:pPr>
            <w:pStyle w:val="C26E3EB30AF149CE9ACD87D67904A34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83"/>
    <w:rsid w:val="0022691A"/>
    <w:rsid w:val="00472346"/>
    <w:rsid w:val="00490090"/>
    <w:rsid w:val="009D5AD5"/>
    <w:rsid w:val="00A23C2D"/>
    <w:rsid w:val="00CF4EFB"/>
    <w:rsid w:val="00D5325C"/>
    <w:rsid w:val="00E51D23"/>
    <w:rsid w:val="00F32E83"/>
    <w:rsid w:val="00F5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6E3EB30AF149CE9ACD87D67904A347">
    <w:name w:val="C26E3EB30AF149CE9ACD87D67904A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9F1B-37EE-4EAA-B42D-D3A65D63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C:\Users\shaf0001\Downloads\Vertical LEARN Document Attachment with Instructions.dotx</Template>
  <TotalTime>0</TotalTime>
  <Pages>1</Pages>
  <Words>170</Words>
  <Characters>1031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Lot of Pooping, Blooming, and Dying</vt:lpstr>
    </vt:vector>
  </TitlesOfParts>
  <Manager/>
  <Company/>
  <LinksUpToDate>false</LinksUpToDate>
  <CharactersWithSpaces>1198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Lot of Pooping, Blooming, and Dying</dc:title>
  <dc:subject/>
  <dc:creator>K20 Center</dc:creator>
  <cp:keywords/>
  <dc:description/>
  <cp:lastModifiedBy>Gracia, Ann M.</cp:lastModifiedBy>
  <cp:revision>3</cp:revision>
  <cp:lastPrinted>2025-01-22T20:31:00Z</cp:lastPrinted>
  <dcterms:created xsi:type="dcterms:W3CDTF">2025-01-22T20:31:00Z</dcterms:created>
  <dcterms:modified xsi:type="dcterms:W3CDTF">2025-01-22T20:57:00Z</dcterms:modified>
  <cp:category/>
</cp:coreProperties>
</file>