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2BC24" w14:textId="71CB529C" w:rsidR="00446C13" w:rsidRDefault="00904A7F" w:rsidP="00DC7A6D">
      <w:pPr>
        <w:pStyle w:val="Title"/>
      </w:pPr>
      <w:r>
        <w:t>Patterns in interior angles</w:t>
      </w:r>
    </w:p>
    <w:p w14:paraId="542D92C2" w14:textId="4B6E73D2" w:rsidR="00446C13" w:rsidRDefault="003C0B79" w:rsidP="00446C13">
      <w:pPr>
        <w:pStyle w:val="Heading1"/>
      </w:pPr>
      <w:r>
        <w:t xml:space="preserve">Step </w:t>
      </w:r>
      <w:r w:rsidR="009927E9">
        <w:t>1:</w:t>
      </w:r>
      <w:r>
        <w:t xml:space="preserve"> Observations</w:t>
      </w:r>
    </w:p>
    <w:p w14:paraId="757F6401" w14:textId="69D3D0DE" w:rsidR="003F4EE2" w:rsidRDefault="002A7769" w:rsidP="009927E9">
      <w:r w:rsidRPr="00034BAE">
        <w:rPr>
          <w:rStyle w:val="Heading3Char"/>
        </w:rPr>
        <w:t>Watch the video</w:t>
      </w:r>
      <w:r w:rsidR="009927E9" w:rsidRPr="00034BAE">
        <w:rPr>
          <w:rStyle w:val="Heading3Char"/>
        </w:rPr>
        <w:t xml:space="preserve"> here</w:t>
      </w:r>
      <w:r w:rsidR="003F4EE2" w:rsidRPr="00034BAE">
        <w:rPr>
          <w:rStyle w:val="Heading3Char"/>
        </w:rPr>
        <w:t>:</w:t>
      </w:r>
      <w:r>
        <w:t xml:space="preserve"> </w:t>
      </w:r>
      <w:hyperlink r:id="rId8" w:history="1">
        <w:r w:rsidR="003F4EE2" w:rsidRPr="00D0199E">
          <w:rPr>
            <w:rStyle w:val="Hyperlink"/>
          </w:rPr>
          <w:t>https://learn.k20center.ou.edu/lesson/1169/Interior%20Angles%20TikTok.mp4?rev=5015</w:t>
        </w:r>
      </w:hyperlink>
    </w:p>
    <w:p w14:paraId="5C9A4BB9" w14:textId="76DD2F63" w:rsidR="002A7769" w:rsidRDefault="002A7769" w:rsidP="002A7769">
      <w:pPr>
        <w:pStyle w:val="BodyText"/>
      </w:pPr>
      <w:r>
        <w:t xml:space="preserve">What is </w:t>
      </w:r>
      <w:r w:rsidR="009927E9">
        <w:t>his</w:t>
      </w:r>
      <w:r>
        <w:t xml:space="preserve"> logic for his claim? What evidence do you have of his logic?</w:t>
      </w:r>
    </w:p>
    <w:p w14:paraId="24B301E5" w14:textId="025C7527" w:rsidR="002A7769" w:rsidRDefault="002A7769" w:rsidP="002A7769">
      <w:pPr>
        <w:pStyle w:val="BodyText"/>
      </w:pPr>
    </w:p>
    <w:p w14:paraId="30070D2B" w14:textId="199106B7" w:rsidR="002A7769" w:rsidRDefault="002A7769" w:rsidP="002A7769">
      <w:pPr>
        <w:pStyle w:val="BodyText"/>
      </w:pPr>
    </w:p>
    <w:p w14:paraId="6BBB47A9" w14:textId="440682C0" w:rsidR="002A7769" w:rsidRDefault="00701561" w:rsidP="002A7769">
      <w:pPr>
        <w:pStyle w:val="BodyText"/>
      </w:pPr>
      <w:r w:rsidRPr="00701FEB">
        <w:rPr>
          <w:rStyle w:val="Heading3Char"/>
        </w:rPr>
        <w:t>Fun Bonus:</w:t>
      </w:r>
      <w:r>
        <w:t xml:space="preserve"> What is the most obvious mistake he made?</w:t>
      </w:r>
    </w:p>
    <w:p w14:paraId="7822E491" w14:textId="6FE28D1F" w:rsidR="002A7769" w:rsidRDefault="002A7769" w:rsidP="002A7769">
      <w:pPr>
        <w:pStyle w:val="BodyText"/>
      </w:pPr>
    </w:p>
    <w:p w14:paraId="614CC882" w14:textId="77777777" w:rsidR="00034BAE" w:rsidRPr="002A7769" w:rsidRDefault="00034BAE" w:rsidP="002A7769">
      <w:pPr>
        <w:pStyle w:val="BodyText"/>
      </w:pPr>
    </w:p>
    <w:p w14:paraId="0706F83D" w14:textId="6E35D5A8" w:rsidR="002A7769" w:rsidRPr="009927E9" w:rsidRDefault="002A7769" w:rsidP="00034BAE">
      <w:pPr>
        <w:pStyle w:val="Heading3"/>
        <w:rPr>
          <w:rFonts w:ascii="Times New Roman" w:eastAsia="Times New Roman" w:hAnsi="Times New Roman" w:cs="Times New Roman"/>
        </w:rPr>
      </w:pPr>
      <w:r>
        <w:t>Go to</w:t>
      </w:r>
      <w:r w:rsidR="00034BAE">
        <w:t xml:space="preserve"> the </w:t>
      </w:r>
      <w:r w:rsidR="00034BAE" w:rsidRPr="00034BAE">
        <w:t>Polygon interior angle sum patterns</w:t>
      </w:r>
      <w:r w:rsidR="00034BAE">
        <w:t xml:space="preserve"> page on GeoGebra:</w:t>
      </w:r>
      <w:r>
        <w:t xml:space="preserve"> </w:t>
      </w:r>
      <w:hyperlink r:id="rId9" w:history="1">
        <w:r w:rsidRPr="009927E9">
          <w:rPr>
            <w:rStyle w:val="Hyperlink"/>
            <w:rFonts w:asciiTheme="minorHAnsi" w:eastAsiaTheme="minorHAnsi" w:hAnsiTheme="minorHAnsi" w:cstheme="minorBidi"/>
            <w:szCs w:val="22"/>
          </w:rPr>
          <w:t>https://www.ge</w:t>
        </w:r>
        <w:r w:rsidRPr="009927E9">
          <w:rPr>
            <w:rStyle w:val="Hyperlink"/>
            <w:rFonts w:asciiTheme="minorHAnsi" w:eastAsiaTheme="minorHAnsi" w:hAnsiTheme="minorHAnsi" w:cstheme="minorBidi"/>
            <w:szCs w:val="22"/>
          </w:rPr>
          <w:t>o</w:t>
        </w:r>
        <w:r w:rsidRPr="009927E9">
          <w:rPr>
            <w:rStyle w:val="Hyperlink"/>
            <w:rFonts w:asciiTheme="minorHAnsi" w:eastAsiaTheme="minorHAnsi" w:hAnsiTheme="minorHAnsi" w:cstheme="minorBidi"/>
            <w:szCs w:val="22"/>
          </w:rPr>
          <w:t>gebra.org/m/qqx4vtKs</w:t>
        </w:r>
      </w:hyperlink>
    </w:p>
    <w:p w14:paraId="73640214" w14:textId="7A8A5291" w:rsidR="00446C13" w:rsidRDefault="001D76F1" w:rsidP="009927E9">
      <w:pPr>
        <w:spacing w:before="240"/>
      </w:pPr>
      <w:r>
        <w:t xml:space="preserve">Based on </w:t>
      </w:r>
      <w:r w:rsidR="00860EE7">
        <w:t>what</w:t>
      </w:r>
      <w:r>
        <w:t xml:space="preserve"> you are seeing, what</w:t>
      </w:r>
      <w:r w:rsidR="00DD5C56">
        <w:t xml:space="preserve"> do you think the definition of</w:t>
      </w:r>
      <w:r>
        <w:t xml:space="preserve"> </w:t>
      </w:r>
      <w:r w:rsidRPr="00DD5C56">
        <w:rPr>
          <w:b/>
        </w:rPr>
        <w:t>interior angles</w:t>
      </w:r>
      <w:r w:rsidR="00DD5C56">
        <w:t xml:space="preserve"> is</w:t>
      </w:r>
      <w:r>
        <w:t>?</w:t>
      </w:r>
    </w:p>
    <w:p w14:paraId="6AA65A56" w14:textId="1FDB1D45" w:rsidR="001D76F1" w:rsidRDefault="001D76F1" w:rsidP="001D76F1">
      <w:pPr>
        <w:pStyle w:val="BodyText"/>
      </w:pPr>
    </w:p>
    <w:p w14:paraId="33FE92CB" w14:textId="77777777" w:rsidR="00DD5C56" w:rsidRDefault="00DD5C56" w:rsidP="001D76F1">
      <w:pPr>
        <w:pStyle w:val="BodyText"/>
      </w:pPr>
    </w:p>
    <w:p w14:paraId="7E6FD8EE" w14:textId="77777777" w:rsidR="00DD5C56" w:rsidRDefault="00DD5C56" w:rsidP="001D76F1">
      <w:pPr>
        <w:pStyle w:val="BodyText"/>
      </w:pPr>
    </w:p>
    <w:p w14:paraId="7C7A1CC6" w14:textId="2502A105" w:rsidR="001D76F1" w:rsidRDefault="001D76F1" w:rsidP="001D76F1">
      <w:pPr>
        <w:pStyle w:val="BodyText"/>
      </w:pPr>
      <w:r>
        <w:t>What is the connection between the number of sides and the number of interior angles for any polygon?</w:t>
      </w:r>
    </w:p>
    <w:p w14:paraId="70E7F0F7" w14:textId="23F94CF4" w:rsidR="001D76F1" w:rsidRDefault="001D76F1" w:rsidP="001D76F1">
      <w:pPr>
        <w:pStyle w:val="BodyText"/>
      </w:pPr>
    </w:p>
    <w:p w14:paraId="2E09EC1B" w14:textId="152C7C68" w:rsidR="00DD5C56" w:rsidRDefault="00DD5C56">
      <w:pPr>
        <w:spacing w:after="160" w:line="259" w:lineRule="auto"/>
      </w:pPr>
      <w:r>
        <w:br w:type="page"/>
      </w:r>
    </w:p>
    <w:p w14:paraId="57C64FDA" w14:textId="52603077" w:rsidR="001D76F1" w:rsidRDefault="001D76F1" w:rsidP="008E1B92">
      <w:pPr>
        <w:pStyle w:val="Heading1"/>
      </w:pPr>
      <w:r>
        <w:lastRenderedPageBreak/>
        <w:t>Step 2</w:t>
      </w:r>
      <w:r w:rsidR="009927E9">
        <w:t>:</w:t>
      </w:r>
      <w:r>
        <w:t xml:space="preserve"> Math Data</w:t>
      </w:r>
    </w:p>
    <w:p w14:paraId="7D95EC6C" w14:textId="5AA9F60A" w:rsidR="001D76F1" w:rsidRDefault="00E27A85" w:rsidP="001D76F1">
      <w:pPr>
        <w:pStyle w:val="BodyText"/>
      </w:pPr>
      <w:r>
        <w:t>Move the slider points around</w:t>
      </w:r>
      <w:r w:rsidR="003F4EE2">
        <w:t>,</w:t>
      </w:r>
      <w:r>
        <w:t xml:space="preserve"> a</w:t>
      </w:r>
      <w:r w:rsidR="00400D4B">
        <w:t xml:space="preserve">nd document at least three versions of each polygon. </w:t>
      </w:r>
      <w:r w:rsidR="00766A95">
        <w:t>Record</w:t>
      </w:r>
      <w:r w:rsidR="00400D4B">
        <w:t xml:space="preserve"> the individual interior angle</w:t>
      </w:r>
      <w:r w:rsidR="00766A95">
        <w:t xml:space="preserve"> measurements</w:t>
      </w:r>
      <w:r w:rsidR="00400D4B">
        <w:t xml:space="preserve"> and the</w:t>
      </w:r>
      <w:r w:rsidR="00766A95">
        <w:t>ir</w:t>
      </w:r>
      <w:r w:rsidR="00400D4B">
        <w:t xml:space="preserve"> sum</w:t>
      </w:r>
      <w:r w:rsidR="00766A95">
        <w:t>s</w:t>
      </w:r>
      <w:r w:rsidR="00400D4B">
        <w:t xml:space="preserve"> </w:t>
      </w:r>
      <w:r w:rsidR="00766A95">
        <w:t>i</w:t>
      </w:r>
      <w:r w:rsidR="00400D4B">
        <w:t>n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1"/>
        <w:gridCol w:w="2406"/>
        <w:gridCol w:w="2406"/>
        <w:gridCol w:w="2127"/>
      </w:tblGrid>
      <w:tr w:rsidR="00034BAE" w14:paraId="2F02D913" w14:textId="721B9087" w:rsidTr="003631EE">
        <w:trPr>
          <w:cantSplit/>
          <w:tblHeader/>
        </w:trPr>
        <w:tc>
          <w:tcPr>
            <w:tcW w:w="9340" w:type="dxa"/>
            <w:gridSpan w:val="4"/>
            <w:shd w:val="clear" w:color="auto" w:fill="3E5C61" w:themeFill="accent2"/>
          </w:tcPr>
          <w:p w14:paraId="26848447" w14:textId="40E52421" w:rsidR="00034BAE" w:rsidRPr="00034BAE" w:rsidRDefault="00034BAE" w:rsidP="00034BAE">
            <w:pPr>
              <w:pStyle w:val="TableColumnHeaders"/>
            </w:pPr>
            <w:r w:rsidRPr="00034BAE">
              <w:t>Triangle</w:t>
            </w:r>
          </w:p>
        </w:tc>
      </w:tr>
      <w:tr w:rsidR="00766A95" w14:paraId="6AF2197B" w14:textId="44D36DBC" w:rsidTr="00766A95">
        <w:tc>
          <w:tcPr>
            <w:tcW w:w="2401" w:type="dxa"/>
          </w:tcPr>
          <w:p w14:paraId="1B4E6BA3" w14:textId="0E53728F" w:rsidR="00766A95" w:rsidRPr="00034BAE" w:rsidRDefault="00766A95" w:rsidP="00766A95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1</w:t>
            </w:r>
          </w:p>
        </w:tc>
        <w:tc>
          <w:tcPr>
            <w:tcW w:w="2406" w:type="dxa"/>
          </w:tcPr>
          <w:p w14:paraId="2A840A38" w14:textId="53C456E1" w:rsidR="00766A95" w:rsidRPr="00034BAE" w:rsidRDefault="00766A95" w:rsidP="00766A95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2</w:t>
            </w:r>
          </w:p>
        </w:tc>
        <w:tc>
          <w:tcPr>
            <w:tcW w:w="2406" w:type="dxa"/>
          </w:tcPr>
          <w:p w14:paraId="2688D8CE" w14:textId="524C13EF" w:rsidR="00766A95" w:rsidRPr="00034BAE" w:rsidRDefault="00766A95" w:rsidP="00766A95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3</w:t>
            </w:r>
          </w:p>
        </w:tc>
        <w:tc>
          <w:tcPr>
            <w:tcW w:w="2127" w:type="dxa"/>
          </w:tcPr>
          <w:p w14:paraId="7E25AC3F" w14:textId="6ABA7EDD" w:rsidR="00766A95" w:rsidRPr="00034BAE" w:rsidRDefault="00766A95" w:rsidP="00766A95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sym w:font="Symbol" w:char="F053"/>
            </w:r>
            <w:r w:rsidRPr="00034BAE">
              <w:rPr>
                <w:sz w:val="18"/>
                <w:szCs w:val="18"/>
              </w:rPr>
              <w:t xml:space="preserve"> Angles</w:t>
            </w:r>
          </w:p>
        </w:tc>
      </w:tr>
      <w:tr w:rsidR="00766A95" w14:paraId="27B8E512" w14:textId="064DDCC2" w:rsidTr="00766A95">
        <w:tc>
          <w:tcPr>
            <w:tcW w:w="2401" w:type="dxa"/>
          </w:tcPr>
          <w:p w14:paraId="64C8868B" w14:textId="31A7E6A6" w:rsidR="00766A95" w:rsidRPr="00034BAE" w:rsidRDefault="00766A95" w:rsidP="00ED5FF2">
            <w:pPr>
              <w:pStyle w:val="Row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6" w:type="dxa"/>
          </w:tcPr>
          <w:p w14:paraId="7BDE78A8" w14:textId="77777777" w:rsidR="00766A95" w:rsidRPr="00034BAE" w:rsidRDefault="00766A95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14:paraId="20C7B008" w14:textId="77777777" w:rsidR="00766A95" w:rsidRPr="00034BAE" w:rsidRDefault="00766A95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41AB94B" w14:textId="77777777" w:rsidR="00766A95" w:rsidRPr="00034BAE" w:rsidRDefault="00766A95" w:rsidP="00ED5FF2">
            <w:pPr>
              <w:pStyle w:val="TableData"/>
              <w:rPr>
                <w:sz w:val="18"/>
                <w:szCs w:val="18"/>
              </w:rPr>
            </w:pPr>
          </w:p>
        </w:tc>
      </w:tr>
      <w:tr w:rsidR="00766A95" w14:paraId="2CE486E7" w14:textId="404362A4" w:rsidTr="00766A95">
        <w:tc>
          <w:tcPr>
            <w:tcW w:w="2401" w:type="dxa"/>
          </w:tcPr>
          <w:p w14:paraId="7B38A5EC" w14:textId="11482DEC" w:rsidR="00766A95" w:rsidRPr="00034BAE" w:rsidRDefault="00766A95" w:rsidP="00ED5FF2">
            <w:pPr>
              <w:pStyle w:val="RowHeader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14:paraId="47424C64" w14:textId="77777777" w:rsidR="00766A95" w:rsidRPr="00034BAE" w:rsidRDefault="00766A95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14:paraId="55796355" w14:textId="77777777" w:rsidR="00766A95" w:rsidRPr="00034BAE" w:rsidRDefault="00766A95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42BF2BC" w14:textId="77777777" w:rsidR="00766A95" w:rsidRPr="00034BAE" w:rsidRDefault="00766A95" w:rsidP="00ED5FF2">
            <w:pPr>
              <w:pStyle w:val="TableData"/>
              <w:rPr>
                <w:sz w:val="18"/>
                <w:szCs w:val="18"/>
              </w:rPr>
            </w:pPr>
          </w:p>
        </w:tc>
      </w:tr>
      <w:tr w:rsidR="00034BAE" w14:paraId="7514F86C" w14:textId="77777777" w:rsidTr="00766A95">
        <w:tc>
          <w:tcPr>
            <w:tcW w:w="2401" w:type="dxa"/>
          </w:tcPr>
          <w:p w14:paraId="64987201" w14:textId="77777777" w:rsidR="00034BAE" w:rsidRPr="00034BAE" w:rsidRDefault="00034BAE" w:rsidP="00ED5FF2">
            <w:pPr>
              <w:pStyle w:val="RowHeader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14:paraId="475A6DCC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14:paraId="7333185A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A3A2E75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</w:tbl>
    <w:p w14:paraId="46096E67" w14:textId="72DD3E0E" w:rsidR="00034BAE" w:rsidRDefault="00034BAE" w:rsidP="001D76F1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034BAE" w14:paraId="144C7D50" w14:textId="77777777" w:rsidTr="00F1050D">
        <w:trPr>
          <w:cantSplit/>
          <w:tblHeader/>
        </w:trPr>
        <w:tc>
          <w:tcPr>
            <w:tcW w:w="9340" w:type="dxa"/>
            <w:gridSpan w:val="5"/>
            <w:shd w:val="clear" w:color="auto" w:fill="3E5C61" w:themeFill="accent2"/>
          </w:tcPr>
          <w:p w14:paraId="54A3359C" w14:textId="08D7B7F4" w:rsidR="00034BAE" w:rsidRPr="0053328A" w:rsidRDefault="00034BAE" w:rsidP="00034BAE">
            <w:pPr>
              <w:pStyle w:val="TableColumnHeaders"/>
            </w:pPr>
            <w:r>
              <w:t>Quadrilateral</w:t>
            </w:r>
          </w:p>
        </w:tc>
      </w:tr>
      <w:tr w:rsidR="00034BAE" w14:paraId="527EC709" w14:textId="77777777" w:rsidTr="00034BAE">
        <w:tc>
          <w:tcPr>
            <w:tcW w:w="1868" w:type="dxa"/>
          </w:tcPr>
          <w:p w14:paraId="55701F28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1</w:t>
            </w:r>
          </w:p>
        </w:tc>
        <w:tc>
          <w:tcPr>
            <w:tcW w:w="1868" w:type="dxa"/>
          </w:tcPr>
          <w:p w14:paraId="49682B1B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2</w:t>
            </w:r>
          </w:p>
        </w:tc>
        <w:tc>
          <w:tcPr>
            <w:tcW w:w="1868" w:type="dxa"/>
          </w:tcPr>
          <w:p w14:paraId="3C4A8207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3</w:t>
            </w:r>
          </w:p>
        </w:tc>
        <w:tc>
          <w:tcPr>
            <w:tcW w:w="1868" w:type="dxa"/>
          </w:tcPr>
          <w:p w14:paraId="4A8E566C" w14:textId="58761AB9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4</w:t>
            </w:r>
          </w:p>
        </w:tc>
        <w:tc>
          <w:tcPr>
            <w:tcW w:w="1868" w:type="dxa"/>
          </w:tcPr>
          <w:p w14:paraId="116B0A82" w14:textId="0660CC68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sym w:font="Symbol" w:char="F053"/>
            </w:r>
            <w:r w:rsidRPr="00034BAE">
              <w:rPr>
                <w:sz w:val="18"/>
                <w:szCs w:val="18"/>
              </w:rPr>
              <w:t xml:space="preserve"> Angles</w:t>
            </w:r>
          </w:p>
        </w:tc>
      </w:tr>
      <w:tr w:rsidR="00034BAE" w14:paraId="70D7A4B6" w14:textId="77777777" w:rsidTr="00034BAE">
        <w:tc>
          <w:tcPr>
            <w:tcW w:w="1868" w:type="dxa"/>
          </w:tcPr>
          <w:p w14:paraId="64A68BBE" w14:textId="77777777" w:rsidR="00034BAE" w:rsidRPr="00034BAE" w:rsidRDefault="00034BAE" w:rsidP="00ED5FF2">
            <w:pPr>
              <w:pStyle w:val="Row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644BF24E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509B84F5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0C2BE159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7948970C" w14:textId="51964041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  <w:tr w:rsidR="00034BAE" w14:paraId="72AF0E71" w14:textId="77777777" w:rsidTr="00034BAE">
        <w:tc>
          <w:tcPr>
            <w:tcW w:w="1868" w:type="dxa"/>
          </w:tcPr>
          <w:p w14:paraId="1BD6D5FA" w14:textId="77777777" w:rsidR="00034BAE" w:rsidRPr="00034BAE" w:rsidRDefault="00034BAE" w:rsidP="00ED5FF2">
            <w:pPr>
              <w:pStyle w:val="RowHead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1BDB950A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51F16378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222BF486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3481CD55" w14:textId="0A70BDBF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  <w:tr w:rsidR="00034BAE" w14:paraId="348A8125" w14:textId="77777777" w:rsidTr="00034BAE">
        <w:tc>
          <w:tcPr>
            <w:tcW w:w="1868" w:type="dxa"/>
          </w:tcPr>
          <w:p w14:paraId="40C9F9B7" w14:textId="77777777" w:rsidR="00034BAE" w:rsidRPr="00034BAE" w:rsidRDefault="00034BAE" w:rsidP="00ED5FF2">
            <w:pPr>
              <w:pStyle w:val="RowHeader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1F7DB447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3479D69E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273DED1C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14:paraId="412B4889" w14:textId="0B506BA2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</w:tbl>
    <w:p w14:paraId="2CA29AB8" w14:textId="1727DF9C" w:rsidR="00034BAE" w:rsidRDefault="00034BAE" w:rsidP="001D76F1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5"/>
        <w:gridCol w:w="1585"/>
        <w:gridCol w:w="1584"/>
        <w:gridCol w:w="1584"/>
        <w:gridCol w:w="1436"/>
        <w:gridCol w:w="1566"/>
      </w:tblGrid>
      <w:tr w:rsidR="00034BAE" w14:paraId="2607AF97" w14:textId="77777777" w:rsidTr="001F22F0">
        <w:trPr>
          <w:cantSplit/>
          <w:tblHeader/>
        </w:trPr>
        <w:tc>
          <w:tcPr>
            <w:tcW w:w="9340" w:type="dxa"/>
            <w:gridSpan w:val="6"/>
            <w:shd w:val="clear" w:color="auto" w:fill="3E5C61" w:themeFill="accent2"/>
          </w:tcPr>
          <w:p w14:paraId="0FAAC9AD" w14:textId="20C12D1B" w:rsidR="00034BAE" w:rsidRPr="0053328A" w:rsidRDefault="00034BAE" w:rsidP="00034BAE">
            <w:pPr>
              <w:pStyle w:val="TableColumnHeaders"/>
            </w:pPr>
            <w:r>
              <w:t>Pentagon</w:t>
            </w:r>
          </w:p>
        </w:tc>
      </w:tr>
      <w:tr w:rsidR="00034BAE" w14:paraId="7F1F7282" w14:textId="77777777" w:rsidTr="00034BAE">
        <w:tc>
          <w:tcPr>
            <w:tcW w:w="1585" w:type="dxa"/>
          </w:tcPr>
          <w:p w14:paraId="0FE8011C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1</w:t>
            </w:r>
          </w:p>
        </w:tc>
        <w:tc>
          <w:tcPr>
            <w:tcW w:w="1585" w:type="dxa"/>
          </w:tcPr>
          <w:p w14:paraId="527F4D10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2</w:t>
            </w:r>
          </w:p>
        </w:tc>
        <w:tc>
          <w:tcPr>
            <w:tcW w:w="1584" w:type="dxa"/>
          </w:tcPr>
          <w:p w14:paraId="78BC39FF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3</w:t>
            </w:r>
          </w:p>
        </w:tc>
        <w:tc>
          <w:tcPr>
            <w:tcW w:w="1584" w:type="dxa"/>
          </w:tcPr>
          <w:p w14:paraId="6809EE03" w14:textId="77777777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t>Interior Angle 4</w:t>
            </w:r>
          </w:p>
        </w:tc>
        <w:tc>
          <w:tcPr>
            <w:tcW w:w="1436" w:type="dxa"/>
          </w:tcPr>
          <w:p w14:paraId="6DFE9488" w14:textId="0BBB490C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 Angle 5</w:t>
            </w:r>
          </w:p>
        </w:tc>
        <w:tc>
          <w:tcPr>
            <w:tcW w:w="1566" w:type="dxa"/>
          </w:tcPr>
          <w:p w14:paraId="5FFCC506" w14:textId="5A6BA0A4" w:rsidR="00034BAE" w:rsidRPr="00034BAE" w:rsidRDefault="00034BAE" w:rsidP="00ED5FF2">
            <w:pPr>
              <w:pStyle w:val="RowHeader"/>
              <w:jc w:val="center"/>
              <w:rPr>
                <w:sz w:val="18"/>
                <w:szCs w:val="18"/>
              </w:rPr>
            </w:pPr>
            <w:r w:rsidRPr="00034BAE">
              <w:rPr>
                <w:sz w:val="18"/>
                <w:szCs w:val="18"/>
              </w:rPr>
              <w:sym w:font="Symbol" w:char="F053"/>
            </w:r>
            <w:r w:rsidRPr="00034BAE">
              <w:rPr>
                <w:sz w:val="18"/>
                <w:szCs w:val="18"/>
              </w:rPr>
              <w:t xml:space="preserve"> Angles</w:t>
            </w:r>
          </w:p>
        </w:tc>
      </w:tr>
      <w:tr w:rsidR="00034BAE" w14:paraId="0E77AE5A" w14:textId="77777777" w:rsidTr="00034BAE">
        <w:tc>
          <w:tcPr>
            <w:tcW w:w="1585" w:type="dxa"/>
          </w:tcPr>
          <w:p w14:paraId="7478E4AD" w14:textId="77777777" w:rsidR="00034BAE" w:rsidRPr="00034BAE" w:rsidRDefault="00034BAE" w:rsidP="00ED5FF2">
            <w:pPr>
              <w:pStyle w:val="Row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5" w:type="dxa"/>
          </w:tcPr>
          <w:p w14:paraId="5CE9C000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0E77A349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EBFCE7C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70FE093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F612FE8" w14:textId="5A952741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  <w:tr w:rsidR="00034BAE" w14:paraId="4487BE8F" w14:textId="77777777" w:rsidTr="00034BAE">
        <w:tc>
          <w:tcPr>
            <w:tcW w:w="1585" w:type="dxa"/>
          </w:tcPr>
          <w:p w14:paraId="206868B9" w14:textId="77777777" w:rsidR="00034BAE" w:rsidRPr="00034BAE" w:rsidRDefault="00034BAE" w:rsidP="00ED5FF2">
            <w:pPr>
              <w:pStyle w:val="RowHead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14:paraId="60863342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76951B5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3E70415B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6E22600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388072A" w14:textId="272739D3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  <w:tr w:rsidR="00034BAE" w14:paraId="4FC9687F" w14:textId="77777777" w:rsidTr="00034BAE">
        <w:tc>
          <w:tcPr>
            <w:tcW w:w="1585" w:type="dxa"/>
          </w:tcPr>
          <w:p w14:paraId="26A647CC" w14:textId="77777777" w:rsidR="00034BAE" w:rsidRPr="00034BAE" w:rsidRDefault="00034BAE" w:rsidP="00ED5FF2">
            <w:pPr>
              <w:pStyle w:val="RowHead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14:paraId="541D1A66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7B8AAB38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84" w:type="dxa"/>
          </w:tcPr>
          <w:p w14:paraId="11D78054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2C80EDBD" w14:textId="77777777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1362C918" w14:textId="4CD89961" w:rsidR="00034BAE" w:rsidRPr="00034BAE" w:rsidRDefault="00034BAE" w:rsidP="00ED5FF2">
            <w:pPr>
              <w:pStyle w:val="TableData"/>
              <w:rPr>
                <w:sz w:val="18"/>
                <w:szCs w:val="18"/>
              </w:rPr>
            </w:pPr>
          </w:p>
        </w:tc>
      </w:tr>
    </w:tbl>
    <w:p w14:paraId="48727739" w14:textId="5D4DA7D0" w:rsidR="00656435" w:rsidRDefault="00656435" w:rsidP="00034BAE">
      <w:pPr>
        <w:pStyle w:val="BodyText"/>
        <w:spacing w:before="240"/>
      </w:pPr>
      <w:r w:rsidRPr="00034BAE">
        <w:rPr>
          <w:rStyle w:val="Heading3Char"/>
        </w:rPr>
        <w:t>Rounding:</w:t>
      </w:r>
      <w:r>
        <w:t xml:space="preserve"> Some of the angle measures have partial degrees that are rounded. So</w:t>
      </w:r>
      <w:r w:rsidR="003F4EE2">
        <w:t>,</w:t>
      </w:r>
      <w:r>
        <w:t xml:space="preserve"> we only see whole numbers. How do you see this in your data?</w:t>
      </w:r>
    </w:p>
    <w:p w14:paraId="5AEAF5C2" w14:textId="02E2F629" w:rsidR="00656435" w:rsidRDefault="00656435" w:rsidP="001D76F1">
      <w:pPr>
        <w:pStyle w:val="BodyText"/>
      </w:pPr>
    </w:p>
    <w:p w14:paraId="580A3ED6" w14:textId="3C443075" w:rsidR="00656435" w:rsidRDefault="00656435" w:rsidP="001D76F1">
      <w:pPr>
        <w:pStyle w:val="BodyText"/>
      </w:pPr>
      <w:r>
        <w:t>Even with these rounding errors, can you see a pattern in your data? How do you know you should consider, but eventually ignore, the differences due to rounding?</w:t>
      </w:r>
    </w:p>
    <w:p w14:paraId="18F3351D" w14:textId="454962AA" w:rsidR="00656435" w:rsidRDefault="00656435" w:rsidP="001D76F1">
      <w:pPr>
        <w:pStyle w:val="BodyText"/>
      </w:pPr>
    </w:p>
    <w:p w14:paraId="2B5AF863" w14:textId="77777777" w:rsidR="00656435" w:rsidRDefault="00656435" w:rsidP="001D76F1">
      <w:pPr>
        <w:pStyle w:val="BodyText"/>
      </w:pPr>
    </w:p>
    <w:p w14:paraId="5FC42794" w14:textId="37746966" w:rsidR="00AC349E" w:rsidRDefault="00FA30A4" w:rsidP="00D106FF">
      <w:pPr>
        <w:pStyle w:val="Heading1"/>
      </w:pPr>
      <w:r>
        <w:lastRenderedPageBreak/>
        <w:t>Step 3</w:t>
      </w:r>
      <w:r w:rsidR="009927E9">
        <w:t>:</w:t>
      </w:r>
      <w:r>
        <w:t xml:space="preserve"> </w:t>
      </w:r>
      <w:r w:rsidR="00860EE7">
        <w:t>Inferring and Drawing Conclusions</w:t>
      </w:r>
    </w:p>
    <w:p w14:paraId="31A136C6" w14:textId="70FF88DB" w:rsidR="00860EE7" w:rsidRDefault="00860EE7" w:rsidP="00860EE7">
      <w:r>
        <w:t>What do you think is the main takeaway about the sum of interior angles in polygons?</w:t>
      </w:r>
    </w:p>
    <w:p w14:paraId="16323711" w14:textId="1F77443F" w:rsidR="00860EE7" w:rsidRDefault="00860EE7" w:rsidP="00860EE7">
      <w:pPr>
        <w:pStyle w:val="BodyText"/>
      </w:pPr>
    </w:p>
    <w:p w14:paraId="6B20F2D0" w14:textId="2BBC6CD3" w:rsidR="00860EE7" w:rsidRDefault="00516C4C" w:rsidP="00860EE7">
      <w:pPr>
        <w:pStyle w:val="BodyText"/>
      </w:pPr>
      <w:r>
        <w:t>What is the trend between the number of sides of a polygon and the sum of the interior angles?</w:t>
      </w:r>
    </w:p>
    <w:p w14:paraId="1A6CFFC5" w14:textId="77777777" w:rsidR="00DD5C56" w:rsidRDefault="00DD5C56" w:rsidP="00860EE7">
      <w:pPr>
        <w:pStyle w:val="BodyText"/>
      </w:pPr>
    </w:p>
    <w:p w14:paraId="548C2CE5" w14:textId="29875A9E" w:rsidR="002A7769" w:rsidRDefault="002A7769" w:rsidP="00DD5C56">
      <w:pPr>
        <w:pStyle w:val="Heading1"/>
      </w:pPr>
      <w:r>
        <w:t>Step 4</w:t>
      </w:r>
      <w:r w:rsidR="009927E9">
        <w:t>:</w:t>
      </w:r>
      <w:r>
        <w:t xml:space="preserve"> </w:t>
      </w:r>
      <w:r w:rsidR="00766A95">
        <w:t>The</w:t>
      </w:r>
      <w:r>
        <w:t xml:space="preserve"> Formula</w:t>
      </w:r>
    </w:p>
    <w:p w14:paraId="7DE5F6E2" w14:textId="11F18CC6" w:rsidR="002A7769" w:rsidRDefault="002A7769" w:rsidP="00860EE7">
      <w:pPr>
        <w:pStyle w:val="BodyText"/>
      </w:pPr>
      <w:r>
        <w:t xml:space="preserve">S = </w:t>
      </w:r>
      <w:r w:rsidR="00766A95">
        <w:t>T</w:t>
      </w:r>
      <w:r>
        <w:t xml:space="preserve">he sum of the interior angles </w:t>
      </w:r>
    </w:p>
    <w:p w14:paraId="46AF864A" w14:textId="26104EC1" w:rsidR="002A7769" w:rsidRDefault="002A7769" w:rsidP="00860EE7">
      <w:pPr>
        <w:pStyle w:val="BodyText"/>
      </w:pPr>
      <w:r>
        <w:t xml:space="preserve">n = </w:t>
      </w:r>
      <w:r w:rsidR="00766A95">
        <w:t>T</w:t>
      </w:r>
      <w:r>
        <w:t>he number of sides of a polygon</w:t>
      </w:r>
    </w:p>
    <w:p w14:paraId="69B9DE77" w14:textId="1185E3EE" w:rsidR="0073703B" w:rsidRDefault="002A7769" w:rsidP="003605FE">
      <w:pPr>
        <w:pStyle w:val="BodyText"/>
      </w:pPr>
      <w:r>
        <w:t xml:space="preserve">Using your data from Step 2, </w:t>
      </w:r>
      <w:r w:rsidR="0005410A">
        <w:t xml:space="preserve">identify </w:t>
      </w:r>
      <w:r>
        <w:t>which of these formulas is correct</w:t>
      </w:r>
      <w:r w:rsidR="0005410A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703B" w:rsidRPr="0073703B" w14:paraId="46E6906E" w14:textId="77777777" w:rsidTr="0073703B">
        <w:tc>
          <w:tcPr>
            <w:tcW w:w="3116" w:type="dxa"/>
          </w:tcPr>
          <w:p w14:paraId="0F6845A3" w14:textId="6955E8B0" w:rsidR="009927E9" w:rsidRPr="0073703B" w:rsidRDefault="009927E9" w:rsidP="0073703B">
            <w:pPr>
              <w:pStyle w:val="BodyText"/>
              <w:spacing w:line="240" w:lineRule="auto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 = 360n – 180n</m:t>
                </m:r>
              </m:oMath>
            </m:oMathPara>
          </w:p>
        </w:tc>
        <w:tc>
          <w:tcPr>
            <w:tcW w:w="3117" w:type="dxa"/>
          </w:tcPr>
          <w:p w14:paraId="2E443C42" w14:textId="3879D9A9" w:rsidR="009927E9" w:rsidRPr="0073703B" w:rsidRDefault="009927E9" w:rsidP="0073703B">
            <w:pPr>
              <w:pStyle w:val="BodyText"/>
              <w:spacing w:line="240" w:lineRule="auto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 = 360n</m:t>
                </m:r>
              </m:oMath>
            </m:oMathPara>
          </w:p>
        </w:tc>
        <w:tc>
          <w:tcPr>
            <w:tcW w:w="3117" w:type="dxa"/>
          </w:tcPr>
          <w:p w14:paraId="0AC872BE" w14:textId="38799220" w:rsidR="009927E9" w:rsidRPr="0073703B" w:rsidRDefault="009927E9" w:rsidP="0073703B">
            <w:pPr>
              <w:pStyle w:val="BodyText"/>
              <w:spacing w:line="240" w:lineRule="auto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 = 180(n - 2)</m:t>
                </m:r>
              </m:oMath>
            </m:oMathPara>
          </w:p>
        </w:tc>
      </w:tr>
    </w:tbl>
    <w:p w14:paraId="663E6B21" w14:textId="138BDFBE" w:rsidR="002A7769" w:rsidRDefault="002A7769" w:rsidP="0005410A">
      <w:pPr>
        <w:pStyle w:val="BodyText"/>
        <w:spacing w:before="240"/>
      </w:pPr>
      <w:r>
        <w:t>How do you know? What was your thought process?</w:t>
      </w:r>
      <w:r w:rsidR="00DD5C56">
        <w:t xml:space="preserve"> Write out your work</w:t>
      </w:r>
      <w:r w:rsidR="003F4EE2">
        <w:t>.</w:t>
      </w:r>
    </w:p>
    <w:p w14:paraId="39DA1F54" w14:textId="7FF0ABC9" w:rsidR="00DD5C56" w:rsidRDefault="00DD5C56" w:rsidP="00860EE7">
      <w:pPr>
        <w:pStyle w:val="BodyText"/>
      </w:pPr>
    </w:p>
    <w:p w14:paraId="08B6BEE8" w14:textId="77777777" w:rsidR="00DD5C56" w:rsidRDefault="00DD5C56" w:rsidP="00860EE7">
      <w:pPr>
        <w:pStyle w:val="BodyText"/>
      </w:pPr>
    </w:p>
    <w:p w14:paraId="3CD7C6EF" w14:textId="05A1BCF1" w:rsidR="002A7769" w:rsidRDefault="0005410A" w:rsidP="00860EE7">
      <w:pPr>
        <w:pStyle w:val="BodyText"/>
      </w:pPr>
      <w:r>
        <w:t>Use</w:t>
      </w:r>
      <w:r w:rsidR="009927E9">
        <w:t xml:space="preserve"> the formula you selected</w:t>
      </w:r>
      <w:r>
        <w:t xml:space="preserve"> to fill in the </w:t>
      </w:r>
      <w:r w:rsidR="00766A95">
        <w:t>table below</w:t>
      </w:r>
      <w:r>
        <w:t>.</w:t>
      </w:r>
    </w:p>
    <w:tbl>
      <w:tblPr>
        <w:tblStyle w:val="TableGrid"/>
        <w:tblW w:w="9350" w:type="dxa"/>
        <w:tblInd w:w="-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36"/>
      </w:tblGrid>
      <w:tr w:rsidR="009927E9" w14:paraId="7503C75D" w14:textId="77777777" w:rsidTr="00A62F55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237BD67C" w14:textId="258F589F" w:rsidR="009927E9" w:rsidRPr="0053328A" w:rsidRDefault="009927E9" w:rsidP="00034BAE">
            <w:pPr>
              <w:pStyle w:val="TableColumnHeaders"/>
            </w:pPr>
            <w:r>
              <w:t>Polygon</w:t>
            </w:r>
          </w:p>
        </w:tc>
        <w:tc>
          <w:tcPr>
            <w:tcW w:w="6236" w:type="dxa"/>
            <w:shd w:val="clear" w:color="auto" w:fill="3E5C61" w:themeFill="accent2"/>
          </w:tcPr>
          <w:p w14:paraId="11FEBF76" w14:textId="47A89877" w:rsidR="009927E9" w:rsidRPr="0053328A" w:rsidRDefault="009927E9" w:rsidP="00034BAE">
            <w:pPr>
              <w:pStyle w:val="TableColumnHeaders"/>
            </w:pPr>
            <w:r>
              <w:t>Sum of Interior Angles (Show Your Work!)</w:t>
            </w:r>
          </w:p>
        </w:tc>
      </w:tr>
      <w:tr w:rsidR="009927E9" w14:paraId="650BF465" w14:textId="77777777" w:rsidTr="009927E9">
        <w:trPr>
          <w:trHeight w:val="576"/>
        </w:trPr>
        <w:tc>
          <w:tcPr>
            <w:tcW w:w="3114" w:type="dxa"/>
            <w:vAlign w:val="center"/>
          </w:tcPr>
          <w:p w14:paraId="2D042F26" w14:textId="2FB490D7" w:rsidR="009927E9" w:rsidRDefault="009927E9" w:rsidP="009927E9">
            <w:pPr>
              <w:pStyle w:val="RowHeader"/>
            </w:pPr>
            <w:r>
              <w:t>Heptagon</w:t>
            </w:r>
          </w:p>
        </w:tc>
        <w:tc>
          <w:tcPr>
            <w:tcW w:w="6236" w:type="dxa"/>
          </w:tcPr>
          <w:p w14:paraId="32042BAA" w14:textId="442C3598" w:rsidR="009927E9" w:rsidRDefault="009927E9" w:rsidP="00ED5FF2">
            <w:pPr>
              <w:pStyle w:val="TableData"/>
            </w:pPr>
          </w:p>
        </w:tc>
      </w:tr>
      <w:tr w:rsidR="009927E9" w14:paraId="04651D78" w14:textId="77777777" w:rsidTr="009927E9">
        <w:trPr>
          <w:trHeight w:val="576"/>
        </w:trPr>
        <w:tc>
          <w:tcPr>
            <w:tcW w:w="3114" w:type="dxa"/>
            <w:vAlign w:val="center"/>
          </w:tcPr>
          <w:p w14:paraId="16ABA627" w14:textId="51991822" w:rsidR="009927E9" w:rsidRPr="006B4CC2" w:rsidRDefault="009927E9" w:rsidP="009927E9">
            <w:pPr>
              <w:pStyle w:val="RowHeader"/>
              <w:rPr>
                <w:rFonts w:cstheme="minorHAnsi"/>
              </w:rPr>
            </w:pPr>
            <w:r>
              <w:t>15-gon</w:t>
            </w:r>
          </w:p>
        </w:tc>
        <w:tc>
          <w:tcPr>
            <w:tcW w:w="6236" w:type="dxa"/>
          </w:tcPr>
          <w:p w14:paraId="14330575" w14:textId="77777777" w:rsidR="009927E9" w:rsidRDefault="009927E9" w:rsidP="00ED5FF2">
            <w:pPr>
              <w:pStyle w:val="TableData"/>
            </w:pPr>
          </w:p>
        </w:tc>
      </w:tr>
      <w:tr w:rsidR="009927E9" w14:paraId="3625F9CC" w14:textId="77777777" w:rsidTr="009927E9">
        <w:trPr>
          <w:trHeight w:val="576"/>
        </w:trPr>
        <w:tc>
          <w:tcPr>
            <w:tcW w:w="3114" w:type="dxa"/>
            <w:vAlign w:val="center"/>
          </w:tcPr>
          <w:p w14:paraId="36282E68" w14:textId="66340B0C" w:rsidR="009927E9" w:rsidRDefault="009927E9" w:rsidP="009927E9">
            <w:pPr>
              <w:pStyle w:val="RowHeader"/>
            </w:pPr>
            <w:r>
              <w:t>Decagon</w:t>
            </w:r>
          </w:p>
        </w:tc>
        <w:tc>
          <w:tcPr>
            <w:tcW w:w="6236" w:type="dxa"/>
          </w:tcPr>
          <w:p w14:paraId="2AC0811D" w14:textId="77777777" w:rsidR="009927E9" w:rsidRDefault="009927E9" w:rsidP="00ED5FF2">
            <w:pPr>
              <w:pStyle w:val="TableData"/>
            </w:pPr>
          </w:p>
        </w:tc>
      </w:tr>
      <w:tr w:rsidR="009927E9" w14:paraId="2B927E82" w14:textId="77777777" w:rsidTr="009927E9">
        <w:trPr>
          <w:trHeight w:val="576"/>
        </w:trPr>
        <w:tc>
          <w:tcPr>
            <w:tcW w:w="3114" w:type="dxa"/>
            <w:vAlign w:val="center"/>
          </w:tcPr>
          <w:p w14:paraId="2C2743A5" w14:textId="0ED3DD08" w:rsidR="009927E9" w:rsidRDefault="009927E9" w:rsidP="009927E9">
            <w:pPr>
              <w:pStyle w:val="RowHeader"/>
            </w:pPr>
            <w:r>
              <w:t>Your Choice: n</w:t>
            </w:r>
            <w:r w:rsidR="0005410A">
              <w:t xml:space="preserve"> </w:t>
            </w:r>
            <w:r>
              <w:t>=</w:t>
            </w:r>
            <w:r w:rsidR="0005410A">
              <w:t xml:space="preserve"> </w:t>
            </w:r>
            <w:r>
              <w:t>_____</w:t>
            </w:r>
          </w:p>
        </w:tc>
        <w:tc>
          <w:tcPr>
            <w:tcW w:w="6236" w:type="dxa"/>
          </w:tcPr>
          <w:p w14:paraId="795ACDB5" w14:textId="77777777" w:rsidR="009927E9" w:rsidRDefault="009927E9" w:rsidP="00ED5FF2">
            <w:pPr>
              <w:pStyle w:val="TableData"/>
            </w:pPr>
          </w:p>
        </w:tc>
      </w:tr>
    </w:tbl>
    <w:p w14:paraId="5100A3D4" w14:textId="77777777" w:rsidR="002A7769" w:rsidRDefault="002A7769" w:rsidP="00860EE7">
      <w:pPr>
        <w:pStyle w:val="BodyText"/>
      </w:pPr>
    </w:p>
    <w:p w14:paraId="5D7B7698" w14:textId="48524E76" w:rsidR="002A7769" w:rsidRDefault="00DD5C56" w:rsidP="00860EE7">
      <w:pPr>
        <w:pStyle w:val="BodyText"/>
      </w:pPr>
      <w:r>
        <w:t>Is the trend you predicted between the number of sides of a polygon and the sum of the interior angles still true?</w:t>
      </w:r>
    </w:p>
    <w:p w14:paraId="1898E11B" w14:textId="3C00934A" w:rsidR="00DD5C56" w:rsidRDefault="00DD5C56">
      <w:pPr>
        <w:spacing w:after="160" w:line="259" w:lineRule="auto"/>
      </w:pPr>
      <w:r>
        <w:br w:type="page"/>
      </w:r>
    </w:p>
    <w:p w14:paraId="7D1F467C" w14:textId="272D7473" w:rsidR="00DD5C56" w:rsidRDefault="00DD5C56" w:rsidP="00DD5C56">
      <w:pPr>
        <w:pStyle w:val="Heading1"/>
      </w:pPr>
      <w:r>
        <w:lastRenderedPageBreak/>
        <w:t>Step 5</w:t>
      </w:r>
      <w:r w:rsidR="0005410A">
        <w:t>:</w:t>
      </w:r>
      <w:r>
        <w:t xml:space="preserve"> Building a Claim</w:t>
      </w:r>
    </w:p>
    <w:p w14:paraId="39274D75" w14:textId="599BEA93" w:rsidR="00E700CA" w:rsidRDefault="009927E9" w:rsidP="00701FEB">
      <w:pPr>
        <w:pStyle w:val="Heading3"/>
      </w:pPr>
      <w:r>
        <w:t>W</w:t>
      </w:r>
      <w:r w:rsidR="00DD5C56">
        <w:t>atch the video</w:t>
      </w:r>
      <w:r>
        <w:t xml:space="preserve"> again:</w:t>
      </w:r>
      <w:r w:rsidR="003F4EE2">
        <w:t xml:space="preserve"> </w:t>
      </w:r>
      <w:hyperlink r:id="rId10" w:history="1">
        <w:r w:rsidR="003F4EE2" w:rsidRPr="00D0199E">
          <w:rPr>
            <w:rStyle w:val="Hyperlink"/>
          </w:rPr>
          <w:t>https://learn.k20center.ou.edu/lesson/1169/Interior%20Angles%20TikTok.mp4?rev=5015</w:t>
        </w:r>
      </w:hyperlink>
    </w:p>
    <w:p w14:paraId="4FFCA1E9" w14:textId="45F0923F" w:rsidR="00DD5C56" w:rsidRDefault="00DD5C56" w:rsidP="00701FEB">
      <w:pPr>
        <w:pStyle w:val="BodyText"/>
        <w:spacing w:before="240"/>
      </w:pPr>
      <w:r>
        <w:t xml:space="preserve">Based on everything you’ve </w:t>
      </w:r>
      <w:proofErr w:type="gramStart"/>
      <w:r>
        <w:t>learned,</w:t>
      </w:r>
      <w:proofErr w:type="gramEnd"/>
      <w:r>
        <w:t xml:space="preserve"> do you agree with his logic and claim?</w:t>
      </w:r>
    </w:p>
    <w:p w14:paraId="770D18BB" w14:textId="7F5078F1" w:rsidR="00DD5C56" w:rsidRDefault="00DD5C56" w:rsidP="00860EE7">
      <w:pPr>
        <w:pStyle w:val="BodyText"/>
      </w:pPr>
    </w:p>
    <w:p w14:paraId="1C4491CF" w14:textId="21CC5223" w:rsidR="00DD5C56" w:rsidRDefault="00DD5C56" w:rsidP="00860EE7">
      <w:pPr>
        <w:pStyle w:val="BodyText"/>
      </w:pPr>
      <w:r>
        <w:t>Why?</w:t>
      </w:r>
    </w:p>
    <w:p w14:paraId="3677BBAB" w14:textId="327C8B72" w:rsidR="00DD5C56" w:rsidRDefault="00DD5C56" w:rsidP="00860EE7">
      <w:pPr>
        <w:pStyle w:val="BodyText"/>
      </w:pPr>
    </w:p>
    <w:p w14:paraId="6EFE6DCD" w14:textId="31C74610" w:rsidR="00DD5C56" w:rsidRDefault="00DD5C56" w:rsidP="00860EE7">
      <w:pPr>
        <w:pStyle w:val="BodyText"/>
      </w:pPr>
    </w:p>
    <w:p w14:paraId="44D79F91" w14:textId="2F47AB96" w:rsidR="00DD5C56" w:rsidRDefault="00DD5C56" w:rsidP="00860EE7">
      <w:pPr>
        <w:pStyle w:val="BodyText"/>
      </w:pPr>
      <w:r>
        <w:t xml:space="preserve">What would you include to strengthen </w:t>
      </w:r>
      <w:r w:rsidR="009927E9">
        <w:t>the</w:t>
      </w:r>
      <w:r>
        <w:t xml:space="preserve"> claim?</w:t>
      </w:r>
    </w:p>
    <w:p w14:paraId="595F628F" w14:textId="3B54E3E3" w:rsidR="00DD5C56" w:rsidRDefault="00DD5C56" w:rsidP="00860EE7">
      <w:pPr>
        <w:pStyle w:val="BodyText"/>
      </w:pPr>
    </w:p>
    <w:p w14:paraId="42B7506F" w14:textId="0D958B6B" w:rsidR="00DD5C56" w:rsidRDefault="00DD5C56" w:rsidP="00860EE7">
      <w:pPr>
        <w:pStyle w:val="BodyText"/>
      </w:pPr>
    </w:p>
    <w:p w14:paraId="3D123A39" w14:textId="77777777" w:rsidR="00DD5C56" w:rsidRDefault="00DD5C56" w:rsidP="00860EE7">
      <w:pPr>
        <w:pStyle w:val="BodyText"/>
      </w:pPr>
    </w:p>
    <w:p w14:paraId="5969971C" w14:textId="24DE9E8B" w:rsidR="00DD5C56" w:rsidRDefault="00DD5C56" w:rsidP="00860EE7">
      <w:pPr>
        <w:pStyle w:val="BodyText"/>
      </w:pPr>
      <w:r>
        <w:t xml:space="preserve">What is something else you think could be </w:t>
      </w:r>
      <w:r w:rsidR="003F4EE2">
        <w:t>“</w:t>
      </w:r>
      <w:r>
        <w:t>ranked</w:t>
      </w:r>
      <w:r w:rsidR="003F4EE2">
        <w:t>”</w:t>
      </w:r>
      <w:r>
        <w:t xml:space="preserve"> based upon the sum of </w:t>
      </w:r>
      <w:r w:rsidR="009927E9">
        <w:t>its</w:t>
      </w:r>
      <w:r>
        <w:t xml:space="preserve"> interior angles?</w:t>
      </w:r>
    </w:p>
    <w:p w14:paraId="7D8ED67B" w14:textId="0B750E6B" w:rsidR="00DD5C56" w:rsidRDefault="00DD5C56" w:rsidP="00860EE7">
      <w:pPr>
        <w:pStyle w:val="BodyText"/>
      </w:pPr>
    </w:p>
    <w:p w14:paraId="24B6E322" w14:textId="77777777" w:rsidR="009927E9" w:rsidRDefault="009927E9" w:rsidP="00860EE7">
      <w:pPr>
        <w:pStyle w:val="BodyText"/>
      </w:pPr>
    </w:p>
    <w:p w14:paraId="5400678D" w14:textId="2E9176D9" w:rsidR="00DD5C56" w:rsidRDefault="00DD5C56" w:rsidP="00860EE7">
      <w:pPr>
        <w:pStyle w:val="BodyText"/>
      </w:pPr>
    </w:p>
    <w:p w14:paraId="1D892885" w14:textId="5A52B87D" w:rsidR="00DD5C56" w:rsidRPr="00860EE7" w:rsidRDefault="00DD5C56" w:rsidP="00860EE7">
      <w:pPr>
        <w:pStyle w:val="BodyText"/>
      </w:pPr>
      <w:r>
        <w:t xml:space="preserve">Have I ruined </w:t>
      </w:r>
      <w:proofErr w:type="spellStart"/>
      <w:r>
        <w:t>TikTok</w:t>
      </w:r>
      <w:proofErr w:type="spellEnd"/>
      <w:r>
        <w:t xml:space="preserve"> for you yet?</w:t>
      </w:r>
    </w:p>
    <w:sectPr w:rsidR="00DD5C56" w:rsidRPr="00860EE7" w:rsidSect="00904A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5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342E" w14:textId="77777777" w:rsidR="005857A4" w:rsidRDefault="005857A4" w:rsidP="00293785">
      <w:pPr>
        <w:spacing w:after="0" w:line="240" w:lineRule="auto"/>
      </w:pPr>
      <w:r>
        <w:separator/>
      </w:r>
    </w:p>
  </w:endnote>
  <w:endnote w:type="continuationSeparator" w:id="0">
    <w:p w14:paraId="0ABF38C8" w14:textId="77777777" w:rsidR="005857A4" w:rsidRDefault="005857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B18C" w14:textId="77777777" w:rsidR="00D54611" w:rsidRDefault="00D5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582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EFC13" wp14:editId="3E792A8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8023D" w14:textId="5DE52B8E" w:rsidR="00293785" w:rsidRDefault="005857A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06297073D0E147A246EA80AFF1D5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66A95">
                                <w:t>Department of the Interior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EFC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4F8023D" w14:textId="5DE52B8E" w:rsidR="00293785" w:rsidRDefault="005857A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06297073D0E147A246EA80AFF1D5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66A95">
                          <w:t>Department of the Interior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60B39D" wp14:editId="1DD7679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2CC" w14:textId="77777777" w:rsidR="00D54611" w:rsidRDefault="00D5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A6C9" w14:textId="77777777" w:rsidR="005857A4" w:rsidRDefault="005857A4" w:rsidP="00293785">
      <w:pPr>
        <w:spacing w:after="0" w:line="240" w:lineRule="auto"/>
      </w:pPr>
      <w:r>
        <w:separator/>
      </w:r>
    </w:p>
  </w:footnote>
  <w:footnote w:type="continuationSeparator" w:id="0">
    <w:p w14:paraId="3BD25396" w14:textId="77777777" w:rsidR="005857A4" w:rsidRDefault="005857A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C21B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7010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B1B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EDD"/>
    <w:multiLevelType w:val="hybridMultilevel"/>
    <w:tmpl w:val="558E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34BAE"/>
    <w:rsid w:val="0004006F"/>
    <w:rsid w:val="00053775"/>
    <w:rsid w:val="0005410A"/>
    <w:rsid w:val="0005619A"/>
    <w:rsid w:val="0011259B"/>
    <w:rsid w:val="00116FDD"/>
    <w:rsid w:val="00125621"/>
    <w:rsid w:val="001907F6"/>
    <w:rsid w:val="001D0BBF"/>
    <w:rsid w:val="001D3222"/>
    <w:rsid w:val="001D76F1"/>
    <w:rsid w:val="001E1F85"/>
    <w:rsid w:val="001F125D"/>
    <w:rsid w:val="002345CC"/>
    <w:rsid w:val="00293785"/>
    <w:rsid w:val="002A7769"/>
    <w:rsid w:val="002C0879"/>
    <w:rsid w:val="002C37B4"/>
    <w:rsid w:val="002F2BE6"/>
    <w:rsid w:val="002F6DFE"/>
    <w:rsid w:val="00317ABB"/>
    <w:rsid w:val="0036040A"/>
    <w:rsid w:val="003605FE"/>
    <w:rsid w:val="00391E8A"/>
    <w:rsid w:val="003C0B79"/>
    <w:rsid w:val="003F4EE2"/>
    <w:rsid w:val="00400D4B"/>
    <w:rsid w:val="00446C13"/>
    <w:rsid w:val="005078B4"/>
    <w:rsid w:val="00516C4C"/>
    <w:rsid w:val="0053328A"/>
    <w:rsid w:val="00540FC6"/>
    <w:rsid w:val="005511B6"/>
    <w:rsid w:val="00553C98"/>
    <w:rsid w:val="005857A4"/>
    <w:rsid w:val="00645D7F"/>
    <w:rsid w:val="00656435"/>
    <w:rsid w:val="00656940"/>
    <w:rsid w:val="00665274"/>
    <w:rsid w:val="00666C03"/>
    <w:rsid w:val="00686DAB"/>
    <w:rsid w:val="006B59BB"/>
    <w:rsid w:val="006E1542"/>
    <w:rsid w:val="00701561"/>
    <w:rsid w:val="00701FEB"/>
    <w:rsid w:val="00721EA4"/>
    <w:rsid w:val="0073703B"/>
    <w:rsid w:val="00766A95"/>
    <w:rsid w:val="007B055F"/>
    <w:rsid w:val="007E6F1D"/>
    <w:rsid w:val="007E75CA"/>
    <w:rsid w:val="00860EE7"/>
    <w:rsid w:val="00880013"/>
    <w:rsid w:val="008920A4"/>
    <w:rsid w:val="008E1B92"/>
    <w:rsid w:val="008F5386"/>
    <w:rsid w:val="00904A7F"/>
    <w:rsid w:val="00913172"/>
    <w:rsid w:val="00981E19"/>
    <w:rsid w:val="009927E9"/>
    <w:rsid w:val="009B52E4"/>
    <w:rsid w:val="009D6E8D"/>
    <w:rsid w:val="00A101E8"/>
    <w:rsid w:val="00A13F84"/>
    <w:rsid w:val="00A51DA6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54611"/>
    <w:rsid w:val="00D626EB"/>
    <w:rsid w:val="00DC7A6D"/>
    <w:rsid w:val="00DD5C56"/>
    <w:rsid w:val="00E17BCF"/>
    <w:rsid w:val="00E27A85"/>
    <w:rsid w:val="00E700CA"/>
    <w:rsid w:val="00E74EB3"/>
    <w:rsid w:val="00ED24C8"/>
    <w:rsid w:val="00F377E2"/>
    <w:rsid w:val="00F50748"/>
    <w:rsid w:val="00F72D02"/>
    <w:rsid w:val="00FA30A4"/>
    <w:rsid w:val="00FB1F6B"/>
    <w:rsid w:val="00F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46BB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34BAE"/>
    <w:pPr>
      <w:spacing w:line="240" w:lineRule="auto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34BAE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4EE2"/>
    <w:rPr>
      <w:color w:val="A26670" w:themeColor="followedHyperlink"/>
      <w:u w:val="single"/>
    </w:rPr>
  </w:style>
  <w:style w:type="paragraph" w:customStyle="1" w:styleId="RowHeader">
    <w:name w:val="Row Header"/>
    <w:basedOn w:val="Normal"/>
    <w:qFormat/>
    <w:rsid w:val="009927E9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992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/lesson/1169/Interior%20Angles%20TikTok.mp4?rev=5015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earn.k20center.ou.edu/lesson/1169/Interior%20Angles%20TikTok.mp4?rev=50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m/qqx4vtK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06297073D0E147A246EA80AFF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FAB-5F35-6E4F-BEE2-29A819A1DE36}"/>
      </w:docPartPr>
      <w:docPartBody>
        <w:p w:rsidR="000F6FCC" w:rsidRDefault="00655E4E">
          <w:pPr>
            <w:pStyle w:val="E406297073D0E147A246EA80AFF1D5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0F6FCC"/>
    <w:rsid w:val="005B6DE3"/>
    <w:rsid w:val="00606158"/>
    <w:rsid w:val="00655E4E"/>
    <w:rsid w:val="00676379"/>
    <w:rsid w:val="00982CB1"/>
    <w:rsid w:val="009D2C6D"/>
    <w:rsid w:val="009F4673"/>
    <w:rsid w:val="00D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379"/>
    <w:rPr>
      <w:color w:val="808080"/>
    </w:rPr>
  </w:style>
  <w:style w:type="paragraph" w:customStyle="1" w:styleId="E406297073D0E147A246EA80AFF1D5AF">
    <w:name w:val="E406297073D0E147A246EA80AFF1D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B18F-1971-3544-970C-F4F013FE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Interior Angles</vt:lpstr>
    </vt:vector>
  </TitlesOfParts>
  <Manager/>
  <Company/>
  <LinksUpToDate>false</LinksUpToDate>
  <CharactersWithSpaces>2821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Interior Angles</dc:title>
  <dc:subject/>
  <dc:creator>K20 Center</dc:creator>
  <cp:keywords/>
  <dc:description/>
  <cp:lastModifiedBy>K20 Center</cp:lastModifiedBy>
  <cp:revision>3</cp:revision>
  <cp:lastPrinted>2016-07-14T14:08:00Z</cp:lastPrinted>
  <dcterms:created xsi:type="dcterms:W3CDTF">2021-05-11T01:13:00Z</dcterms:created>
  <dcterms:modified xsi:type="dcterms:W3CDTF">2021-05-11T01:30:00Z</dcterms:modified>
  <cp:category/>
</cp:coreProperties>
</file>