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B25C28" w14:textId="2B670E96" w:rsidR="00446C13" w:rsidRDefault="00B0083D" w:rsidP="00DC7A6D">
      <w:pPr>
        <w:pStyle w:val="Title"/>
      </w:pPr>
      <w:r>
        <w:t>Outsmart the</w:t>
      </w:r>
      <w:r w:rsidR="00ED060B">
        <w:t xml:space="preserve"> </w:t>
      </w:r>
      <w:r>
        <w:t>B</w:t>
      </w:r>
      <w:r w:rsidR="00ED060B">
        <w:t>at</w:t>
      </w:r>
    </w:p>
    <w:p w14:paraId="684A4890" w14:textId="77777777" w:rsidR="00ED060B" w:rsidRDefault="00ED060B" w:rsidP="00ED060B">
      <w:pPr>
        <w:pStyle w:val="Heading1"/>
      </w:pPr>
      <w:r>
        <w:rPr>
          <w:highlight w:val="white"/>
        </w:rPr>
        <w:t>The Problem</w:t>
      </w:r>
    </w:p>
    <w:p w14:paraId="0BD8D298" w14:textId="559918DC" w:rsidR="005E7D41" w:rsidRDefault="00FE26F0" w:rsidP="00ED060B">
      <w:pPr>
        <w:widowControl w:val="0"/>
        <w:spacing w:after="200"/>
      </w:pPr>
      <w:r>
        <w:t>As a tiger moth, you</w:t>
      </w:r>
      <w:r w:rsidR="00E539B9">
        <w:t xml:space="preserve"> </w:t>
      </w:r>
      <w:r w:rsidR="00FC105B">
        <w:t>can</w:t>
      </w:r>
      <w:r>
        <w:t xml:space="preserve"> jam</w:t>
      </w:r>
      <w:r w:rsidR="00ED060B">
        <w:t xml:space="preserve"> the sonar of your predator</w:t>
      </w:r>
      <w:r w:rsidR="00E539B9">
        <w:t>,</w:t>
      </w:r>
      <w:r w:rsidR="00ED060B">
        <w:t xml:space="preserve"> the bat</w:t>
      </w:r>
      <w:r w:rsidR="00E539B9">
        <w:t>,</w:t>
      </w:r>
      <w:r w:rsidR="00ED060B">
        <w:t xml:space="preserve"> to defend yourself. You </w:t>
      </w:r>
      <w:r w:rsidR="00FC105B">
        <w:t xml:space="preserve">have </w:t>
      </w:r>
      <w:r w:rsidR="00ED060B">
        <w:t>determine</w:t>
      </w:r>
      <w:r w:rsidR="00FC105B">
        <w:t>d</w:t>
      </w:r>
      <w:r w:rsidR="00ED060B">
        <w:t xml:space="preserve"> </w:t>
      </w:r>
      <w:r w:rsidR="005E7D41">
        <w:t xml:space="preserve">that </w:t>
      </w:r>
      <w:r w:rsidR="00ED060B">
        <w:t>a bat is hunting you</w:t>
      </w:r>
      <w:r w:rsidR="001A0871">
        <w:t xml:space="preserve"> </w:t>
      </w:r>
      <w:r w:rsidR="00ED060B">
        <w:t>using sound waves with a frequency of ____</w:t>
      </w:r>
      <w:r w:rsidR="005E7D41">
        <w:t>__</w:t>
      </w:r>
      <w:r w:rsidR="00E94E5D">
        <w:t>_</w:t>
      </w:r>
      <w:r w:rsidR="00ED060B">
        <w:t xml:space="preserve"> Hz. </w:t>
      </w:r>
    </w:p>
    <w:p w14:paraId="0811FD6D" w14:textId="5BED2CF8" w:rsidR="00ED060B" w:rsidRDefault="005E7D41" w:rsidP="00ED060B">
      <w:pPr>
        <w:widowControl w:val="0"/>
        <w:spacing w:after="200"/>
      </w:pPr>
      <w:r>
        <w:t>You know that s</w:t>
      </w:r>
      <w:r w:rsidR="00ED060B">
        <w:t xml:space="preserve">ound travels at 340 m/s in your environment. If you make a sound with the same frequency, </w:t>
      </w:r>
      <w:r w:rsidR="00723894">
        <w:t>_______</w:t>
      </w:r>
      <w:r w:rsidR="00ED060B">
        <w:t xml:space="preserve"> Hz, what wavelength do you have to produce to </w:t>
      </w:r>
      <w:r w:rsidR="00630CB9">
        <w:t>throw off</w:t>
      </w:r>
      <w:r w:rsidR="00ED060B">
        <w:t xml:space="preserve"> the bat</w:t>
      </w:r>
      <w:r w:rsidR="00630CB9">
        <w:t xml:space="preserve"> and avoid being eaten</w:t>
      </w:r>
      <w:r w:rsidR="00ED060B">
        <w:t>?</w:t>
      </w:r>
      <w:r w:rsidR="00E94E5D">
        <w:t xml:space="preserve"> </w:t>
      </w:r>
    </w:p>
    <w:p w14:paraId="2C2DD55A" w14:textId="77777777" w:rsidR="00F564E6" w:rsidRPr="00F564E6" w:rsidRDefault="00F564E6" w:rsidP="00F564E6">
      <w:pPr>
        <w:pStyle w:val="BodyText"/>
      </w:pPr>
    </w:p>
    <w:p w14:paraId="3533E8A2" w14:textId="6A9D120C" w:rsidR="00ED060B" w:rsidRDefault="00C566B6" w:rsidP="00ED060B">
      <w:pPr>
        <w:pStyle w:val="Heading1"/>
      </w:pPr>
      <w:r>
        <w:t>Determine the Wavelength</w:t>
      </w:r>
    </w:p>
    <w:p w14:paraId="29DA8692" w14:textId="668EAE93" w:rsidR="00ED060B" w:rsidRDefault="00AD31D9" w:rsidP="00AD31D9">
      <w:pPr>
        <w:spacing w:after="200"/>
      </w:pPr>
      <w:r>
        <w:t>In</w:t>
      </w:r>
      <w:r w:rsidR="00ED060B">
        <w:t xml:space="preserve"> the box below</w:t>
      </w:r>
      <w:r>
        <w:t>, show your work</w:t>
      </w:r>
      <w:r w:rsidR="00ED060B">
        <w:t xml:space="preserve"> to </w:t>
      </w:r>
      <w:r w:rsidR="00D746BF">
        <w:t>figure</w:t>
      </w:r>
      <w:r w:rsidR="00ED060B">
        <w:t xml:space="preserve"> out the wavelength needed to jam the bat’s sonar. </w:t>
      </w:r>
    </w:p>
    <w:tbl>
      <w:tblPr>
        <w:tblStyle w:val="a"/>
        <w:tblW w:w="93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360"/>
      </w:tblGrid>
      <w:tr w:rsidR="00ED060B" w14:paraId="46143FA8" w14:textId="77777777" w:rsidTr="00F564E6">
        <w:trPr>
          <w:trHeight w:val="6480"/>
        </w:trPr>
        <w:tc>
          <w:tcPr>
            <w:tcW w:w="9360" w:type="dxa"/>
          </w:tcPr>
          <w:p w14:paraId="3F69546C" w14:textId="77777777" w:rsidR="00ED060B" w:rsidRDefault="00ED060B" w:rsidP="00E419BE">
            <w:pPr>
              <w:pStyle w:val="Heading1"/>
            </w:pPr>
          </w:p>
          <w:p w14:paraId="29B309F2" w14:textId="77777777" w:rsidR="00ED060B" w:rsidRDefault="00ED060B" w:rsidP="00E419BE"/>
          <w:p w14:paraId="54915A5C" w14:textId="77777777" w:rsidR="00ED060B" w:rsidRDefault="00ED060B" w:rsidP="00E419BE"/>
          <w:p w14:paraId="67446644" w14:textId="77777777" w:rsidR="00ED060B" w:rsidRDefault="00ED060B" w:rsidP="00E419BE"/>
        </w:tc>
      </w:tr>
    </w:tbl>
    <w:p w14:paraId="11DADAAA" w14:textId="77777777" w:rsidR="00ED060B" w:rsidRDefault="00ED060B" w:rsidP="00E610FD">
      <w:pPr>
        <w:spacing w:before="120" w:after="240"/>
      </w:pPr>
    </w:p>
    <w:p w14:paraId="69AED546" w14:textId="6905852C" w:rsidR="00ED060B" w:rsidRPr="00ED060B" w:rsidRDefault="00ED060B" w:rsidP="00FC1C5C">
      <w:pPr>
        <w:pStyle w:val="Heading2"/>
      </w:pPr>
      <w:r>
        <w:rPr>
          <w:highlight w:val="white"/>
        </w:rPr>
        <w:t>Necessary Wavelength for Survival:</w:t>
      </w:r>
      <w:r>
        <w:t xml:space="preserve"> </w:t>
      </w:r>
      <w:r w:rsidRPr="00ED060B">
        <w:rPr>
          <w:color w:val="080808"/>
        </w:rPr>
        <w:t>________________</w:t>
      </w:r>
      <w:r w:rsidR="00EB2A28">
        <w:rPr>
          <w:color w:val="080808"/>
        </w:rPr>
        <w:t>_</w:t>
      </w:r>
      <w:r w:rsidRPr="00ED060B">
        <w:rPr>
          <w:color w:val="080808"/>
        </w:rPr>
        <w:t>___</w:t>
      </w:r>
      <w:r w:rsidR="00EB2A28">
        <w:rPr>
          <w:color w:val="080808"/>
        </w:rPr>
        <w:t>_</w:t>
      </w:r>
      <w:r w:rsidR="00856BEB">
        <w:rPr>
          <w:color w:val="080808"/>
        </w:rPr>
        <w:t>____</w:t>
      </w:r>
      <w:r w:rsidR="0099726E">
        <w:rPr>
          <w:color w:val="080808"/>
        </w:rPr>
        <w:t>_____________</w:t>
      </w:r>
    </w:p>
    <w:sectPr w:rsidR="00ED060B" w:rsidRPr="00ED060B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A9E1A" w14:textId="77777777" w:rsidR="00392564" w:rsidRDefault="00392564" w:rsidP="00293785">
      <w:pPr>
        <w:spacing w:after="0" w:line="240" w:lineRule="auto"/>
      </w:pPr>
      <w:r>
        <w:separator/>
      </w:r>
    </w:p>
  </w:endnote>
  <w:endnote w:type="continuationSeparator" w:id="0">
    <w:p w14:paraId="592D543E" w14:textId="77777777" w:rsidR="00392564" w:rsidRDefault="0039256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1B61A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9F9B4E7" wp14:editId="4B9DC846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56A1C0" w14:textId="2FFD65AD" w:rsidR="00293785" w:rsidRDefault="00D23B4C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68DE9A2F31A49ABB2FAF0E6C4F74FA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6758A">
                                <w:t>Beyond the Slinky®, Part 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F9B4E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0356A1C0" w14:textId="2FFD65AD" w:rsidR="00293785" w:rsidRDefault="00D23B4C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68DE9A2F31A49ABB2FAF0E6C4F74FA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6758A">
                          <w:t>Beyond the Slinky®, Part 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F1914C5" wp14:editId="003EC6A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8BA4A" w14:textId="77777777" w:rsidR="00392564" w:rsidRDefault="00392564" w:rsidP="00293785">
      <w:pPr>
        <w:spacing w:after="0" w:line="240" w:lineRule="auto"/>
      </w:pPr>
      <w:r>
        <w:separator/>
      </w:r>
    </w:p>
  </w:footnote>
  <w:footnote w:type="continuationSeparator" w:id="0">
    <w:p w14:paraId="3A4F4FB0" w14:textId="77777777" w:rsidR="00392564" w:rsidRDefault="00392564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548898">
    <w:abstractNumId w:val="6"/>
  </w:num>
  <w:num w:numId="2" w16cid:durableId="2066682886">
    <w:abstractNumId w:val="7"/>
  </w:num>
  <w:num w:numId="3" w16cid:durableId="953636767">
    <w:abstractNumId w:val="0"/>
  </w:num>
  <w:num w:numId="4" w16cid:durableId="1481120214">
    <w:abstractNumId w:val="2"/>
  </w:num>
  <w:num w:numId="5" w16cid:durableId="409931156">
    <w:abstractNumId w:val="3"/>
  </w:num>
  <w:num w:numId="6" w16cid:durableId="2117940223">
    <w:abstractNumId w:val="5"/>
  </w:num>
  <w:num w:numId="7" w16cid:durableId="1032998380">
    <w:abstractNumId w:val="4"/>
  </w:num>
  <w:num w:numId="8" w16cid:durableId="802120729">
    <w:abstractNumId w:val="8"/>
  </w:num>
  <w:num w:numId="9" w16cid:durableId="1904484964">
    <w:abstractNumId w:val="9"/>
  </w:num>
  <w:num w:numId="10" w16cid:durableId="903488091">
    <w:abstractNumId w:val="10"/>
  </w:num>
  <w:num w:numId="11" w16cid:durableId="83647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0B"/>
    <w:rsid w:val="0004006F"/>
    <w:rsid w:val="0005261B"/>
    <w:rsid w:val="00053775"/>
    <w:rsid w:val="0005619A"/>
    <w:rsid w:val="0008589D"/>
    <w:rsid w:val="0011259B"/>
    <w:rsid w:val="00116FDD"/>
    <w:rsid w:val="00125621"/>
    <w:rsid w:val="001A0871"/>
    <w:rsid w:val="001D0BBF"/>
    <w:rsid w:val="001E1F85"/>
    <w:rsid w:val="001F125D"/>
    <w:rsid w:val="002345CC"/>
    <w:rsid w:val="00293785"/>
    <w:rsid w:val="002C0879"/>
    <w:rsid w:val="002C37B4"/>
    <w:rsid w:val="0036040A"/>
    <w:rsid w:val="00392564"/>
    <w:rsid w:val="00397FA9"/>
    <w:rsid w:val="003A3417"/>
    <w:rsid w:val="00446C13"/>
    <w:rsid w:val="005078B4"/>
    <w:rsid w:val="0053328A"/>
    <w:rsid w:val="00540FC6"/>
    <w:rsid w:val="005511B6"/>
    <w:rsid w:val="00553C98"/>
    <w:rsid w:val="005A7635"/>
    <w:rsid w:val="005E7D41"/>
    <w:rsid w:val="006114C2"/>
    <w:rsid w:val="00615192"/>
    <w:rsid w:val="00630CB9"/>
    <w:rsid w:val="00645D7F"/>
    <w:rsid w:val="00656940"/>
    <w:rsid w:val="00665274"/>
    <w:rsid w:val="00666C03"/>
    <w:rsid w:val="00686DAB"/>
    <w:rsid w:val="006B4CC2"/>
    <w:rsid w:val="006E1542"/>
    <w:rsid w:val="00721EA4"/>
    <w:rsid w:val="00723894"/>
    <w:rsid w:val="00797CB5"/>
    <w:rsid w:val="007B055F"/>
    <w:rsid w:val="007E6F1D"/>
    <w:rsid w:val="00856BEB"/>
    <w:rsid w:val="00866CCD"/>
    <w:rsid w:val="00877715"/>
    <w:rsid w:val="00880013"/>
    <w:rsid w:val="008920A4"/>
    <w:rsid w:val="008F5386"/>
    <w:rsid w:val="00913172"/>
    <w:rsid w:val="00981E19"/>
    <w:rsid w:val="0099726E"/>
    <w:rsid w:val="009B52E4"/>
    <w:rsid w:val="009D6E8D"/>
    <w:rsid w:val="00A101E8"/>
    <w:rsid w:val="00AC349E"/>
    <w:rsid w:val="00AD31D9"/>
    <w:rsid w:val="00AD6340"/>
    <w:rsid w:val="00B0083D"/>
    <w:rsid w:val="00B92DBF"/>
    <w:rsid w:val="00BD119F"/>
    <w:rsid w:val="00C566B6"/>
    <w:rsid w:val="00C73EA1"/>
    <w:rsid w:val="00C8524A"/>
    <w:rsid w:val="00CC4F77"/>
    <w:rsid w:val="00CD3CF6"/>
    <w:rsid w:val="00CE336D"/>
    <w:rsid w:val="00D106FF"/>
    <w:rsid w:val="00D23B4C"/>
    <w:rsid w:val="00D626EB"/>
    <w:rsid w:val="00D6758A"/>
    <w:rsid w:val="00D67D61"/>
    <w:rsid w:val="00D746BF"/>
    <w:rsid w:val="00DC7A6D"/>
    <w:rsid w:val="00E01D1A"/>
    <w:rsid w:val="00E17E29"/>
    <w:rsid w:val="00E32A16"/>
    <w:rsid w:val="00E539B9"/>
    <w:rsid w:val="00E610FD"/>
    <w:rsid w:val="00E94E5D"/>
    <w:rsid w:val="00EB2A28"/>
    <w:rsid w:val="00ED060B"/>
    <w:rsid w:val="00ED24C8"/>
    <w:rsid w:val="00F377E2"/>
    <w:rsid w:val="00F50748"/>
    <w:rsid w:val="00F564E6"/>
    <w:rsid w:val="00F72D02"/>
    <w:rsid w:val="00FC105B"/>
    <w:rsid w:val="00FC1C5C"/>
    <w:rsid w:val="00FE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8B52E2"/>
  <w15:docId w15:val="{FCA87725-F838-4626-B3DF-1969259F9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8DE9A2F31A49ABB2FAF0E6C4F74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BD69B-DD67-4A21-B545-3814126429AB}"/>
      </w:docPartPr>
      <w:docPartBody>
        <w:p w:rsidR="00654324" w:rsidRDefault="002A1D4D">
          <w:pPr>
            <w:pStyle w:val="A68DE9A2F31A49ABB2FAF0E6C4F74FA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D4D"/>
    <w:rsid w:val="002A1D4D"/>
    <w:rsid w:val="003A7441"/>
    <w:rsid w:val="0065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68DE9A2F31A49ABB2FAF0E6C4F74FA2">
    <w:name w:val="A68DE9A2F31A49ABB2FAF0E6C4F74F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99BBA-ED64-4CB0-B076-DC01C7A62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17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Beyond the Slinky®, Part 2</vt:lpstr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Beyond the Slinky®, Part 2</dc:title>
  <dc:creator>K20 Center</dc:creator>
  <cp:lastModifiedBy>Bigler, Elijah B.</cp:lastModifiedBy>
  <cp:revision>31</cp:revision>
  <cp:lastPrinted>2016-07-14T14:08:00Z</cp:lastPrinted>
  <dcterms:created xsi:type="dcterms:W3CDTF">2020-05-14T19:32:00Z</dcterms:created>
  <dcterms:modified xsi:type="dcterms:W3CDTF">2023-06-27T15:17:00Z</dcterms:modified>
</cp:coreProperties>
</file>