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2D567F" w14:textId="612FAF6B" w:rsidR="00446C13" w:rsidRPr="00DC7A6D" w:rsidRDefault="00B96940" w:rsidP="00F82003">
      <w:pPr>
        <w:pStyle w:val="Title"/>
        <w:spacing w:line="276" w:lineRule="auto"/>
      </w:pPr>
      <w:r>
        <w:t>W</w:t>
      </w:r>
      <w:r w:rsidR="001848F0">
        <w:t xml:space="preserve">ave </w:t>
      </w:r>
      <w:r>
        <w:t>A</w:t>
      </w:r>
      <w:r w:rsidR="001848F0">
        <w:t>ctivities</w:t>
      </w:r>
    </w:p>
    <w:p w14:paraId="6EE8FB7B" w14:textId="416A0750" w:rsidR="00446C13" w:rsidRDefault="001848F0" w:rsidP="00F82003">
      <w:pPr>
        <w:pStyle w:val="Heading1"/>
      </w:pPr>
      <w:r>
        <w:t>Part 1: Observing Wave Shapes</w:t>
      </w:r>
    </w:p>
    <w:p w14:paraId="295E1915" w14:textId="67540F69" w:rsidR="001848F0" w:rsidRPr="001848F0" w:rsidRDefault="001848F0" w:rsidP="00F82003">
      <w:pPr>
        <w:pStyle w:val="Heading1"/>
        <w:numPr>
          <w:ilvl w:val="0"/>
          <w:numId w:val="13"/>
        </w:numPr>
        <w:rPr>
          <w:b w:val="0"/>
          <w:bCs/>
          <w:shd w:val="clear" w:color="auto" w:fill="auto"/>
        </w:rPr>
      </w:pPr>
      <w:r w:rsidRPr="001848F0">
        <w:rPr>
          <w:rFonts w:ascii="Calibri" w:eastAsia="Calibri" w:hAnsi="Calibri" w:cs="Calibri"/>
          <w:b w:val="0"/>
          <w:bCs/>
          <w:color w:val="000000"/>
          <w:shd w:val="clear" w:color="auto" w:fill="auto"/>
        </w:rPr>
        <w:t>Working with a partner, carefully place the Slinky</w:t>
      </w:r>
      <w:r>
        <w:rPr>
          <w:rFonts w:ascii="Calibri" w:eastAsia="Calibri" w:hAnsi="Calibri" w:cs="Calibri"/>
          <w:b w:val="0"/>
          <w:bCs/>
          <w:color w:val="000000"/>
          <w:shd w:val="clear" w:color="auto" w:fill="auto"/>
        </w:rPr>
        <w:t>®</w:t>
      </w:r>
      <w:r w:rsidRPr="001848F0">
        <w:rPr>
          <w:rFonts w:ascii="Calibri" w:eastAsia="Calibri" w:hAnsi="Calibri" w:cs="Calibri"/>
          <w:b w:val="0"/>
          <w:bCs/>
          <w:color w:val="000000"/>
          <w:shd w:val="clear" w:color="auto" w:fill="auto"/>
        </w:rPr>
        <w:t xml:space="preserve"> on the floor. Try to keep it untangled! Hold one end while your partner holds the other. Take turns pushing the slinky toward each other without letting go.</w:t>
      </w:r>
      <w:r w:rsidR="00582BD9">
        <w:rPr>
          <w:rFonts w:ascii="Calibri" w:eastAsia="Calibri" w:hAnsi="Calibri" w:cs="Calibri"/>
          <w:b w:val="0"/>
          <w:bCs/>
          <w:color w:val="000000"/>
          <w:shd w:val="clear" w:color="auto" w:fill="auto"/>
        </w:rPr>
        <w:t xml:space="preserve"> </w:t>
      </w:r>
    </w:p>
    <w:p w14:paraId="1BDBAC0C" w14:textId="77777777" w:rsidR="001848F0" w:rsidRPr="00F82003" w:rsidRDefault="001848F0" w:rsidP="000B146F">
      <w:pPr>
        <w:pStyle w:val="Heading2"/>
        <w:numPr>
          <w:ilvl w:val="0"/>
          <w:numId w:val="14"/>
        </w:numPr>
      </w:pPr>
      <w:r w:rsidRPr="00F82003">
        <w:t>What happened? Describe what you saw.</w:t>
      </w:r>
    </w:p>
    <w:p w14:paraId="55640F8A" w14:textId="77777777" w:rsidR="001848F0" w:rsidRPr="00F82003" w:rsidRDefault="001848F0" w:rsidP="00F82003">
      <w:pPr>
        <w:pBdr>
          <w:top w:val="nil"/>
          <w:left w:val="nil"/>
          <w:bottom w:val="nil"/>
          <w:right w:val="nil"/>
          <w:between w:val="nil"/>
        </w:pBdr>
        <w:ind w:firstLine="810"/>
        <w:rPr>
          <w:bCs/>
          <w:color w:val="000000"/>
        </w:rPr>
      </w:pPr>
    </w:p>
    <w:p w14:paraId="7AB51066" w14:textId="77777777" w:rsidR="001848F0" w:rsidRPr="00F82003" w:rsidRDefault="001848F0" w:rsidP="00F82003">
      <w:pPr>
        <w:pBdr>
          <w:top w:val="nil"/>
          <w:left w:val="nil"/>
          <w:bottom w:val="nil"/>
          <w:right w:val="nil"/>
          <w:between w:val="nil"/>
        </w:pBdr>
        <w:ind w:firstLine="810"/>
        <w:rPr>
          <w:bCs/>
          <w:color w:val="000000"/>
        </w:rPr>
      </w:pPr>
    </w:p>
    <w:p w14:paraId="0F430F25" w14:textId="77777777" w:rsidR="001848F0" w:rsidRPr="00F82003" w:rsidRDefault="001848F0" w:rsidP="000B146F">
      <w:pPr>
        <w:pStyle w:val="Heading2"/>
        <w:numPr>
          <w:ilvl w:val="0"/>
          <w:numId w:val="14"/>
        </w:numPr>
      </w:pPr>
      <w:r w:rsidRPr="00F82003">
        <w:t>What did it look like? Draw 1–3 pictures of the effect.</w:t>
      </w:r>
    </w:p>
    <w:p w14:paraId="1AA8BC1C" w14:textId="77777777" w:rsidR="001848F0" w:rsidRPr="001848F0" w:rsidRDefault="001848F0" w:rsidP="00F82003">
      <w:pPr>
        <w:pBdr>
          <w:top w:val="nil"/>
          <w:left w:val="nil"/>
          <w:bottom w:val="nil"/>
          <w:right w:val="nil"/>
          <w:between w:val="nil"/>
        </w:pBdr>
        <w:rPr>
          <w:b/>
          <w:color w:val="000000"/>
        </w:rPr>
      </w:pPr>
    </w:p>
    <w:p w14:paraId="56454474" w14:textId="77777777" w:rsidR="001848F0" w:rsidRPr="001848F0" w:rsidRDefault="001848F0" w:rsidP="00F82003">
      <w:pPr>
        <w:pBdr>
          <w:top w:val="nil"/>
          <w:left w:val="nil"/>
          <w:bottom w:val="nil"/>
          <w:right w:val="nil"/>
          <w:between w:val="nil"/>
        </w:pBdr>
        <w:rPr>
          <w:bCs/>
          <w:color w:val="000000"/>
        </w:rPr>
      </w:pPr>
    </w:p>
    <w:p w14:paraId="3A5FFE84" w14:textId="7F759138" w:rsidR="001848F0" w:rsidRDefault="001848F0" w:rsidP="00F82003">
      <w:pPr>
        <w:pBdr>
          <w:top w:val="nil"/>
          <w:left w:val="nil"/>
          <w:bottom w:val="nil"/>
          <w:right w:val="nil"/>
          <w:between w:val="nil"/>
        </w:pBdr>
        <w:rPr>
          <w:bCs/>
          <w:color w:val="000000"/>
        </w:rPr>
      </w:pPr>
    </w:p>
    <w:p w14:paraId="5C5102A2" w14:textId="77777777" w:rsidR="001848F0" w:rsidRPr="001848F0" w:rsidRDefault="001848F0" w:rsidP="00F82003">
      <w:pPr>
        <w:pStyle w:val="BodyText"/>
      </w:pPr>
    </w:p>
    <w:p w14:paraId="0FB3E8C5" w14:textId="77777777" w:rsidR="001848F0" w:rsidRPr="001848F0" w:rsidRDefault="001848F0" w:rsidP="00F82003">
      <w:pPr>
        <w:pBdr>
          <w:top w:val="nil"/>
          <w:left w:val="nil"/>
          <w:bottom w:val="nil"/>
          <w:right w:val="nil"/>
          <w:between w:val="nil"/>
        </w:pBdr>
        <w:rPr>
          <w:bCs/>
          <w:color w:val="000000"/>
        </w:rPr>
      </w:pPr>
    </w:p>
    <w:p w14:paraId="03F586BE" w14:textId="77777777" w:rsidR="001848F0" w:rsidRPr="001848F0" w:rsidRDefault="001848F0" w:rsidP="00F82003">
      <w:pPr>
        <w:pBdr>
          <w:top w:val="nil"/>
          <w:left w:val="nil"/>
          <w:bottom w:val="nil"/>
          <w:right w:val="nil"/>
          <w:between w:val="nil"/>
        </w:pBdr>
        <w:rPr>
          <w:bCs/>
          <w:color w:val="000000"/>
        </w:rPr>
      </w:pPr>
    </w:p>
    <w:p w14:paraId="7D3ECAD6" w14:textId="11A78A00" w:rsidR="001848F0" w:rsidRPr="001848F0" w:rsidRDefault="001848F0" w:rsidP="00F82003">
      <w:pPr>
        <w:pStyle w:val="Heading1"/>
        <w:numPr>
          <w:ilvl w:val="0"/>
          <w:numId w:val="13"/>
        </w:numPr>
        <w:rPr>
          <w:rFonts w:ascii="Calibri" w:eastAsia="Calibri" w:hAnsi="Calibri" w:cs="Calibri"/>
          <w:b w:val="0"/>
          <w:bCs/>
          <w:i/>
          <w:color w:val="000000"/>
          <w:shd w:val="clear" w:color="auto" w:fill="auto"/>
        </w:rPr>
      </w:pPr>
      <w:bookmarkStart w:id="0" w:name="_heading=h.30j0zll" w:colFirst="0" w:colLast="0"/>
      <w:bookmarkEnd w:id="0"/>
      <w:r w:rsidRPr="001848F0">
        <w:rPr>
          <w:rFonts w:ascii="Calibri" w:eastAsia="Calibri" w:hAnsi="Calibri" w:cs="Calibri"/>
          <w:b w:val="0"/>
          <w:bCs/>
          <w:color w:val="000000"/>
          <w:shd w:val="clear" w:color="auto" w:fill="auto"/>
        </w:rPr>
        <w:t xml:space="preserve">Now, use the long spring. Working with your partner in a standing position, each of you </w:t>
      </w:r>
      <w:r w:rsidR="008F7AD4">
        <w:rPr>
          <w:rFonts w:ascii="Calibri" w:eastAsia="Calibri" w:hAnsi="Calibri" w:cs="Calibri"/>
          <w:b w:val="0"/>
          <w:bCs/>
          <w:color w:val="000000"/>
          <w:shd w:val="clear" w:color="auto" w:fill="auto"/>
        </w:rPr>
        <w:t xml:space="preserve">should </w:t>
      </w:r>
      <w:r w:rsidRPr="001848F0">
        <w:rPr>
          <w:rFonts w:ascii="Calibri" w:eastAsia="Calibri" w:hAnsi="Calibri" w:cs="Calibri"/>
          <w:b w:val="0"/>
          <w:bCs/>
          <w:color w:val="000000"/>
          <w:shd w:val="clear" w:color="auto" w:fill="auto"/>
        </w:rPr>
        <w:t xml:space="preserve">hold one end of the spring about waist high. One person will move </w:t>
      </w:r>
      <w:r>
        <w:rPr>
          <w:rFonts w:ascii="Calibri" w:eastAsia="Calibri" w:hAnsi="Calibri" w:cs="Calibri"/>
          <w:b w:val="0"/>
          <w:bCs/>
          <w:color w:val="000000"/>
          <w:shd w:val="clear" w:color="auto" w:fill="auto"/>
        </w:rPr>
        <w:t xml:space="preserve">the </w:t>
      </w:r>
      <w:r w:rsidRPr="001848F0">
        <w:rPr>
          <w:rFonts w:ascii="Calibri" w:eastAsia="Calibri" w:hAnsi="Calibri" w:cs="Calibri"/>
          <w:b w:val="0"/>
          <w:bCs/>
          <w:color w:val="000000"/>
          <w:shd w:val="clear" w:color="auto" w:fill="auto"/>
        </w:rPr>
        <w:t>spring up and down, while the other person holds their end still without letting go. Try different movements to make different sizes of waves</w:t>
      </w:r>
      <w:r>
        <w:rPr>
          <w:rFonts w:ascii="Calibri" w:eastAsia="Calibri" w:hAnsi="Calibri" w:cs="Calibri"/>
          <w:b w:val="0"/>
          <w:bCs/>
          <w:color w:val="000000"/>
          <w:shd w:val="clear" w:color="auto" w:fill="auto"/>
        </w:rPr>
        <w:t>,</w:t>
      </w:r>
      <w:r w:rsidRPr="001848F0">
        <w:rPr>
          <w:rFonts w:ascii="Calibri" w:eastAsia="Calibri" w:hAnsi="Calibri" w:cs="Calibri"/>
          <w:b w:val="0"/>
          <w:bCs/>
          <w:color w:val="000000"/>
          <w:shd w:val="clear" w:color="auto" w:fill="auto"/>
        </w:rPr>
        <w:t xml:space="preserve"> </w:t>
      </w:r>
      <w:r w:rsidR="008909CF">
        <w:rPr>
          <w:rFonts w:ascii="Calibri" w:eastAsia="Calibri" w:hAnsi="Calibri" w:cs="Calibri"/>
          <w:b w:val="0"/>
          <w:bCs/>
          <w:color w:val="000000"/>
          <w:shd w:val="clear" w:color="auto" w:fill="auto"/>
        </w:rPr>
        <w:t>then</w:t>
      </w:r>
      <w:r w:rsidRPr="001848F0">
        <w:rPr>
          <w:rFonts w:ascii="Calibri" w:eastAsia="Calibri" w:hAnsi="Calibri" w:cs="Calibri"/>
          <w:b w:val="0"/>
          <w:bCs/>
          <w:color w:val="000000"/>
          <w:shd w:val="clear" w:color="auto" w:fill="auto"/>
        </w:rPr>
        <w:t xml:space="preserve"> trade turns.</w:t>
      </w:r>
      <w:r w:rsidR="008909CF">
        <w:rPr>
          <w:rFonts w:ascii="Calibri" w:eastAsia="Calibri" w:hAnsi="Calibri" w:cs="Calibri"/>
          <w:b w:val="0"/>
          <w:bCs/>
          <w:color w:val="000000"/>
          <w:shd w:val="clear" w:color="auto" w:fill="auto"/>
        </w:rPr>
        <w:t xml:space="preserve"> </w:t>
      </w:r>
    </w:p>
    <w:p w14:paraId="1182284E" w14:textId="77777777" w:rsidR="001848F0" w:rsidRPr="001848F0" w:rsidRDefault="001848F0" w:rsidP="000B146F">
      <w:pPr>
        <w:pStyle w:val="Heading2"/>
        <w:numPr>
          <w:ilvl w:val="0"/>
          <w:numId w:val="15"/>
        </w:numPr>
        <w:rPr>
          <w:rFonts w:eastAsia="Calibri"/>
        </w:rPr>
      </w:pPr>
      <w:r w:rsidRPr="001848F0">
        <w:rPr>
          <w:rFonts w:eastAsia="Calibri"/>
        </w:rPr>
        <w:t>Describe what you saw.</w:t>
      </w:r>
    </w:p>
    <w:p w14:paraId="4950E5AB" w14:textId="77777777" w:rsidR="001848F0" w:rsidRPr="001848F0" w:rsidRDefault="001848F0" w:rsidP="00F82003">
      <w:pPr>
        <w:pStyle w:val="Heading1"/>
        <w:ind w:firstLine="810"/>
        <w:rPr>
          <w:rFonts w:ascii="Calibri" w:eastAsia="Calibri" w:hAnsi="Calibri" w:cs="Calibri"/>
          <w:i/>
          <w:color w:val="000000"/>
          <w:shd w:val="clear" w:color="auto" w:fill="auto"/>
        </w:rPr>
      </w:pPr>
    </w:p>
    <w:p w14:paraId="3F87A6D7" w14:textId="77777777" w:rsidR="001848F0" w:rsidRPr="001848F0" w:rsidRDefault="001848F0" w:rsidP="00F82003">
      <w:pPr>
        <w:pStyle w:val="Heading1"/>
        <w:ind w:firstLine="810"/>
        <w:rPr>
          <w:rFonts w:ascii="Calibri" w:eastAsia="Calibri" w:hAnsi="Calibri" w:cs="Calibri"/>
          <w:i/>
          <w:color w:val="000000"/>
          <w:shd w:val="clear" w:color="auto" w:fill="auto"/>
        </w:rPr>
      </w:pPr>
    </w:p>
    <w:p w14:paraId="52185827" w14:textId="77777777" w:rsidR="001848F0" w:rsidRPr="001848F0" w:rsidRDefault="001848F0" w:rsidP="000B146F">
      <w:pPr>
        <w:pStyle w:val="Heading2"/>
        <w:numPr>
          <w:ilvl w:val="0"/>
          <w:numId w:val="15"/>
        </w:numPr>
        <w:rPr>
          <w:rFonts w:eastAsia="Calibri"/>
        </w:rPr>
      </w:pPr>
      <w:r w:rsidRPr="001848F0">
        <w:rPr>
          <w:rFonts w:eastAsia="Calibri"/>
        </w:rPr>
        <w:t>Draw a picture of what it looked like.</w:t>
      </w:r>
    </w:p>
    <w:p w14:paraId="0AFAA60A" w14:textId="77777777" w:rsidR="001848F0" w:rsidRPr="001848F0" w:rsidRDefault="001848F0" w:rsidP="00F82003">
      <w:pPr>
        <w:pBdr>
          <w:top w:val="nil"/>
          <w:left w:val="nil"/>
          <w:bottom w:val="nil"/>
          <w:right w:val="nil"/>
          <w:between w:val="nil"/>
        </w:pBdr>
        <w:rPr>
          <w:b/>
          <w:color w:val="000000"/>
        </w:rPr>
      </w:pPr>
    </w:p>
    <w:p w14:paraId="4CC08741" w14:textId="77777777" w:rsidR="001848F0" w:rsidRPr="001848F0" w:rsidRDefault="001848F0" w:rsidP="00F82003">
      <w:pPr>
        <w:pBdr>
          <w:top w:val="nil"/>
          <w:left w:val="nil"/>
          <w:bottom w:val="nil"/>
          <w:right w:val="nil"/>
          <w:between w:val="nil"/>
        </w:pBdr>
        <w:rPr>
          <w:bCs/>
          <w:color w:val="000000"/>
        </w:rPr>
      </w:pPr>
    </w:p>
    <w:p w14:paraId="1111963E" w14:textId="77777777" w:rsidR="001848F0" w:rsidRPr="001848F0" w:rsidRDefault="001848F0" w:rsidP="00F82003">
      <w:pPr>
        <w:pBdr>
          <w:top w:val="nil"/>
          <w:left w:val="nil"/>
          <w:bottom w:val="nil"/>
          <w:right w:val="nil"/>
          <w:between w:val="nil"/>
        </w:pBdr>
        <w:rPr>
          <w:bCs/>
          <w:color w:val="000000"/>
        </w:rPr>
      </w:pPr>
    </w:p>
    <w:p w14:paraId="6ABD82E4" w14:textId="77777777" w:rsidR="001848F0" w:rsidRPr="001848F0" w:rsidRDefault="001848F0" w:rsidP="00F82003">
      <w:pPr>
        <w:pBdr>
          <w:top w:val="nil"/>
          <w:left w:val="nil"/>
          <w:bottom w:val="nil"/>
          <w:right w:val="nil"/>
          <w:between w:val="nil"/>
        </w:pBdr>
        <w:rPr>
          <w:bCs/>
          <w:color w:val="000000"/>
        </w:rPr>
      </w:pPr>
    </w:p>
    <w:p w14:paraId="035351C7" w14:textId="12191781" w:rsidR="001848F0" w:rsidRDefault="001848F0" w:rsidP="00F82003">
      <w:pPr>
        <w:pStyle w:val="Heading1"/>
      </w:pPr>
      <w:r>
        <w:lastRenderedPageBreak/>
        <w:t>Part 2: Measuring Waves</w:t>
      </w:r>
    </w:p>
    <w:p w14:paraId="2E74F6D1" w14:textId="1B0E5879" w:rsidR="001848F0" w:rsidRDefault="001848F0" w:rsidP="006176FA">
      <w:r>
        <w:t xml:space="preserve">To measure waves, use the long spring and work in groups of four. </w:t>
      </w:r>
    </w:p>
    <w:p w14:paraId="63B807A6" w14:textId="4973E49A" w:rsidR="001848F0" w:rsidRPr="00D84323" w:rsidRDefault="001848F0" w:rsidP="00F82003">
      <w:pPr>
        <w:numPr>
          <w:ilvl w:val="0"/>
          <w:numId w:val="12"/>
        </w:numPr>
        <w:pBdr>
          <w:top w:val="nil"/>
          <w:left w:val="nil"/>
          <w:bottom w:val="nil"/>
          <w:right w:val="nil"/>
          <w:between w:val="nil"/>
        </w:pBdr>
      </w:pPr>
      <w:r>
        <w:rPr>
          <w:color w:val="000000"/>
        </w:rPr>
        <w:t>Measure the wave height. Have one group member stand at each end of the long spring and hold their end. Hold it straight, but do not stretch it tight.</w:t>
      </w:r>
      <w:r w:rsidR="00582BD9">
        <w:rPr>
          <w:color w:val="000000"/>
        </w:rPr>
        <w:t xml:space="preserve"> </w:t>
      </w:r>
    </w:p>
    <w:p w14:paraId="72FA2EE3" w14:textId="4F13BE48" w:rsidR="001848F0" w:rsidRDefault="001848F0" w:rsidP="00F82003">
      <w:pPr>
        <w:ind w:left="720"/>
      </w:pPr>
      <w:r>
        <w:t>Have another group member use a meter stick to measure the waves. Hold the meter stick vertically—perpendicular to the spring—and near its center. The bottom of the meter stick should be even with the bottom of the spring, but not quite touching it. Use this as the starting point for measuring the wave’s height. Hold it steady!</w:t>
      </w:r>
    </w:p>
    <w:p w14:paraId="401A9C2E" w14:textId="48A31508" w:rsidR="001848F0" w:rsidRDefault="001848F0" w:rsidP="00F82003">
      <w:pPr>
        <w:ind w:left="720"/>
      </w:pPr>
      <w:r>
        <w:t>Have one of the two group members holding the spring start shaking it up and down at a constant speed. As they are doing so, have another group member observe the meter stick and note the height that the wave reaches. Do not include when the wave dips below the meter stick—only measure the part of the wave above the starting point.</w:t>
      </w:r>
    </w:p>
    <w:p w14:paraId="57E67890" w14:textId="603858F5" w:rsidR="001848F0" w:rsidRDefault="007765F7" w:rsidP="00F82003">
      <w:pPr>
        <w:ind w:left="720"/>
      </w:pPr>
      <w:r>
        <w:rPr>
          <w:noProof/>
        </w:rPr>
        <w:drawing>
          <wp:anchor distT="0" distB="0" distL="114300" distR="114300" simplePos="0" relativeHeight="251659264" behindDoc="0" locked="0" layoutInCell="1" hidden="0" allowOverlap="1" wp14:anchorId="418088E4" wp14:editId="1DB4AD3D">
            <wp:simplePos x="0" y="0"/>
            <wp:positionH relativeFrom="column">
              <wp:posOffset>1484630</wp:posOffset>
            </wp:positionH>
            <wp:positionV relativeFrom="paragraph">
              <wp:posOffset>298284</wp:posOffset>
            </wp:positionV>
            <wp:extent cx="2976245" cy="1207770"/>
            <wp:effectExtent l="0" t="0" r="0" b="0"/>
            <wp:wrapTopAndBottom distT="0" dist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15065" t="29629" r="14903" b="23931"/>
                    <a:stretch>
                      <a:fillRect/>
                    </a:stretch>
                  </pic:blipFill>
                  <pic:spPr>
                    <a:xfrm>
                      <a:off x="0" y="0"/>
                      <a:ext cx="2976245" cy="1207770"/>
                    </a:xfrm>
                    <a:prstGeom prst="rect">
                      <a:avLst/>
                    </a:prstGeom>
                    <a:ln/>
                  </pic:spPr>
                </pic:pic>
              </a:graphicData>
            </a:graphic>
          </wp:anchor>
        </w:drawing>
      </w:r>
      <w:r w:rsidR="001848F0">
        <w:t xml:space="preserve">Have the fourth group member record the data that is measured. </w:t>
      </w:r>
    </w:p>
    <w:p w14:paraId="3FAC13B7" w14:textId="3C388AF9" w:rsidR="001848F0" w:rsidRDefault="001848F0" w:rsidP="000B146F">
      <w:pPr>
        <w:pStyle w:val="Heading2"/>
      </w:pPr>
      <w:r>
        <w:t>How high are the waves?</w:t>
      </w:r>
    </w:p>
    <w:p w14:paraId="62533B5D" w14:textId="77777777" w:rsidR="006176FA" w:rsidRPr="006176FA" w:rsidRDefault="006176FA" w:rsidP="006176FA">
      <w:pPr>
        <w:pStyle w:val="BodyText"/>
      </w:pPr>
    </w:p>
    <w:p w14:paraId="541046A8" w14:textId="78D80D6A" w:rsidR="00596D01" w:rsidRPr="008F114A" w:rsidRDefault="00596D01" w:rsidP="008F114A">
      <w:pPr>
        <w:numPr>
          <w:ilvl w:val="0"/>
          <w:numId w:val="12"/>
        </w:numPr>
        <w:pBdr>
          <w:top w:val="nil"/>
          <w:left w:val="nil"/>
          <w:bottom w:val="nil"/>
          <w:right w:val="nil"/>
          <w:between w:val="nil"/>
        </w:pBdr>
      </w:pPr>
      <w:r>
        <w:rPr>
          <w:noProof/>
        </w:rPr>
        <w:drawing>
          <wp:anchor distT="0" distB="0" distL="114300" distR="114300" simplePos="0" relativeHeight="251660288" behindDoc="0" locked="0" layoutInCell="1" hidden="0" allowOverlap="1" wp14:anchorId="3D00D201" wp14:editId="7C726813">
            <wp:simplePos x="0" y="0"/>
            <wp:positionH relativeFrom="column">
              <wp:posOffset>1476375</wp:posOffset>
            </wp:positionH>
            <wp:positionV relativeFrom="paragraph">
              <wp:posOffset>1090378</wp:posOffset>
            </wp:positionV>
            <wp:extent cx="2981325" cy="1295805"/>
            <wp:effectExtent l="0" t="0" r="0" b="0"/>
            <wp:wrapTopAndBottom distT="0" dist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15544" t="22222" r="15705" b="24500"/>
                    <a:stretch>
                      <a:fillRect/>
                    </a:stretch>
                  </pic:blipFill>
                  <pic:spPr>
                    <a:xfrm>
                      <a:off x="0" y="0"/>
                      <a:ext cx="2981325" cy="1295805"/>
                    </a:xfrm>
                    <a:prstGeom prst="rect">
                      <a:avLst/>
                    </a:prstGeom>
                    <a:ln/>
                  </pic:spPr>
                </pic:pic>
              </a:graphicData>
            </a:graphic>
          </wp:anchor>
        </w:drawing>
      </w:r>
      <w:r w:rsidR="001848F0">
        <w:rPr>
          <w:color w:val="000000"/>
        </w:rPr>
        <w:t xml:space="preserve">To measure the length between the peaks of the waves, have the group member who recorded data in the previous step hold a second meter stick horizontally across the top of the waves. </w:t>
      </w:r>
      <w:r w:rsidR="004C77B9">
        <w:rPr>
          <w:color w:val="000000"/>
        </w:rPr>
        <w:t>(</w:t>
      </w:r>
      <w:r w:rsidR="001848F0">
        <w:rPr>
          <w:color w:val="000000"/>
        </w:rPr>
        <w:t>This measurement will be more difficult to take—use the slow-motion camera on your phone if it helps.</w:t>
      </w:r>
      <w:r w:rsidR="004C77B9">
        <w:rPr>
          <w:color w:val="000000"/>
        </w:rPr>
        <w:t>)</w:t>
      </w:r>
      <w:r w:rsidR="001848F0">
        <w:rPr>
          <w:color w:val="000000"/>
        </w:rPr>
        <w:t xml:space="preserve"> Try to measure the distance between the peak of each wave.</w:t>
      </w:r>
      <w:r w:rsidR="006176FA">
        <w:rPr>
          <w:color w:val="000000"/>
        </w:rPr>
        <w:t xml:space="preserve"> </w:t>
      </w:r>
    </w:p>
    <w:p w14:paraId="2FEAC55F" w14:textId="05389F2A" w:rsidR="00596D01" w:rsidRDefault="00275774" w:rsidP="000B146F">
      <w:pPr>
        <w:pStyle w:val="Heading2"/>
      </w:pPr>
      <w:r>
        <w:t>What</w:t>
      </w:r>
      <w:r w:rsidR="001848F0">
        <w:t xml:space="preserve"> is the distance between waves?</w:t>
      </w:r>
    </w:p>
    <w:p w14:paraId="02574B54" w14:textId="77777777" w:rsidR="001848F0" w:rsidRDefault="001848F0" w:rsidP="00F82003">
      <w:pPr>
        <w:pBdr>
          <w:top w:val="nil"/>
          <w:left w:val="nil"/>
          <w:bottom w:val="nil"/>
          <w:right w:val="nil"/>
          <w:between w:val="nil"/>
        </w:pBdr>
        <w:rPr>
          <w:color w:val="000000"/>
        </w:rPr>
      </w:pPr>
    </w:p>
    <w:p w14:paraId="69F1992C" w14:textId="0058F3AA" w:rsidR="001848F0" w:rsidRDefault="001848F0" w:rsidP="00F82003">
      <w:pPr>
        <w:numPr>
          <w:ilvl w:val="0"/>
          <w:numId w:val="12"/>
        </w:numPr>
        <w:pBdr>
          <w:top w:val="nil"/>
          <w:left w:val="nil"/>
          <w:bottom w:val="nil"/>
          <w:right w:val="nil"/>
          <w:between w:val="nil"/>
        </w:pBdr>
      </w:pPr>
      <w:r>
        <w:rPr>
          <w:color w:val="000000"/>
        </w:rPr>
        <w:lastRenderedPageBreak/>
        <w:t xml:space="preserve">Measure the time between waves. </w:t>
      </w:r>
      <w:r w:rsidR="004C77B9">
        <w:rPr>
          <w:color w:val="000000"/>
        </w:rPr>
        <w:t>Have t</w:t>
      </w:r>
      <w:r>
        <w:rPr>
          <w:color w:val="000000"/>
        </w:rPr>
        <w:t xml:space="preserve">he group member who recorded data in the first step use a stopwatch and count 10 seconds while the group member holding the vertical meter stick counts the number of times a wave passes the meter stick. </w:t>
      </w:r>
    </w:p>
    <w:p w14:paraId="748E2E03" w14:textId="77777777" w:rsidR="001848F0" w:rsidRDefault="001848F0" w:rsidP="000B146F">
      <w:pPr>
        <w:pStyle w:val="Heading2"/>
      </w:pPr>
      <w:r>
        <w:t>How many waves were made in 10 seconds?</w:t>
      </w:r>
    </w:p>
    <w:p w14:paraId="383C7E9A" w14:textId="77777777" w:rsidR="009603A1" w:rsidRPr="009603A1" w:rsidRDefault="009603A1" w:rsidP="009603A1">
      <w:pPr>
        <w:pStyle w:val="BodyText"/>
      </w:pPr>
    </w:p>
    <w:p w14:paraId="3CF8C4CE" w14:textId="3FEFF1E5" w:rsidR="009603A1" w:rsidRPr="00C03716" w:rsidRDefault="001848F0" w:rsidP="00175BFC">
      <w:pPr>
        <w:pStyle w:val="Heading3"/>
      </w:pPr>
      <w:r w:rsidRPr="00C03716">
        <w:t>STOP</w:t>
      </w:r>
      <w:r w:rsidR="00AC4E0E">
        <w:t>!</w:t>
      </w:r>
      <w:r w:rsidRPr="00C03716">
        <w:t xml:space="preserve"> </w:t>
      </w:r>
      <w:r w:rsidR="004C77B9" w:rsidRPr="00C03716">
        <w:t>T</w:t>
      </w:r>
      <w:r w:rsidRPr="00C03716">
        <w:t xml:space="preserve">rade jobs and talk about what you did with your group. </w:t>
      </w:r>
    </w:p>
    <w:p w14:paraId="118A0C34" w14:textId="7115CB31" w:rsidR="001848F0" w:rsidRDefault="004C77B9" w:rsidP="00F82003">
      <w:pPr>
        <w:numPr>
          <w:ilvl w:val="0"/>
          <w:numId w:val="12"/>
        </w:numPr>
        <w:pBdr>
          <w:top w:val="nil"/>
          <w:left w:val="nil"/>
          <w:bottom w:val="nil"/>
          <w:right w:val="nil"/>
          <w:between w:val="nil"/>
        </w:pBdr>
        <w:rPr>
          <w:color w:val="000000"/>
        </w:rPr>
      </w:pPr>
      <w:r>
        <w:rPr>
          <w:color w:val="000000"/>
        </w:rPr>
        <w:t>In this step, y</w:t>
      </w:r>
      <w:r w:rsidR="001848F0">
        <w:rPr>
          <w:color w:val="000000"/>
        </w:rPr>
        <w:t>ou won’t be measur</w:t>
      </w:r>
      <w:r>
        <w:rPr>
          <w:color w:val="000000"/>
        </w:rPr>
        <w:t>ing</w:t>
      </w:r>
      <w:r w:rsidR="001848F0">
        <w:rPr>
          <w:color w:val="000000"/>
        </w:rPr>
        <w:t xml:space="preserve"> the height of the waves but will </w:t>
      </w:r>
      <w:r>
        <w:rPr>
          <w:color w:val="000000"/>
        </w:rPr>
        <w:t>continue to hold</w:t>
      </w:r>
      <w:r w:rsidR="001848F0">
        <w:rPr>
          <w:color w:val="000000"/>
        </w:rPr>
        <w:t xml:space="preserve"> a meter stick vertically to count waves. </w:t>
      </w:r>
      <w:r>
        <w:rPr>
          <w:color w:val="000000"/>
        </w:rPr>
        <w:t>Th</w:t>
      </w:r>
      <w:r w:rsidR="001848F0">
        <w:rPr>
          <w:color w:val="000000"/>
        </w:rPr>
        <w:t xml:space="preserve">e group member shaking the spring will try to double the number of waves created within 10 seconds. Repeat steps 2 and 3, using the slow-motion camera on your phone if it helps. </w:t>
      </w:r>
    </w:p>
    <w:p w14:paraId="7802F231" w14:textId="7FDA6B28" w:rsidR="001848F0" w:rsidRDefault="00976959" w:rsidP="000B146F">
      <w:pPr>
        <w:pStyle w:val="Heading2"/>
      </w:pPr>
      <w:r>
        <w:t>What</w:t>
      </w:r>
      <w:r w:rsidR="001848F0">
        <w:t xml:space="preserve"> is the distance between waves?</w:t>
      </w:r>
    </w:p>
    <w:p w14:paraId="241230B2" w14:textId="77777777" w:rsidR="001848F0" w:rsidRDefault="001848F0" w:rsidP="00F82003">
      <w:pPr>
        <w:pBdr>
          <w:top w:val="nil"/>
          <w:left w:val="nil"/>
          <w:bottom w:val="nil"/>
          <w:right w:val="nil"/>
          <w:between w:val="nil"/>
        </w:pBdr>
        <w:ind w:left="720"/>
        <w:rPr>
          <w:b/>
          <w:color w:val="000000"/>
        </w:rPr>
      </w:pPr>
    </w:p>
    <w:p w14:paraId="68E2EFE8" w14:textId="23762B63" w:rsidR="001848F0" w:rsidRDefault="001848F0" w:rsidP="000B146F">
      <w:pPr>
        <w:pStyle w:val="Heading2"/>
      </w:pPr>
      <w:r>
        <w:t xml:space="preserve">How many waves </w:t>
      </w:r>
      <w:r w:rsidR="004C77B9">
        <w:t>passed by</w:t>
      </w:r>
      <w:r>
        <w:t xml:space="preserve"> in 10 seconds?</w:t>
      </w:r>
    </w:p>
    <w:p w14:paraId="651A8FEA" w14:textId="77777777" w:rsidR="001848F0" w:rsidRDefault="001848F0" w:rsidP="00F82003">
      <w:pPr>
        <w:pBdr>
          <w:top w:val="nil"/>
          <w:left w:val="nil"/>
          <w:bottom w:val="nil"/>
          <w:right w:val="nil"/>
          <w:between w:val="nil"/>
        </w:pBdr>
        <w:ind w:left="720"/>
        <w:rPr>
          <w:b/>
          <w:color w:val="000000"/>
        </w:rPr>
      </w:pPr>
    </w:p>
    <w:p w14:paraId="470FEEC8" w14:textId="215521B5" w:rsidR="001848F0" w:rsidRDefault="001848F0" w:rsidP="000B146F">
      <w:pPr>
        <w:pStyle w:val="Heading2"/>
      </w:pPr>
      <w:r>
        <w:t xml:space="preserve">Given your answer above, how many waves </w:t>
      </w:r>
      <w:r w:rsidR="004C77B9">
        <w:t>passed by</w:t>
      </w:r>
      <w:r>
        <w:t xml:space="preserve"> in one second? (For example, 10 waves in 10 seconds equals one wave per second.) </w:t>
      </w:r>
    </w:p>
    <w:p w14:paraId="49484247" w14:textId="588CED97" w:rsidR="001848F0" w:rsidRDefault="001848F0" w:rsidP="00587147">
      <w:pPr>
        <w:spacing w:after="0"/>
      </w:pPr>
    </w:p>
    <w:p w14:paraId="3183974B" w14:textId="77777777" w:rsidR="00587147" w:rsidRPr="00587147" w:rsidRDefault="00587147" w:rsidP="00587147">
      <w:pPr>
        <w:pStyle w:val="BodyText"/>
        <w:spacing w:after="0"/>
      </w:pPr>
    </w:p>
    <w:p w14:paraId="74236C8A" w14:textId="15A2D872" w:rsidR="001848F0" w:rsidRDefault="001848F0" w:rsidP="00175BFC">
      <w:pPr>
        <w:pStyle w:val="Heading3"/>
      </w:pPr>
      <w:r>
        <w:t>STOP</w:t>
      </w:r>
      <w:r w:rsidR="00AC4E0E">
        <w:t>!</w:t>
      </w:r>
      <w:r>
        <w:t xml:space="preserve"> </w:t>
      </w:r>
      <w:r w:rsidR="004C77B9">
        <w:t>T</w:t>
      </w:r>
      <w:r>
        <w:t xml:space="preserve">rade jobs and talk about what you did with your group. </w:t>
      </w:r>
    </w:p>
    <w:p w14:paraId="0E07E6AB" w14:textId="171CFEFB" w:rsidR="001848F0" w:rsidRDefault="001848F0" w:rsidP="00F82003">
      <w:pPr>
        <w:numPr>
          <w:ilvl w:val="0"/>
          <w:numId w:val="12"/>
        </w:numPr>
        <w:pBdr>
          <w:top w:val="nil"/>
          <w:left w:val="nil"/>
          <w:bottom w:val="nil"/>
          <w:right w:val="nil"/>
          <w:between w:val="nil"/>
        </w:pBdr>
        <w:rPr>
          <w:color w:val="000000"/>
        </w:rPr>
      </w:pPr>
      <w:r>
        <w:rPr>
          <w:color w:val="000000"/>
        </w:rPr>
        <w:t>Try to double again the number of waves created in 10 seconds (</w:t>
      </w:r>
      <w:r w:rsidR="004C77B9">
        <w:rPr>
          <w:color w:val="000000"/>
        </w:rPr>
        <w:t>four times</w:t>
      </w:r>
      <w:r>
        <w:rPr>
          <w:color w:val="000000"/>
        </w:rPr>
        <w:t xml:space="preserve"> the number created in the first round). Repeat steps 2 and 3. Be careful—these waves will be fast!</w:t>
      </w:r>
    </w:p>
    <w:p w14:paraId="6028DD66" w14:textId="2BBB89A8" w:rsidR="001848F0" w:rsidRDefault="00976959" w:rsidP="000B146F">
      <w:pPr>
        <w:pStyle w:val="Heading2"/>
      </w:pPr>
      <w:r>
        <w:t>What</w:t>
      </w:r>
      <w:r w:rsidR="001848F0">
        <w:t xml:space="preserve"> is the distance between waves?</w:t>
      </w:r>
    </w:p>
    <w:p w14:paraId="1AC28380" w14:textId="77777777" w:rsidR="001848F0" w:rsidRDefault="001848F0" w:rsidP="00F82003">
      <w:pPr>
        <w:pBdr>
          <w:top w:val="nil"/>
          <w:left w:val="nil"/>
          <w:bottom w:val="nil"/>
          <w:right w:val="nil"/>
          <w:between w:val="nil"/>
        </w:pBdr>
        <w:ind w:left="720"/>
        <w:rPr>
          <w:b/>
          <w:color w:val="000000"/>
        </w:rPr>
      </w:pPr>
    </w:p>
    <w:p w14:paraId="333B7920" w14:textId="77777777" w:rsidR="001848F0" w:rsidRDefault="001848F0" w:rsidP="000B146F">
      <w:pPr>
        <w:pStyle w:val="Heading2"/>
      </w:pPr>
      <w:r>
        <w:t>How many waves passed by in 10 seconds?</w:t>
      </w:r>
    </w:p>
    <w:p w14:paraId="0BA2A03D" w14:textId="77777777" w:rsidR="001848F0" w:rsidRDefault="001848F0" w:rsidP="00F82003">
      <w:pPr>
        <w:pBdr>
          <w:top w:val="nil"/>
          <w:left w:val="nil"/>
          <w:bottom w:val="nil"/>
          <w:right w:val="nil"/>
          <w:between w:val="nil"/>
        </w:pBdr>
        <w:ind w:left="720"/>
        <w:rPr>
          <w:b/>
          <w:color w:val="000000"/>
        </w:rPr>
      </w:pPr>
    </w:p>
    <w:p w14:paraId="78E9EEF1" w14:textId="77777777" w:rsidR="001848F0" w:rsidRDefault="001848F0" w:rsidP="000B146F">
      <w:pPr>
        <w:pStyle w:val="Heading2"/>
        <w:rPr>
          <w:rFonts w:ascii="Arial" w:eastAsia="Arial" w:hAnsi="Arial" w:cs="Arial"/>
          <w:sz w:val="20"/>
          <w:szCs w:val="20"/>
        </w:rPr>
      </w:pPr>
      <w:r>
        <w:t>Given your answer above, how many waves passed by in one second?</w:t>
      </w:r>
    </w:p>
    <w:p w14:paraId="1BA76114" w14:textId="77777777" w:rsidR="001848F0" w:rsidRPr="001848F0" w:rsidRDefault="001848F0" w:rsidP="00F82003"/>
    <w:sectPr w:rsidR="001848F0" w:rsidRPr="001848F0">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354E9" w14:textId="77777777" w:rsidR="0010709E" w:rsidRDefault="0010709E" w:rsidP="00293785">
      <w:pPr>
        <w:spacing w:after="0" w:line="240" w:lineRule="auto"/>
      </w:pPr>
      <w:r>
        <w:separator/>
      </w:r>
    </w:p>
  </w:endnote>
  <w:endnote w:type="continuationSeparator" w:id="0">
    <w:p w14:paraId="7FCD04E3" w14:textId="77777777" w:rsidR="0010709E" w:rsidRDefault="0010709E"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8D44"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2725E674" wp14:editId="7406B0BA">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E89910A" w14:textId="408CE165" w:rsidR="00293785" w:rsidRDefault="00942477" w:rsidP="00D106FF">
                          <w:pPr>
                            <w:pStyle w:val="LessonFooter"/>
                          </w:pPr>
                          <w:sdt>
                            <w:sdtPr>
                              <w:alias w:val="Title"/>
                              <w:tag w:val=""/>
                              <w:id w:val="1281607793"/>
                              <w:placeholder>
                                <w:docPart w:val="4353A50C03B64E5A831461A23758ABD9"/>
                              </w:placeholder>
                              <w:dataBinding w:prefixMappings="xmlns:ns0='http://purl.org/dc/elements/1.1/' xmlns:ns1='http://schemas.openxmlformats.org/package/2006/metadata/core-properties' " w:xpath="/ns1:coreProperties[1]/ns0:title[1]" w:storeItemID="{6C3C8BC8-F283-45AE-878A-BAB7291924A1}"/>
                              <w:text/>
                            </w:sdtPr>
                            <w:sdtEndPr/>
                            <w:sdtContent>
                              <w:r w:rsidR="00202EA7">
                                <w:t>Beyond the Slinky®, Part 2</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5E674"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4E89910A" w14:textId="408CE165" w:rsidR="00293785" w:rsidRDefault="00942477" w:rsidP="00D106FF">
                    <w:pPr>
                      <w:pStyle w:val="LessonFooter"/>
                    </w:pPr>
                    <w:sdt>
                      <w:sdtPr>
                        <w:alias w:val="Title"/>
                        <w:tag w:val=""/>
                        <w:id w:val="1281607793"/>
                        <w:placeholder>
                          <w:docPart w:val="4353A50C03B64E5A831461A23758ABD9"/>
                        </w:placeholder>
                        <w:dataBinding w:prefixMappings="xmlns:ns0='http://purl.org/dc/elements/1.1/' xmlns:ns1='http://schemas.openxmlformats.org/package/2006/metadata/core-properties' " w:xpath="/ns1:coreProperties[1]/ns0:title[1]" w:storeItemID="{6C3C8BC8-F283-45AE-878A-BAB7291924A1}"/>
                        <w:text/>
                      </w:sdtPr>
                      <w:sdtEndPr/>
                      <w:sdtContent>
                        <w:r w:rsidR="00202EA7">
                          <w:t>Beyond the Slinky®, Part 2</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3FB6BF70" wp14:editId="60DB0CDE">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D7739" w14:textId="77777777" w:rsidR="0010709E" w:rsidRDefault="0010709E" w:rsidP="00293785">
      <w:pPr>
        <w:spacing w:after="0" w:line="240" w:lineRule="auto"/>
      </w:pPr>
      <w:r>
        <w:separator/>
      </w:r>
    </w:p>
  </w:footnote>
  <w:footnote w:type="continuationSeparator" w:id="0">
    <w:p w14:paraId="0F037DF2" w14:textId="77777777" w:rsidR="0010709E" w:rsidRDefault="0010709E"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E156B"/>
    <w:multiLevelType w:val="hybridMultilevel"/>
    <w:tmpl w:val="CF7A3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D05B7"/>
    <w:multiLevelType w:val="multilevel"/>
    <w:tmpl w:val="BDDAC4BE"/>
    <w:lvl w:ilvl="0">
      <w:start w:val="1"/>
      <w:numFmt w:val="decimal"/>
      <w:lvlText w:val="%1."/>
      <w:lvlJc w:val="left"/>
      <w:pPr>
        <w:ind w:left="720" w:hanging="360"/>
      </w:pPr>
      <w:rPr>
        <w:rFonts w:ascii="Calibri" w:eastAsia="Calibri" w:hAnsi="Calibri" w:cs="Calibri"/>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80A27"/>
    <w:multiLevelType w:val="hybridMultilevel"/>
    <w:tmpl w:val="5122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393ABD"/>
    <w:multiLevelType w:val="multilevel"/>
    <w:tmpl w:val="272641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B37A83"/>
    <w:multiLevelType w:val="hybridMultilevel"/>
    <w:tmpl w:val="5F4087EE"/>
    <w:lvl w:ilvl="0" w:tplc="37AE8AE0">
      <w:start w:val="1"/>
      <w:numFmt w:val="bullet"/>
      <w:pStyle w:val="Heading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9063">
    <w:abstractNumId w:val="10"/>
  </w:num>
  <w:num w:numId="2" w16cid:durableId="629826632">
    <w:abstractNumId w:val="12"/>
  </w:num>
  <w:num w:numId="3" w16cid:durableId="832331179">
    <w:abstractNumId w:val="2"/>
  </w:num>
  <w:num w:numId="4" w16cid:durableId="1345132439">
    <w:abstractNumId w:val="6"/>
  </w:num>
  <w:num w:numId="5" w16cid:durableId="811286777">
    <w:abstractNumId w:val="7"/>
  </w:num>
  <w:num w:numId="6" w16cid:durableId="961770176">
    <w:abstractNumId w:val="9"/>
  </w:num>
  <w:num w:numId="7" w16cid:durableId="195890442">
    <w:abstractNumId w:val="8"/>
  </w:num>
  <w:num w:numId="8" w16cid:durableId="1148473788">
    <w:abstractNumId w:val="13"/>
  </w:num>
  <w:num w:numId="9" w16cid:durableId="975570214">
    <w:abstractNumId w:val="14"/>
  </w:num>
  <w:num w:numId="10" w16cid:durableId="1165390397">
    <w:abstractNumId w:val="15"/>
  </w:num>
  <w:num w:numId="11" w16cid:durableId="95103133">
    <w:abstractNumId w:val="5"/>
  </w:num>
  <w:num w:numId="12" w16cid:durableId="1398435117">
    <w:abstractNumId w:val="4"/>
  </w:num>
  <w:num w:numId="13" w16cid:durableId="796030168">
    <w:abstractNumId w:val="1"/>
  </w:num>
  <w:num w:numId="14" w16cid:durableId="176164612">
    <w:abstractNumId w:val="3"/>
  </w:num>
  <w:num w:numId="15" w16cid:durableId="284554">
    <w:abstractNumId w:val="0"/>
  </w:num>
  <w:num w:numId="16" w16cid:durableId="15867689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8F0"/>
    <w:rsid w:val="0004006F"/>
    <w:rsid w:val="00053775"/>
    <w:rsid w:val="0005619A"/>
    <w:rsid w:val="0008589D"/>
    <w:rsid w:val="000B146F"/>
    <w:rsid w:val="0010709E"/>
    <w:rsid w:val="0011259B"/>
    <w:rsid w:val="00116FDD"/>
    <w:rsid w:val="00125621"/>
    <w:rsid w:val="00134E1C"/>
    <w:rsid w:val="00175BFC"/>
    <w:rsid w:val="001848F0"/>
    <w:rsid w:val="001A5918"/>
    <w:rsid w:val="001D0BBF"/>
    <w:rsid w:val="001E1F85"/>
    <w:rsid w:val="001F125D"/>
    <w:rsid w:val="00202EA7"/>
    <w:rsid w:val="002345CC"/>
    <w:rsid w:val="00275774"/>
    <w:rsid w:val="00293785"/>
    <w:rsid w:val="002C0879"/>
    <w:rsid w:val="002C37B4"/>
    <w:rsid w:val="0036040A"/>
    <w:rsid w:val="00397FA9"/>
    <w:rsid w:val="0044054A"/>
    <w:rsid w:val="00446C13"/>
    <w:rsid w:val="004C77B9"/>
    <w:rsid w:val="005078B4"/>
    <w:rsid w:val="0053328A"/>
    <w:rsid w:val="00540FC6"/>
    <w:rsid w:val="005511B6"/>
    <w:rsid w:val="00553C98"/>
    <w:rsid w:val="00582BD9"/>
    <w:rsid w:val="00587147"/>
    <w:rsid w:val="00596D01"/>
    <w:rsid w:val="005A7635"/>
    <w:rsid w:val="006176FA"/>
    <w:rsid w:val="00645D7F"/>
    <w:rsid w:val="00656940"/>
    <w:rsid w:val="00665274"/>
    <w:rsid w:val="00666C03"/>
    <w:rsid w:val="00667E17"/>
    <w:rsid w:val="00686DAB"/>
    <w:rsid w:val="0069101F"/>
    <w:rsid w:val="006B34AC"/>
    <w:rsid w:val="006B4CC2"/>
    <w:rsid w:val="006E1542"/>
    <w:rsid w:val="00721EA4"/>
    <w:rsid w:val="007765F7"/>
    <w:rsid w:val="00797CB5"/>
    <w:rsid w:val="007B055F"/>
    <w:rsid w:val="007E6F1D"/>
    <w:rsid w:val="00862479"/>
    <w:rsid w:val="008760FD"/>
    <w:rsid w:val="00880013"/>
    <w:rsid w:val="008909CF"/>
    <w:rsid w:val="008920A4"/>
    <w:rsid w:val="008F114A"/>
    <w:rsid w:val="008F5386"/>
    <w:rsid w:val="008F7AD4"/>
    <w:rsid w:val="0091118E"/>
    <w:rsid w:val="00913172"/>
    <w:rsid w:val="00942477"/>
    <w:rsid w:val="009603A1"/>
    <w:rsid w:val="00976959"/>
    <w:rsid w:val="00981E19"/>
    <w:rsid w:val="009B52E4"/>
    <w:rsid w:val="009D37F4"/>
    <w:rsid w:val="009D6E8D"/>
    <w:rsid w:val="00A101E8"/>
    <w:rsid w:val="00AC349E"/>
    <w:rsid w:val="00AC4E0E"/>
    <w:rsid w:val="00B92DBF"/>
    <w:rsid w:val="00B96940"/>
    <w:rsid w:val="00BD119F"/>
    <w:rsid w:val="00C03716"/>
    <w:rsid w:val="00C215CC"/>
    <w:rsid w:val="00C51553"/>
    <w:rsid w:val="00C73EA1"/>
    <w:rsid w:val="00C8524A"/>
    <w:rsid w:val="00CB69CD"/>
    <w:rsid w:val="00CC4F77"/>
    <w:rsid w:val="00CD3CF6"/>
    <w:rsid w:val="00CE336D"/>
    <w:rsid w:val="00D106FF"/>
    <w:rsid w:val="00D626EB"/>
    <w:rsid w:val="00D84323"/>
    <w:rsid w:val="00DC7A6D"/>
    <w:rsid w:val="00ED24C8"/>
    <w:rsid w:val="00F377E2"/>
    <w:rsid w:val="00F50748"/>
    <w:rsid w:val="00F72D02"/>
    <w:rsid w:val="00F82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16D3E5"/>
  <w15:docId w15:val="{3A8B7D5D-D562-466D-870F-4441F2C5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1848F0"/>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0B146F"/>
    <w:pPr>
      <w:keepNext/>
      <w:keepLines/>
      <w:numPr>
        <w:numId w:val="16"/>
      </w:numPr>
      <w:spacing w:before="200" w:after="24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175BFC"/>
    <w:pPr>
      <w:keepNext/>
      <w:keepLines/>
      <w:spacing w:before="40" w:after="240"/>
      <w:outlineLvl w:val="2"/>
    </w:pPr>
    <w:rPr>
      <w:rFonts w:asciiTheme="majorHAnsi" w:eastAsia="Calibri" w:hAnsiTheme="majorHAnsi" w:cstheme="majorBidi"/>
      <w:b/>
      <w:bCs/>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1848F0"/>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0B146F"/>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175BFC"/>
    <w:rPr>
      <w:rFonts w:asciiTheme="majorHAnsi" w:eastAsia="Calibri" w:hAnsiTheme="majorHAnsi" w:cstheme="majorBidi"/>
      <w:b/>
      <w:bCs/>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53A50C03B64E5A831461A23758ABD9"/>
        <w:category>
          <w:name w:val="General"/>
          <w:gallery w:val="placeholder"/>
        </w:category>
        <w:types>
          <w:type w:val="bbPlcHdr"/>
        </w:types>
        <w:behaviors>
          <w:behavior w:val="content"/>
        </w:behaviors>
        <w:guid w:val="{624C8EF1-950A-40E3-A1B2-BAA2016A1CA0}"/>
      </w:docPartPr>
      <w:docPartBody>
        <w:p w:rsidR="0067627A" w:rsidRDefault="00C144B5">
          <w:pPr>
            <w:pStyle w:val="4353A50C03B64E5A831461A23758ABD9"/>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B5"/>
    <w:rsid w:val="0067627A"/>
    <w:rsid w:val="00C14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353A50C03B64E5A831461A23758ABD9">
    <w:name w:val="4353A50C03B64E5A831461A23758AB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5A70C-7083-4087-B967-FAB7838C6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Template>
  <TotalTime>19</TotalTime>
  <Pages>3</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Beyond the Slinky®, Part 2</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Beyond the Slinky®, Part 2</dc:title>
  <dc:creator>K20 Center</dc:creator>
  <cp:lastModifiedBy>Bigler, Elijah B.</cp:lastModifiedBy>
  <cp:revision>34</cp:revision>
  <cp:lastPrinted>2016-07-14T14:08:00Z</cp:lastPrinted>
  <dcterms:created xsi:type="dcterms:W3CDTF">2020-05-14T19:10:00Z</dcterms:created>
  <dcterms:modified xsi:type="dcterms:W3CDTF">2023-06-27T15:18:00Z</dcterms:modified>
</cp:coreProperties>
</file>