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2A6A96" w14:textId="6AA12104" w:rsidR="00446C13" w:rsidRPr="00F81D21" w:rsidRDefault="00C03B08" w:rsidP="00C03B08">
      <w:pPr>
        <w:pStyle w:val="Title"/>
        <w:rPr>
          <w:lang w:val="es-ES"/>
        </w:rPr>
      </w:pPr>
      <w:r>
        <w:rPr>
          <w:b w:val="0"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B5F07" wp14:editId="6D3A8D9E">
                <wp:simplePos x="0" y="0"/>
                <wp:positionH relativeFrom="column">
                  <wp:posOffset>4119154</wp:posOffset>
                </wp:positionH>
                <wp:positionV relativeFrom="paragraph">
                  <wp:posOffset>-984070</wp:posOffset>
                </wp:positionV>
                <wp:extent cx="0" cy="7907383"/>
                <wp:effectExtent l="0" t="0" r="3810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738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789C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4F630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35pt,-77.5pt" to="324.35pt,5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" strokecolor="#2789c3" strokeweight="1.5pt">
                <v:stroke dashstyle="dash" joinstyle="miter"/>
              </v:line>
            </w:pict>
          </mc:Fallback>
        </mc:AlternateContent>
      </w:r>
      <w:r>
        <w:rPr>
          <w:bCs/>
          <w:lang w:val="es"/>
        </w:rPr>
        <w:t>¡</w:t>
      </w:r>
      <w:r w:rsidR="002236B9" w:rsidRPr="00F81D21">
        <w:rPr>
          <w:bCs/>
          <w:lang w:val="es-ES"/>
        </w:rPr>
        <w:t>POST EN REDES SOCIALES</w:t>
      </w:r>
      <w:r>
        <w:rPr>
          <w:bCs/>
          <w:lang w:val="es"/>
        </w:rPr>
        <w:t>!</w:t>
      </w:r>
      <w:r>
        <w:rPr>
          <w:bCs/>
          <w:noProof/>
          <w:lang w:val="es"/>
        </w:rPr>
        <w:t xml:space="preserve"> </w:t>
      </w:r>
    </w:p>
    <w:p w14:paraId="7E47D1FB" w14:textId="10489A50" w:rsidR="009D6E8D" w:rsidRPr="00F81D21" w:rsidRDefault="002236B9" w:rsidP="009D6E8D">
      <w:pPr>
        <w:rPr>
          <w:lang w:val="es-ES"/>
        </w:rPr>
      </w:pPr>
      <w:r w:rsidRPr="00F81D21">
        <w:rPr>
          <w:lang w:val="es-ES"/>
        </w:rPr>
        <w:t xml:space="preserve">Escribe una publicación de 280 </w:t>
      </w:r>
      <w:r w:rsidR="00B370DE">
        <w:rPr>
          <w:lang w:val="es"/>
        </w:rPr>
        <w:t xml:space="preserve">caracteres o menos, e incluye un hashtag en respuesta a una de las siguientes indicaciones: </w:t>
      </w:r>
    </w:p>
    <w:p w14:paraId="5141C3B8" w14:textId="26223246" w:rsidR="00B370DE" w:rsidRPr="00F81D21" w:rsidRDefault="00B370DE" w:rsidP="00B370DE">
      <w:pPr>
        <w:pStyle w:val="BodyText"/>
        <w:numPr>
          <w:ilvl w:val="0"/>
          <w:numId w:val="12"/>
        </w:numPr>
        <w:rPr>
          <w:lang w:val="es-ES"/>
        </w:rPr>
      </w:pPr>
      <w:r>
        <w:rPr>
          <w:lang w:val="es"/>
        </w:rPr>
        <w:t xml:space="preserve">¿Qué patrones observas sobre la diversidad y complejidad de la vida a lo largo del tiempo? </w:t>
      </w:r>
    </w:p>
    <w:p w14:paraId="62FE4ACD" w14:textId="4917899B" w:rsidR="00B370DE" w:rsidRPr="00F81D21" w:rsidRDefault="00B370DE" w:rsidP="00B370DE">
      <w:pPr>
        <w:pStyle w:val="BodyText"/>
        <w:numPr>
          <w:ilvl w:val="0"/>
          <w:numId w:val="12"/>
        </w:numPr>
        <w:rPr>
          <w:lang w:val="es-ES"/>
        </w:rPr>
      </w:pPr>
      <w:r>
        <w:rPr>
          <w:lang w:val="es"/>
        </w:rPr>
        <w:t>¿Qué similitudes o diferencias tienen las especies fósiles del principio de la lección</w:t>
      </w:r>
      <w:r w:rsidR="004E3CA2">
        <w:rPr>
          <w:lang w:val="es"/>
        </w:rPr>
        <w:t xml:space="preserve"> </w:t>
      </w:r>
      <w:r>
        <w:rPr>
          <w:lang w:val="es"/>
        </w:rPr>
        <w:t xml:space="preserve">en comparación con las especies actuales? </w:t>
      </w:r>
    </w:p>
    <w:p w14:paraId="508875F6" w14:textId="10F97217" w:rsidR="00B370DE" w:rsidRPr="00F81D21" w:rsidRDefault="00B370DE" w:rsidP="00B370DE">
      <w:pPr>
        <w:pStyle w:val="BodyText"/>
        <w:numPr>
          <w:ilvl w:val="0"/>
          <w:numId w:val="12"/>
        </w:numPr>
        <w:rPr>
          <w:lang w:val="es-ES"/>
        </w:rPr>
      </w:pPr>
      <w:r>
        <w:rPr>
          <w:lang w:val="es"/>
        </w:rPr>
        <w:t xml:space="preserve">¿Cómo pueden afectar los cambios en el medio ambiente a los patrones de diversidad que vemos en el registro fósil? </w:t>
      </w:r>
    </w:p>
    <w:p w14:paraId="16339F2D" w14:textId="17EBAF2C" w:rsidR="00B370DE" w:rsidRPr="00F81D21" w:rsidRDefault="00B370DE" w:rsidP="00B370DE">
      <w:pPr>
        <w:pStyle w:val="BodyText"/>
        <w:numPr>
          <w:ilvl w:val="0"/>
          <w:numId w:val="12"/>
        </w:numPr>
        <w:rPr>
          <w:lang w:val="es-ES"/>
        </w:rPr>
      </w:pPr>
      <w:r>
        <w:rPr>
          <w:lang w:val="es"/>
        </w:rPr>
        <w:t xml:space="preserve">¿Cómo pueden utilizarse los fósiles como prueba de que las especies actuales están relacionadas con especies del pasado? </w:t>
      </w:r>
    </w:p>
    <w:tbl>
      <w:tblPr>
        <w:tblStyle w:val="TableGrid"/>
        <w:tblW w:w="6110" w:type="dxa"/>
        <w:tblBorders>
          <w:top w:val="single" w:sz="4" w:space="0" w:color="2789C3"/>
          <w:left w:val="single" w:sz="4" w:space="0" w:color="2789C3"/>
          <w:bottom w:val="single" w:sz="4" w:space="0" w:color="2789C3"/>
          <w:right w:val="single" w:sz="4" w:space="0" w:color="2789C3"/>
          <w:insideH w:val="single" w:sz="4" w:space="0" w:color="2789C3"/>
          <w:insideV w:val="single" w:sz="4" w:space="0" w:color="2789C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0"/>
      </w:tblGrid>
      <w:tr w:rsidR="00B370DE" w:rsidRPr="00F81D21" w14:paraId="2465D4DD" w14:textId="77777777" w:rsidTr="00756BAD">
        <w:trPr>
          <w:trHeight w:val="2880"/>
        </w:trPr>
        <w:tc>
          <w:tcPr>
            <w:tcW w:w="6110" w:type="dxa"/>
            <w:vMerge w:val="restart"/>
          </w:tcPr>
          <w:p w14:paraId="487AA702" w14:textId="77777777" w:rsidR="00B370DE" w:rsidRPr="00F81D21" w:rsidRDefault="00B370DE" w:rsidP="004C0A2A">
            <w:pPr>
              <w:pStyle w:val="TableBody"/>
              <w:rPr>
                <w:lang w:val="es-ES"/>
              </w:rPr>
            </w:pPr>
          </w:p>
        </w:tc>
      </w:tr>
      <w:tr w:rsidR="00B370DE" w:rsidRPr="00F81D21" w14:paraId="39C757E9" w14:textId="77777777" w:rsidTr="00756BAD">
        <w:trPr>
          <w:trHeight w:val="293"/>
        </w:trPr>
        <w:tc>
          <w:tcPr>
            <w:tcW w:w="6110" w:type="dxa"/>
            <w:vMerge/>
          </w:tcPr>
          <w:p w14:paraId="71A3F3A8" w14:textId="77777777" w:rsidR="00B370DE" w:rsidRPr="00F81D21" w:rsidRDefault="00B370DE" w:rsidP="004C0A2A">
            <w:pPr>
              <w:pStyle w:val="TableBody"/>
              <w:rPr>
                <w:lang w:val="es-ES"/>
              </w:rPr>
            </w:pPr>
          </w:p>
        </w:tc>
      </w:tr>
    </w:tbl>
    <w:p w14:paraId="0C0F77FC" w14:textId="77777777" w:rsidR="00B370DE" w:rsidRPr="00F81D21" w:rsidRDefault="00B370DE" w:rsidP="00B370DE">
      <w:pPr>
        <w:pStyle w:val="BodyText"/>
        <w:rPr>
          <w:sz w:val="12"/>
          <w:szCs w:val="12"/>
          <w:lang w:val="es-ES"/>
        </w:rPr>
      </w:pPr>
    </w:p>
    <w:p w14:paraId="55F53E16" w14:textId="15BDFE89" w:rsidR="006E0DF2" w:rsidRPr="00F81D21" w:rsidRDefault="00B370DE" w:rsidP="006E0DF2">
      <w:pPr>
        <w:pStyle w:val="Title"/>
        <w:rPr>
          <w:lang w:val="es-ES"/>
        </w:rPr>
      </w:pPr>
      <w:r>
        <w:rPr>
          <w:b w:val="0"/>
          <w:lang w:val="es"/>
        </w:rPr>
        <w:br w:type="column"/>
      </w:r>
      <w:r>
        <w:rPr>
          <w:bCs/>
          <w:lang w:val="es"/>
        </w:rPr>
        <w:t>¡</w:t>
      </w:r>
      <w:r w:rsidR="006E0DF2" w:rsidRPr="00F81D21">
        <w:rPr>
          <w:bCs/>
          <w:lang w:val="es-ES"/>
        </w:rPr>
        <w:t>POST EN REDES SOCIALES</w:t>
      </w:r>
      <w:r w:rsidR="006E0DF2">
        <w:rPr>
          <w:bCs/>
          <w:lang w:val="es"/>
        </w:rPr>
        <w:t>!</w:t>
      </w:r>
      <w:r w:rsidR="006E0DF2">
        <w:rPr>
          <w:bCs/>
          <w:noProof/>
          <w:lang w:val="es"/>
        </w:rPr>
        <w:t xml:space="preserve"> </w:t>
      </w:r>
    </w:p>
    <w:p w14:paraId="4AFAD723" w14:textId="7C591727" w:rsidR="00B370DE" w:rsidRPr="00F81D21" w:rsidRDefault="006E0DF2" w:rsidP="00B370DE">
      <w:pPr>
        <w:pStyle w:val="BodyText"/>
        <w:rPr>
          <w:lang w:val="es-ES"/>
        </w:rPr>
      </w:pPr>
      <w:r w:rsidRPr="00F81D21">
        <w:rPr>
          <w:lang w:val="es-ES"/>
        </w:rPr>
        <w:t xml:space="preserve">Escribe una publicación de 280 </w:t>
      </w:r>
      <w:r w:rsidR="00B370DE">
        <w:rPr>
          <w:lang w:val="es"/>
        </w:rPr>
        <w:t xml:space="preserve">caracteres o menos, e incluye un hashtag en respuesta a una de las siguientes indicaciones: </w:t>
      </w:r>
    </w:p>
    <w:p w14:paraId="61E57F30" w14:textId="77777777" w:rsidR="00630ABF" w:rsidRPr="00F81D21" w:rsidRDefault="00630ABF" w:rsidP="00630ABF">
      <w:pPr>
        <w:pStyle w:val="BodyText"/>
        <w:numPr>
          <w:ilvl w:val="0"/>
          <w:numId w:val="12"/>
        </w:numPr>
        <w:rPr>
          <w:lang w:val="es-ES"/>
        </w:rPr>
      </w:pPr>
      <w:r>
        <w:rPr>
          <w:lang w:val="es"/>
        </w:rPr>
        <w:t xml:space="preserve">¿Qué patrones observas sobre la diversidad y complejidad de la vida a lo largo del tiempo? </w:t>
      </w:r>
    </w:p>
    <w:p w14:paraId="3C4D4B59" w14:textId="2706D913" w:rsidR="00630ABF" w:rsidRPr="00F81D21" w:rsidRDefault="00630ABF" w:rsidP="00630ABF">
      <w:pPr>
        <w:pStyle w:val="BodyText"/>
        <w:numPr>
          <w:ilvl w:val="0"/>
          <w:numId w:val="12"/>
        </w:numPr>
        <w:rPr>
          <w:lang w:val="es-ES"/>
        </w:rPr>
      </w:pPr>
      <w:r>
        <w:rPr>
          <w:lang w:val="es"/>
        </w:rPr>
        <w:t xml:space="preserve">¿Qué similitudes o diferencias tienen las especies fósiles del principio de la lección en comparación con las especies actuales? </w:t>
      </w:r>
    </w:p>
    <w:p w14:paraId="7C507948" w14:textId="4C9A9719" w:rsidR="00630ABF" w:rsidRPr="00F81D21" w:rsidRDefault="00630ABF" w:rsidP="00630ABF">
      <w:pPr>
        <w:pStyle w:val="BodyText"/>
        <w:numPr>
          <w:ilvl w:val="0"/>
          <w:numId w:val="12"/>
        </w:numPr>
        <w:rPr>
          <w:lang w:val="es-ES"/>
        </w:rPr>
      </w:pPr>
      <w:r>
        <w:rPr>
          <w:lang w:val="es"/>
        </w:rPr>
        <w:t xml:space="preserve">¿Cómo pueden afectar los cambios en el medio ambiente a los patrones de diversidad que vemos en el registro fósil? </w:t>
      </w:r>
    </w:p>
    <w:p w14:paraId="26B8B3B9" w14:textId="5633ECE5" w:rsidR="00895E9E" w:rsidRPr="00F81D21" w:rsidRDefault="00630ABF" w:rsidP="00895E9E">
      <w:pPr>
        <w:pStyle w:val="BodyText"/>
        <w:numPr>
          <w:ilvl w:val="0"/>
          <w:numId w:val="12"/>
        </w:numPr>
        <w:rPr>
          <w:lang w:val="es-ES"/>
        </w:rPr>
      </w:pPr>
      <w:r>
        <w:rPr>
          <w:lang w:val="es"/>
        </w:rPr>
        <w:t xml:space="preserve">¿Cómo pueden utilizarse los fósiles como prueba de que las especies actuales están relacionadas con especies del pasado? </w:t>
      </w:r>
    </w:p>
    <w:tbl>
      <w:tblPr>
        <w:tblStyle w:val="TableGrid"/>
        <w:tblW w:w="6110" w:type="dxa"/>
        <w:tblBorders>
          <w:top w:val="single" w:sz="4" w:space="0" w:color="2789C3"/>
          <w:left w:val="single" w:sz="4" w:space="0" w:color="2789C3"/>
          <w:bottom w:val="single" w:sz="4" w:space="0" w:color="2789C3"/>
          <w:right w:val="single" w:sz="4" w:space="0" w:color="2789C3"/>
          <w:insideH w:val="single" w:sz="4" w:space="0" w:color="2789C3"/>
          <w:insideV w:val="single" w:sz="4" w:space="0" w:color="2789C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0"/>
      </w:tblGrid>
      <w:tr w:rsidR="00B370DE" w:rsidRPr="00F81D21" w14:paraId="76E378E5" w14:textId="77777777" w:rsidTr="00756BAD">
        <w:trPr>
          <w:trHeight w:val="2880"/>
        </w:trPr>
        <w:tc>
          <w:tcPr>
            <w:tcW w:w="6110" w:type="dxa"/>
            <w:vMerge w:val="restart"/>
          </w:tcPr>
          <w:p w14:paraId="2981E2B8" w14:textId="77777777" w:rsidR="00B370DE" w:rsidRPr="00F81D21" w:rsidRDefault="00B370DE" w:rsidP="007D4DF2">
            <w:pPr>
              <w:pStyle w:val="TableBody"/>
              <w:rPr>
                <w:lang w:val="es-ES"/>
              </w:rPr>
            </w:pPr>
          </w:p>
        </w:tc>
      </w:tr>
      <w:tr w:rsidR="00B370DE" w:rsidRPr="00F81D21" w14:paraId="7BF2B2A2" w14:textId="77777777" w:rsidTr="00756BAD">
        <w:trPr>
          <w:trHeight w:val="293"/>
        </w:trPr>
        <w:tc>
          <w:tcPr>
            <w:tcW w:w="6110" w:type="dxa"/>
            <w:vMerge/>
          </w:tcPr>
          <w:p w14:paraId="6997B474" w14:textId="77777777" w:rsidR="00B370DE" w:rsidRPr="00F81D21" w:rsidRDefault="00B370DE" w:rsidP="007D4DF2">
            <w:pPr>
              <w:pStyle w:val="TableBody"/>
              <w:rPr>
                <w:lang w:val="es-ES"/>
              </w:rPr>
            </w:pPr>
          </w:p>
        </w:tc>
      </w:tr>
    </w:tbl>
    <w:p w14:paraId="28BBF1A8" w14:textId="77777777" w:rsidR="00895E9E" w:rsidRPr="00F81D21" w:rsidRDefault="00895E9E" w:rsidP="00895E9E">
      <w:pPr>
        <w:pStyle w:val="BodyText"/>
        <w:rPr>
          <w:sz w:val="12"/>
          <w:szCs w:val="12"/>
          <w:lang w:val="es-ES"/>
        </w:rPr>
      </w:pPr>
    </w:p>
    <w:sectPr w:rsidR="00895E9E" w:rsidRPr="00F81D21" w:rsidSect="00DD4C58">
      <w:footerReference w:type="default" r:id="rId8"/>
      <w:pgSz w:w="15840" w:h="12240" w:orient="landscape"/>
      <w:pgMar w:top="1170" w:right="1440" w:bottom="1440" w:left="1440" w:header="720" w:footer="72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B5E97" w14:textId="77777777" w:rsidR="00B023ED" w:rsidRDefault="00B023ED" w:rsidP="00293785">
      <w:pPr>
        <w:spacing w:after="0" w:line="240" w:lineRule="auto"/>
      </w:pPr>
      <w:r>
        <w:separator/>
      </w:r>
    </w:p>
  </w:endnote>
  <w:endnote w:type="continuationSeparator" w:id="0">
    <w:p w14:paraId="0FBB1560" w14:textId="77777777" w:rsidR="00B023ED" w:rsidRDefault="00B023E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DF3D" w14:textId="7AA452B9" w:rsidR="00C03B08" w:rsidRDefault="00F81D21">
    <w:pPr>
      <w:pStyle w:val="Footer"/>
      <w:rPr>
        <w:noProof/>
      </w:rPr>
    </w:pPr>
    <w:r>
      <w:rPr>
        <w:noProof/>
      </w:rPr>
      <w:drawing>
        <wp:anchor distT="0" distB="0" distL="0" distR="0" simplePos="0" relativeHeight="251673600" behindDoc="1" locked="0" layoutInCell="1" hidden="0" allowOverlap="1" wp14:anchorId="7222A78C" wp14:editId="3527ADFF">
          <wp:simplePos x="0" y="0"/>
          <wp:positionH relativeFrom="column">
            <wp:posOffset>4366895</wp:posOffset>
          </wp:positionH>
          <wp:positionV relativeFrom="paragraph">
            <wp:posOffset>-44450</wp:posOffset>
          </wp:positionV>
          <wp:extent cx="3860165" cy="400050"/>
          <wp:effectExtent l="0" t="0" r="0" b="0"/>
          <wp:wrapNone/>
          <wp:docPr id="2139451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016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3B0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1865D1A" wp14:editId="35CA839B">
              <wp:simplePos x="0" y="0"/>
              <wp:positionH relativeFrom="column">
                <wp:posOffset>3429000</wp:posOffset>
              </wp:positionH>
              <wp:positionV relativeFrom="paragraph">
                <wp:posOffset>-72390</wp:posOffset>
              </wp:positionV>
              <wp:extent cx="4000500" cy="285750"/>
              <wp:effectExtent l="0" t="0" r="0" b="0"/>
              <wp:wrapNone/>
              <wp:docPr id="786081980" name="Text Box 7860819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51A29" w14:textId="0D27BBF8" w:rsidR="00F81D21" w:rsidRPr="00C03B08" w:rsidRDefault="00F81D21" w:rsidP="00F81D21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326824835"/>
                              <w:placeholder>
                                <w:docPart w:val="91CB4C4D958041A196CC29F8403BABC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What's Under Our Feet?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65D1A" id="_x0000_t202" coordsize="21600,21600" o:spt="202" path="m,l,21600r21600,l21600,xe">
              <v:stroke joinstyle="miter"/>
              <v:path gradientshapeok="t" o:connecttype="rect"/>
            </v:shapetype>
            <v:shape id="Text Box 786081980" o:spid="_x0000_s1026" type="#_x0000_t202" style="position:absolute;margin-left:270pt;margin-top:-5.7pt;width:31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" filled="f" stroked="f">
              <v:textbox>
                <w:txbxContent>
                  <w:p w14:paraId="32E51A29" w14:textId="0D27BBF8" w:rsidR="00F81D21" w:rsidRPr="00C03B08" w:rsidRDefault="00F81D21" w:rsidP="00F81D21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326824835"/>
                        <w:placeholder>
                          <w:docPart w:val="91CB4C4D958041A196CC29F8403BABC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What's Under Our Feet?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C03B0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F0992B" wp14:editId="7D38FEDF">
              <wp:simplePos x="0" y="0"/>
              <wp:positionH relativeFrom="column">
                <wp:posOffset>-883920</wp:posOffset>
              </wp:positionH>
              <wp:positionV relativeFrom="paragraph">
                <wp:posOffset>-84455</wp:posOffset>
              </wp:positionV>
              <wp:extent cx="4000500" cy="2857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9FE78" w14:textId="69EED3D0" w:rsidR="00F81D21" w:rsidRPr="00C03B08" w:rsidRDefault="00F81D21" w:rsidP="00F81D21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53374714"/>
                              <w:placeholder>
                                <w:docPart w:val="D1AEED9579004A7F83EE4B6CF8317C6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What's Under Our Feet?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F0992B" id="Text Box 12" o:spid="_x0000_s1027" type="#_x0000_t202" style="position:absolute;margin-left:-69.6pt;margin-top:-6.65pt;width:31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" filled="f" stroked="f">
              <v:textbox>
                <w:txbxContent>
                  <w:p w14:paraId="7E09FE78" w14:textId="69EED3D0" w:rsidR="00F81D21" w:rsidRPr="00C03B08" w:rsidRDefault="00F81D21" w:rsidP="00F81D21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53374714"/>
                        <w:placeholder>
                          <w:docPart w:val="D1AEED9579004A7F83EE4B6CF8317C6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What's Under Our Feet?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0528" behindDoc="1" locked="0" layoutInCell="1" hidden="0" allowOverlap="1" wp14:anchorId="5939685B" wp14:editId="70A55F2E">
          <wp:simplePos x="0" y="0"/>
          <wp:positionH relativeFrom="column">
            <wp:posOffset>39370</wp:posOffset>
          </wp:positionH>
          <wp:positionV relativeFrom="paragraph">
            <wp:posOffset>-28575</wp:posOffset>
          </wp:positionV>
          <wp:extent cx="3860165" cy="4000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016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F7EEE" w14:textId="329C83C9" w:rsidR="00293785" w:rsidRDefault="00293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FD28D" w14:textId="77777777" w:rsidR="00B023ED" w:rsidRDefault="00B023ED" w:rsidP="00293785">
      <w:pPr>
        <w:spacing w:after="0" w:line="240" w:lineRule="auto"/>
      </w:pPr>
      <w:r>
        <w:separator/>
      </w:r>
    </w:p>
  </w:footnote>
  <w:footnote w:type="continuationSeparator" w:id="0">
    <w:p w14:paraId="6EDFB462" w14:textId="77777777" w:rsidR="00B023ED" w:rsidRDefault="00B023E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72ED"/>
    <w:multiLevelType w:val="hybridMultilevel"/>
    <w:tmpl w:val="83B2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051684">
    <w:abstractNumId w:val="7"/>
  </w:num>
  <w:num w:numId="2" w16cid:durableId="1553494564">
    <w:abstractNumId w:val="8"/>
  </w:num>
  <w:num w:numId="3" w16cid:durableId="1898587765">
    <w:abstractNumId w:val="0"/>
  </w:num>
  <w:num w:numId="4" w16cid:durableId="1831361713">
    <w:abstractNumId w:val="3"/>
  </w:num>
  <w:num w:numId="5" w16cid:durableId="1624724067">
    <w:abstractNumId w:val="4"/>
  </w:num>
  <w:num w:numId="6" w16cid:durableId="512692852">
    <w:abstractNumId w:val="6"/>
  </w:num>
  <w:num w:numId="7" w16cid:durableId="1252936651">
    <w:abstractNumId w:val="5"/>
  </w:num>
  <w:num w:numId="8" w16cid:durableId="1656059771">
    <w:abstractNumId w:val="9"/>
  </w:num>
  <w:num w:numId="9" w16cid:durableId="370153828">
    <w:abstractNumId w:val="10"/>
  </w:num>
  <w:num w:numId="10" w16cid:durableId="463624534">
    <w:abstractNumId w:val="11"/>
  </w:num>
  <w:num w:numId="11" w16cid:durableId="2108887203">
    <w:abstractNumId w:val="2"/>
  </w:num>
  <w:num w:numId="12" w16cid:durableId="3823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DE"/>
    <w:rsid w:val="00003CA3"/>
    <w:rsid w:val="0004006F"/>
    <w:rsid w:val="00053775"/>
    <w:rsid w:val="0005619A"/>
    <w:rsid w:val="000716BE"/>
    <w:rsid w:val="000A637E"/>
    <w:rsid w:val="000A6F3D"/>
    <w:rsid w:val="00110266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1F5CA8"/>
    <w:rsid w:val="00211B32"/>
    <w:rsid w:val="002236B9"/>
    <w:rsid w:val="002345CC"/>
    <w:rsid w:val="00255ED8"/>
    <w:rsid w:val="00293785"/>
    <w:rsid w:val="002C0879"/>
    <w:rsid w:val="002C37B4"/>
    <w:rsid w:val="0036040A"/>
    <w:rsid w:val="0038576F"/>
    <w:rsid w:val="003D514A"/>
    <w:rsid w:val="004254B0"/>
    <w:rsid w:val="00446C13"/>
    <w:rsid w:val="004E3CA2"/>
    <w:rsid w:val="005078B4"/>
    <w:rsid w:val="0053328A"/>
    <w:rsid w:val="00540FC6"/>
    <w:rsid w:val="00547DF4"/>
    <w:rsid w:val="0059304E"/>
    <w:rsid w:val="00630ABF"/>
    <w:rsid w:val="00641229"/>
    <w:rsid w:val="00645D7F"/>
    <w:rsid w:val="00656940"/>
    <w:rsid w:val="00666C03"/>
    <w:rsid w:val="00686DAB"/>
    <w:rsid w:val="00696D80"/>
    <w:rsid w:val="006A3E20"/>
    <w:rsid w:val="006E0DF2"/>
    <w:rsid w:val="006E1542"/>
    <w:rsid w:val="00721EA4"/>
    <w:rsid w:val="00756BAD"/>
    <w:rsid w:val="007B055F"/>
    <w:rsid w:val="007D4DF2"/>
    <w:rsid w:val="00880013"/>
    <w:rsid w:val="00895E9E"/>
    <w:rsid w:val="008E4D00"/>
    <w:rsid w:val="008F5386"/>
    <w:rsid w:val="009112EF"/>
    <w:rsid w:val="00913172"/>
    <w:rsid w:val="00981E19"/>
    <w:rsid w:val="0098544D"/>
    <w:rsid w:val="009B52E4"/>
    <w:rsid w:val="009D6E8D"/>
    <w:rsid w:val="00A101E8"/>
    <w:rsid w:val="00A471FD"/>
    <w:rsid w:val="00AC349E"/>
    <w:rsid w:val="00AC75FD"/>
    <w:rsid w:val="00B023ED"/>
    <w:rsid w:val="00B370DE"/>
    <w:rsid w:val="00B92DBF"/>
    <w:rsid w:val="00BD119F"/>
    <w:rsid w:val="00C03B08"/>
    <w:rsid w:val="00C23F4F"/>
    <w:rsid w:val="00C73EA1"/>
    <w:rsid w:val="00C92B7D"/>
    <w:rsid w:val="00CB27A0"/>
    <w:rsid w:val="00CC4574"/>
    <w:rsid w:val="00CC4F77"/>
    <w:rsid w:val="00CD3CF6"/>
    <w:rsid w:val="00CE317F"/>
    <w:rsid w:val="00CE336D"/>
    <w:rsid w:val="00D106FF"/>
    <w:rsid w:val="00D626EB"/>
    <w:rsid w:val="00D66A53"/>
    <w:rsid w:val="00DD4C58"/>
    <w:rsid w:val="00ED24C8"/>
    <w:rsid w:val="00EE3A34"/>
    <w:rsid w:val="00F377E2"/>
    <w:rsid w:val="00F50748"/>
    <w:rsid w:val="00F72D02"/>
    <w:rsid w:val="00F81D21"/>
    <w:rsid w:val="00F864FC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AF822"/>
  <w15:docId w15:val="{3CEBCB3D-E7E2-4511-A48D-5EBEFA8F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03B08"/>
    <w:pPr>
      <w:spacing w:after="240" w:line="240" w:lineRule="auto"/>
      <w:outlineLvl w:val="0"/>
    </w:pPr>
    <w:rPr>
      <w:rFonts w:eastAsiaTheme="majorEastAsia" w:cstheme="minorHAnsi"/>
      <w:b/>
      <w:caps/>
      <w:color w:val="313131" w:themeColor="accent4" w:themeShade="80"/>
      <w:kern w:val="28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03B08"/>
    <w:rPr>
      <w:rFonts w:eastAsiaTheme="majorEastAsia" w:cstheme="minorHAnsi"/>
      <w:b/>
      <w:caps/>
      <w:color w:val="313131" w:themeColor="accent4" w:themeShade="80"/>
      <w:kern w:val="28"/>
      <w:sz w:val="32"/>
      <w:szCs w:val="3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CB4C4D958041A196CC29F8403B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E8F5-8466-4438-AC79-AD2C753C24AD}"/>
      </w:docPartPr>
      <w:docPartBody>
        <w:p w:rsidR="00000000" w:rsidRDefault="00AF5112" w:rsidP="00AF5112">
          <w:pPr>
            <w:pStyle w:val="91CB4C4D958041A196CC29F8403BABC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6C"/>
    <w:rsid w:val="000A637E"/>
    <w:rsid w:val="001F5CA8"/>
    <w:rsid w:val="002375E9"/>
    <w:rsid w:val="0029660B"/>
    <w:rsid w:val="0056706C"/>
    <w:rsid w:val="0059304E"/>
    <w:rsid w:val="00685A45"/>
    <w:rsid w:val="00916AC4"/>
    <w:rsid w:val="00AF5112"/>
    <w:rsid w:val="00B2680A"/>
    <w:rsid w:val="00C3295C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112"/>
    <w:rPr>
      <w:color w:val="808080"/>
    </w:rPr>
  </w:style>
  <w:style w:type="paragraph" w:customStyle="1" w:styleId="84C00ADAC87742078DA4BD76287A5ADF">
    <w:name w:val="84C00ADAC87742078DA4BD76287A5ADF"/>
    <w:rsid w:val="00916AC4"/>
  </w:style>
  <w:style w:type="paragraph" w:customStyle="1" w:styleId="5457BE11512E47CB81B1A7DB82D20B16">
    <w:name w:val="5457BE11512E47CB81B1A7DB82D20B16"/>
    <w:rsid w:val="00AF511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E354B15C423B48F2A4CDF538FA61E189">
    <w:name w:val="E354B15C423B48F2A4CDF538FA61E189"/>
    <w:rsid w:val="00AF511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4FADC77608964178B4C9CFFD221B9E83">
    <w:name w:val="4FADC77608964178B4C9CFFD221B9E83"/>
    <w:rsid w:val="00AF511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C1BE5C3D118C4C2492FFB8C5E0F0BE23">
    <w:name w:val="C1BE5C3D118C4C2492FFB8C5E0F0BE23"/>
    <w:rsid w:val="00AF511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D1AEED9579004A7F83EE4B6CF8317C6F">
    <w:name w:val="D1AEED9579004A7F83EE4B6CF8317C6F"/>
    <w:rsid w:val="00AF511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91CB4C4D958041A196CC29F8403BABC2">
    <w:name w:val="91CB4C4D958041A196CC29F8403BABC2"/>
    <w:rsid w:val="00AF5112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Instructions.dotx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Under Our Feet?</dc:title>
  <dc:creator>k20center@ou.edu</dc:creator>
  <cp:lastModifiedBy>Kim, Charlie H.</cp:lastModifiedBy>
  <cp:revision>3</cp:revision>
  <cp:lastPrinted>2016-07-14T14:08:00Z</cp:lastPrinted>
  <dcterms:created xsi:type="dcterms:W3CDTF">2025-08-04T14:16:00Z</dcterms:created>
  <dcterms:modified xsi:type="dcterms:W3CDTF">2025-08-04T15:14:00Z</dcterms:modified>
</cp:coreProperties>
</file>