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F44714" w:rsidR="00B17B90" w:rsidRDefault="00B701B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CHOICE BOARD</w:t>
      </w:r>
      <w:r w:rsidR="00AA672C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="0094403D">
        <w:rPr>
          <w:rFonts w:ascii="Calibri" w:eastAsia="Calibri" w:hAnsi="Calibri" w:cs="Calibri"/>
          <w:b/>
          <w:smallCaps/>
          <w:sz w:val="32"/>
          <w:szCs w:val="32"/>
        </w:rPr>
        <w:t>RUBRIC</w:t>
      </w:r>
    </w:p>
    <w:tbl>
      <w:tblPr>
        <w:tblStyle w:val="a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1895"/>
        <w:gridCol w:w="1895"/>
        <w:gridCol w:w="1895"/>
        <w:gridCol w:w="1895"/>
      </w:tblGrid>
      <w:tr w:rsidR="00B17B90" w14:paraId="148343B7" w14:textId="77777777">
        <w:tc>
          <w:tcPr>
            <w:tcW w:w="1895" w:type="dxa"/>
            <w:shd w:val="clear" w:color="auto" w:fill="3E5C61"/>
          </w:tcPr>
          <w:p w14:paraId="00000002" w14:textId="5A177A34" w:rsidR="00B17B90" w:rsidRDefault="00B17B9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894" w:type="dxa"/>
            <w:shd w:val="clear" w:color="auto" w:fill="3E5C61"/>
          </w:tcPr>
          <w:p w14:paraId="00000003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894" w:type="dxa"/>
            <w:shd w:val="clear" w:color="auto" w:fill="3E5C61"/>
          </w:tcPr>
          <w:p w14:paraId="00000004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3E5C61"/>
          </w:tcPr>
          <w:p w14:paraId="00000005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3E5C61"/>
          </w:tcPr>
          <w:p w14:paraId="00000006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</w:t>
            </w:r>
          </w:p>
        </w:tc>
      </w:tr>
      <w:tr w:rsidR="00B17B90" w:rsidRPr="00A4322B" w14:paraId="0AC988F1" w14:textId="77777777">
        <w:tc>
          <w:tcPr>
            <w:tcW w:w="1895" w:type="dxa"/>
          </w:tcPr>
          <w:p w14:paraId="00000007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A4322B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Argument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 xml:space="preserve">Argument is  thoroughly described with a claim from each side of the conflict. 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Argument is clearly described with a claim from each side of the conflict.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 xml:space="preserve">Argument is somewhat described with details from both sides of the conflict. 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Argument is unclear. The claim and/or details of the conflict are not described.</w:t>
            </w:r>
          </w:p>
        </w:tc>
      </w:tr>
      <w:tr w:rsidR="00B17B90" w:rsidRPr="00A4322B" w14:paraId="709747A3" w14:textId="77777777">
        <w:tc>
          <w:tcPr>
            <w:tcW w:w="1895" w:type="dxa"/>
          </w:tcPr>
          <w:p w14:paraId="0000000C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A4322B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Evidence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Connects evidence to the claim of each side with analysis of why these issues are important to the individual.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Connects evidence to the claim of each side with specific details.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Connects evidence to the claim of each side with few details.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Connection of evidence to the claims of each side are missing or unclear.</w:t>
            </w:r>
          </w:p>
        </w:tc>
      </w:tr>
      <w:tr w:rsidR="00B17B90" w:rsidRPr="00A4322B" w14:paraId="76A419FE" w14:textId="77777777">
        <w:tc>
          <w:tcPr>
            <w:tcW w:w="1895" w:type="dxa"/>
          </w:tcPr>
          <w:p w14:paraId="00000011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A4322B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Resolution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Resolution is provided that can be applied to similar situations in the real world.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Resolution is provided that will be satisfactory to both parties.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Resolution is provided that is satisfactory to only one member of the conflict.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Resolution is unclear with little to no explanation.</w:t>
            </w:r>
          </w:p>
        </w:tc>
      </w:tr>
      <w:tr w:rsidR="00B17B90" w:rsidRPr="00A4322B" w14:paraId="10862721" w14:textId="77777777">
        <w:tc>
          <w:tcPr>
            <w:tcW w:w="1895" w:type="dxa"/>
          </w:tcPr>
          <w:p w14:paraId="00000016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A4322B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Project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Project is an original piece of creative writing thoroughly describing the feud with few if any issues with writing conventions.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Project is an original piece of creative writing describing the feud with clarity and attention given to writing conventions.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Project is an original piece of writing describing the feud with lack of detail and little attention to writing conventions.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17B90" w:rsidRPr="00A4322B" w:rsidRDefault="0094403D">
            <w:pPr>
              <w:rPr>
                <w:rFonts w:asciiTheme="majorHAnsi" w:hAnsiTheme="majorHAnsi" w:cstheme="majorHAnsi"/>
              </w:rPr>
            </w:pPr>
            <w:r w:rsidRPr="00A4322B">
              <w:rPr>
                <w:rFonts w:asciiTheme="majorHAnsi" w:hAnsiTheme="majorHAnsi" w:cstheme="majorHAnsi"/>
              </w:rPr>
              <w:t>Project is an original piece of writing with few details describing the feud and may contain issues with conventions of writing.</w:t>
            </w:r>
          </w:p>
        </w:tc>
      </w:tr>
    </w:tbl>
    <w:p w14:paraId="0000001B" w14:textId="77777777" w:rsidR="00B17B90" w:rsidRPr="00A4322B" w:rsidRDefault="00B17B90">
      <w:pPr>
        <w:pStyle w:val="Heading1"/>
        <w:spacing w:before="200"/>
        <w:rPr>
          <w:rFonts w:asciiTheme="majorHAnsi" w:eastAsia="Calibri" w:hAnsiTheme="majorHAnsi" w:cstheme="majorHAnsi"/>
          <w:b/>
          <w:color w:val="910D28"/>
          <w:sz w:val="24"/>
          <w:szCs w:val="24"/>
          <w:highlight w:val="white"/>
        </w:rPr>
      </w:pPr>
    </w:p>
    <w:p w14:paraId="0000001C" w14:textId="77777777" w:rsidR="00B17B90" w:rsidRPr="00A4322B" w:rsidRDefault="00B17B90">
      <w:pPr>
        <w:rPr>
          <w:rFonts w:asciiTheme="majorHAnsi" w:hAnsiTheme="majorHAnsi" w:cstheme="majorHAnsi"/>
        </w:rPr>
      </w:pPr>
    </w:p>
    <w:p w14:paraId="0000001D" w14:textId="77777777" w:rsidR="00B17B90" w:rsidRPr="00A4322B" w:rsidRDefault="00B17B90">
      <w:pPr>
        <w:pStyle w:val="Title"/>
        <w:keepNext w:val="0"/>
        <w:keepLines w:val="0"/>
        <w:spacing w:after="240" w:line="240" w:lineRule="auto"/>
        <w:rPr>
          <w:rFonts w:asciiTheme="majorHAnsi" w:hAnsiTheme="majorHAnsi" w:cstheme="majorHAnsi"/>
        </w:rPr>
      </w:pPr>
      <w:bookmarkStart w:id="1" w:name="_rfuiybjlhbwr" w:colFirst="0" w:colLast="0"/>
      <w:bookmarkEnd w:id="1"/>
    </w:p>
    <w:sectPr w:rsidR="00B17B90" w:rsidRPr="00A4322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A3BE" w14:textId="77777777" w:rsidR="00AD6E92" w:rsidRDefault="00AD6E92">
      <w:pPr>
        <w:spacing w:line="240" w:lineRule="auto"/>
      </w:pPr>
      <w:r>
        <w:separator/>
      </w:r>
    </w:p>
  </w:endnote>
  <w:endnote w:type="continuationSeparator" w:id="0">
    <w:p w14:paraId="63F89B09" w14:textId="77777777" w:rsidR="00AD6E92" w:rsidRDefault="00AD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B17B90" w:rsidRDefault="0094403D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1371600</wp:posOffset>
          </wp:positionH>
          <wp:positionV relativeFrom="paragraph">
            <wp:posOffset>190500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1438275</wp:posOffset>
              </wp:positionH>
              <wp:positionV relativeFrom="paragraph">
                <wp:posOffset>114300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0C0D3" w14:textId="5C79E01D" w:rsidR="00B17B90" w:rsidRPr="00AA672C" w:rsidRDefault="00A4322B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A672C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THE INTERLOPERS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13.25pt;margin-top:9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" filled="f" stroked="f">
              <v:textbox inset="2.53958mm,1.2694mm,2.53958mm,1.2694mm">
                <w:txbxContent>
                  <w:p w14:paraId="79A0C0D3" w14:textId="5C79E01D" w:rsidR="00B17B90" w:rsidRPr="00AA672C" w:rsidRDefault="00A4322B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A672C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THE INTERLOPERS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861B" w14:textId="77777777" w:rsidR="00AD6E92" w:rsidRDefault="00AD6E92">
      <w:pPr>
        <w:spacing w:line="240" w:lineRule="auto"/>
      </w:pPr>
      <w:r>
        <w:separator/>
      </w:r>
    </w:p>
  </w:footnote>
  <w:footnote w:type="continuationSeparator" w:id="0">
    <w:p w14:paraId="7CD933DF" w14:textId="77777777" w:rsidR="00AD6E92" w:rsidRDefault="00AD6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90"/>
    <w:rsid w:val="002A3D0D"/>
    <w:rsid w:val="00346E1E"/>
    <w:rsid w:val="005036F6"/>
    <w:rsid w:val="007F0BEA"/>
    <w:rsid w:val="0094403D"/>
    <w:rsid w:val="00A4322B"/>
    <w:rsid w:val="00AA672C"/>
    <w:rsid w:val="00AD6E92"/>
    <w:rsid w:val="00B17B90"/>
    <w:rsid w:val="00B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6AD0"/>
  <w15:docId w15:val="{13B52D00-D806-4B7C-9A0B-E4C17854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B"/>
  </w:style>
  <w:style w:type="paragraph" w:styleId="Footer">
    <w:name w:val="footer"/>
    <w:basedOn w:val="Normal"/>
    <w:link w:val="FooterChar"/>
    <w:uiPriority w:val="99"/>
    <w:unhideWhenUsed/>
    <w:rsid w:val="00A43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K20 Center</cp:lastModifiedBy>
  <cp:revision>4</cp:revision>
  <dcterms:created xsi:type="dcterms:W3CDTF">2021-06-16T16:12:00Z</dcterms:created>
  <dcterms:modified xsi:type="dcterms:W3CDTF">2021-06-17T20:21:00Z</dcterms:modified>
</cp:coreProperties>
</file>