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657A" w14:textId="77777777" w:rsidR="009E5598" w:rsidRPr="00DC7A6D" w:rsidRDefault="009E5598" w:rsidP="009E5598">
      <w:pPr>
        <w:pStyle w:val="Title"/>
      </w:pPr>
      <w:r>
        <w:t>Perspectives</w:t>
      </w:r>
    </w:p>
    <w:p w14:paraId="66C8F3AD" w14:textId="12E0E975" w:rsidR="009E5598" w:rsidRDefault="009E5598" w:rsidP="009E5598">
      <w:pPr>
        <w:pStyle w:val="BodyText"/>
      </w:pPr>
      <w:bookmarkStart w:id="0" w:name="_Hlk67385644"/>
      <w:r w:rsidRPr="00382A74">
        <w:t xml:space="preserve">Talk to a partner about </w:t>
      </w:r>
      <w:r>
        <w:t>the</w:t>
      </w:r>
      <w:r w:rsidRPr="00382A74">
        <w:t xml:space="preserve"> strategies </w:t>
      </w:r>
      <w:r>
        <w:t xml:space="preserve">each of you used </w:t>
      </w:r>
      <w:r w:rsidRPr="00382A74">
        <w:t xml:space="preserve">to solve the Polygon Puzzle. What was similar and </w:t>
      </w:r>
      <w:r>
        <w:t xml:space="preserve">what was </w:t>
      </w:r>
      <w:r w:rsidRPr="00382A74">
        <w:t>different about how you found the values of</w:t>
      </w:r>
      <w:r>
        <w:t xml:space="preserve"> </w:t>
      </w:r>
      <w:r w:rsidRPr="009E5598">
        <w:rPr>
          <w:rFonts w:ascii="Times New Roman" w:hAnsi="Times New Roman" w:cs="Times New Roman"/>
          <w:i/>
          <w:iCs/>
        </w:rPr>
        <w:t>x</w:t>
      </w:r>
      <w:r>
        <w:t xml:space="preserve">, </w:t>
      </w:r>
      <w:r w:rsidRPr="009E5598">
        <w:rPr>
          <w:rFonts w:ascii="Times New Roman" w:hAnsi="Times New Roman" w:cs="Times New Roman"/>
          <w:i/>
          <w:iCs/>
        </w:rPr>
        <w:t>y</w:t>
      </w:r>
      <w:r>
        <w:t xml:space="preserve">, and </w:t>
      </w:r>
      <w:r w:rsidRPr="009E5598">
        <w:rPr>
          <w:rFonts w:ascii="Times New Roman" w:hAnsi="Times New Roman" w:cs="Times New Roman"/>
          <w:i/>
          <w:iCs/>
        </w:rPr>
        <w:t>z</w:t>
      </w:r>
      <w:r w:rsidRPr="00DE6F7D">
        <w:t>?</w:t>
      </w:r>
      <w:bookmarkEnd w:id="0"/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49"/>
        <w:gridCol w:w="4701"/>
      </w:tblGrid>
      <w:tr w:rsidR="009E5598" w:rsidRPr="009E5598" w14:paraId="39BD0FF7" w14:textId="77777777" w:rsidTr="009E5598">
        <w:trPr>
          <w:tblHeader/>
        </w:trPr>
        <w:tc>
          <w:tcPr>
            <w:tcW w:w="2486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A55924" w14:textId="2D2DB96D" w:rsidR="009E5598" w:rsidRPr="009E5598" w:rsidRDefault="009E5598" w:rsidP="009E55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9E5598">
              <w:rPr>
                <w:b/>
                <w:bCs/>
                <w:color w:val="FFFFFF" w:themeColor="background1"/>
              </w:rPr>
              <w:t>Similarities</w:t>
            </w:r>
          </w:p>
        </w:tc>
        <w:tc>
          <w:tcPr>
            <w:tcW w:w="2514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F596071" w14:textId="700DAE98" w:rsidR="009E5598" w:rsidRPr="009E5598" w:rsidRDefault="009E5598" w:rsidP="009E55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9E5598">
              <w:rPr>
                <w:b/>
                <w:bCs/>
                <w:color w:val="FFFFFF" w:themeColor="background1"/>
              </w:rPr>
              <w:t>Differences</w:t>
            </w:r>
          </w:p>
        </w:tc>
      </w:tr>
      <w:tr w:rsidR="009E5598" w:rsidRPr="009E5598" w14:paraId="5EF10999" w14:textId="77777777" w:rsidTr="009E5598">
        <w:trPr>
          <w:trHeight w:val="3312"/>
        </w:trPr>
        <w:tc>
          <w:tcPr>
            <w:tcW w:w="2486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533116" w14:textId="21E04736" w:rsidR="009E5598" w:rsidRPr="009E5598" w:rsidRDefault="009E5598" w:rsidP="009E5598">
            <w:pPr>
              <w:pStyle w:val="TableData"/>
              <w:rPr>
                <w:szCs w:val="24"/>
              </w:rPr>
            </w:pPr>
          </w:p>
        </w:tc>
        <w:tc>
          <w:tcPr>
            <w:tcW w:w="251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8F1A3D" w14:textId="77777777" w:rsidR="009E5598" w:rsidRPr="009E5598" w:rsidRDefault="009E5598" w:rsidP="009E5598">
            <w:pPr>
              <w:pStyle w:val="TableData"/>
              <w:rPr>
                <w:szCs w:val="24"/>
              </w:rPr>
            </w:pPr>
          </w:p>
        </w:tc>
      </w:tr>
    </w:tbl>
    <w:p w14:paraId="2AE4A5E1" w14:textId="77777777" w:rsidR="009E5598" w:rsidRDefault="009E5598" w:rsidP="009E5598"/>
    <w:p w14:paraId="2555AE59" w14:textId="77777777" w:rsidR="009E5598" w:rsidRDefault="009E5598" w:rsidP="009E5598"/>
    <w:p w14:paraId="38F148FD" w14:textId="43719F52" w:rsidR="009E5598" w:rsidRDefault="009E5598" w:rsidP="009E559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9DD2F" wp14:editId="7A75CC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00" cy="0"/>
                <wp:effectExtent l="0" t="0" r="0" b="0"/>
                <wp:wrapNone/>
                <wp:docPr id="10179940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AAB5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" strokecolor="#288ac3 [3204]" strokeweight="1pt">
                <v:stroke dashstyle="dash" joinstyle="miter"/>
                <w10:wrap anchorx="margin" anchory="margin"/>
              </v:line>
            </w:pict>
          </mc:Fallback>
        </mc:AlternateContent>
      </w:r>
    </w:p>
    <w:p w14:paraId="62B7257B" w14:textId="77777777" w:rsidR="009E5598" w:rsidRPr="00DC7A6D" w:rsidRDefault="009E5598" w:rsidP="009E5598">
      <w:pPr>
        <w:pStyle w:val="Title"/>
      </w:pPr>
      <w:r>
        <w:t>Perspectives</w:t>
      </w:r>
    </w:p>
    <w:p w14:paraId="2725DCE4" w14:textId="77777777" w:rsidR="009E5598" w:rsidRDefault="009E5598" w:rsidP="009E5598">
      <w:pPr>
        <w:pStyle w:val="BodyText"/>
      </w:pPr>
      <w:r w:rsidRPr="00382A74">
        <w:t xml:space="preserve">Talk to a partner about </w:t>
      </w:r>
      <w:r>
        <w:t>the</w:t>
      </w:r>
      <w:r w:rsidRPr="00382A74">
        <w:t xml:space="preserve"> strategies </w:t>
      </w:r>
      <w:r>
        <w:t xml:space="preserve">each of you used </w:t>
      </w:r>
      <w:r w:rsidRPr="00382A74">
        <w:t xml:space="preserve">to solve the Polygon Puzzle. What was similar and </w:t>
      </w:r>
      <w:r>
        <w:t xml:space="preserve">what was </w:t>
      </w:r>
      <w:r w:rsidRPr="00382A74">
        <w:t>different about how you found the values of</w:t>
      </w:r>
      <w:r>
        <w:t xml:space="preserve"> </w:t>
      </w:r>
      <w:r w:rsidRPr="009E5598">
        <w:rPr>
          <w:rFonts w:ascii="Times New Roman" w:hAnsi="Times New Roman" w:cs="Times New Roman"/>
          <w:i/>
          <w:iCs/>
        </w:rPr>
        <w:t>x</w:t>
      </w:r>
      <w:r>
        <w:t xml:space="preserve">, </w:t>
      </w:r>
      <w:r w:rsidRPr="009E5598">
        <w:rPr>
          <w:rFonts w:ascii="Times New Roman" w:hAnsi="Times New Roman" w:cs="Times New Roman"/>
          <w:i/>
          <w:iCs/>
        </w:rPr>
        <w:t>y</w:t>
      </w:r>
      <w:r>
        <w:t xml:space="preserve">, and </w:t>
      </w:r>
      <w:r w:rsidRPr="009E5598">
        <w:rPr>
          <w:rFonts w:ascii="Times New Roman" w:hAnsi="Times New Roman" w:cs="Times New Roman"/>
          <w:i/>
          <w:iCs/>
        </w:rPr>
        <w:t>z</w:t>
      </w:r>
      <w:r w:rsidRPr="00DE6F7D">
        <w:t>?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49"/>
        <w:gridCol w:w="4701"/>
      </w:tblGrid>
      <w:tr w:rsidR="009E5598" w:rsidRPr="009E5598" w14:paraId="59006AFF" w14:textId="77777777" w:rsidTr="00B32FBB">
        <w:trPr>
          <w:tblHeader/>
        </w:trPr>
        <w:tc>
          <w:tcPr>
            <w:tcW w:w="2486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97DE4F" w14:textId="77777777" w:rsidR="009E5598" w:rsidRPr="009E5598" w:rsidRDefault="009E5598" w:rsidP="00B32F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9E5598">
              <w:rPr>
                <w:b/>
                <w:bCs/>
                <w:color w:val="FFFFFF" w:themeColor="background1"/>
              </w:rPr>
              <w:t>Similarities</w:t>
            </w:r>
          </w:p>
        </w:tc>
        <w:tc>
          <w:tcPr>
            <w:tcW w:w="2514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738617A" w14:textId="77777777" w:rsidR="009E5598" w:rsidRPr="009E5598" w:rsidRDefault="009E5598" w:rsidP="00B32F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9E5598">
              <w:rPr>
                <w:b/>
                <w:bCs/>
                <w:color w:val="FFFFFF" w:themeColor="background1"/>
              </w:rPr>
              <w:t>Differences</w:t>
            </w:r>
          </w:p>
        </w:tc>
      </w:tr>
      <w:tr w:rsidR="009E5598" w:rsidRPr="009E5598" w14:paraId="416B9F71" w14:textId="77777777" w:rsidTr="00B32FBB">
        <w:trPr>
          <w:trHeight w:val="3312"/>
        </w:trPr>
        <w:tc>
          <w:tcPr>
            <w:tcW w:w="2486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15A523" w14:textId="77777777" w:rsidR="009E5598" w:rsidRPr="009E5598" w:rsidRDefault="009E5598" w:rsidP="00B32FBB">
            <w:pPr>
              <w:pStyle w:val="TableData"/>
              <w:rPr>
                <w:szCs w:val="24"/>
              </w:rPr>
            </w:pPr>
          </w:p>
        </w:tc>
        <w:tc>
          <w:tcPr>
            <w:tcW w:w="251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6CE3CA" w14:textId="77777777" w:rsidR="009E5598" w:rsidRPr="009E5598" w:rsidRDefault="009E5598" w:rsidP="00B32FBB">
            <w:pPr>
              <w:pStyle w:val="TableData"/>
              <w:rPr>
                <w:szCs w:val="24"/>
              </w:rPr>
            </w:pPr>
          </w:p>
        </w:tc>
      </w:tr>
    </w:tbl>
    <w:p w14:paraId="5D19D646" w14:textId="77777777" w:rsidR="009E5598" w:rsidRDefault="009E5598" w:rsidP="009E5598"/>
    <w:sectPr w:rsidR="009E559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C1D7" w14:textId="77777777" w:rsidR="00D90FBC" w:rsidRDefault="00D90FBC" w:rsidP="00DC1CA0">
      <w:r>
        <w:separator/>
      </w:r>
    </w:p>
  </w:endnote>
  <w:endnote w:type="continuationSeparator" w:id="0">
    <w:p w14:paraId="696CA68B" w14:textId="77777777" w:rsidR="00D90FBC" w:rsidRDefault="00D90FB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58CF" w14:textId="34E1883E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EAB9C2" wp14:editId="066A6B1C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B3B563" w14:textId="1A8FEB4D" w:rsidR="009F0B2E" w:rsidRPr="008C5074" w:rsidRDefault="009E5598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105.65pt;margin-top:-18.95pt;width:294.1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" filled="f" stroked="f" strokeweight=".5pt">
              <v:textbox style="mso-fit-shape-to-text:t">
                <w:txbxContent>
                  <w:p w14:paraId="6DB3B563" w14:textId="1A8FEB4D" w:rsidR="009F0B2E" w:rsidRPr="008C5074" w:rsidRDefault="009E5598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1" behindDoc="1" locked="0" layoutInCell="1" allowOverlap="1" wp14:anchorId="799A76CF" wp14:editId="1D9FF3D0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1811" w14:textId="77777777" w:rsidR="00D90FBC" w:rsidRDefault="00D90FBC" w:rsidP="00DC1CA0">
      <w:r>
        <w:separator/>
      </w:r>
    </w:p>
  </w:footnote>
  <w:footnote w:type="continuationSeparator" w:id="0">
    <w:p w14:paraId="2462056E" w14:textId="77777777" w:rsidR="00D90FBC" w:rsidRDefault="00D90FBC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F01D" w14:textId="4B347FA0" w:rsidR="009E5598" w:rsidRDefault="009E559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CE9E650" wp14:editId="36DC637B">
              <wp:simplePos x="0" y="0"/>
              <wp:positionH relativeFrom="column">
                <wp:posOffset>1244600</wp:posOffset>
              </wp:positionH>
              <wp:positionV relativeFrom="paragraph">
                <wp:posOffset>4108450</wp:posOffset>
              </wp:positionV>
              <wp:extent cx="4673600" cy="438150"/>
              <wp:effectExtent l="0" t="0" r="0" b="0"/>
              <wp:wrapNone/>
              <wp:docPr id="1796166940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38150"/>
                        <a:chOff x="0" y="0"/>
                        <a:chExt cx="4673600" cy="438150"/>
                      </a:xfrm>
                    </wpg:grpSpPr>
                    <pic:pic xmlns:pic="http://schemas.openxmlformats.org/drawingml/2006/picture">
                      <pic:nvPicPr>
                        <pic:cNvPr id="53664733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4450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9964841" name="Text Box 1"/>
                      <wps:cNvSpPr txBox="1"/>
                      <wps:spPr>
                        <a:xfrm>
                          <a:off x="95250" y="0"/>
                          <a:ext cx="373507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E9F12" w14:textId="77777777" w:rsidR="009E5598" w:rsidRPr="008C5074" w:rsidRDefault="009E5598" w:rsidP="009E5598">
                            <w:pPr>
                              <w:pStyle w:val="Footer"/>
                            </w:pPr>
                            <w:r>
                              <w:t>Department of the Exterior Angles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E9E650" id="Group 2" o:spid="_x0000_s1026" style="position:absolute;margin-left:98pt;margin-top:323.5pt;width:368pt;height:34.5pt;z-index:-251650048" coordsize="46736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44;width:46736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952;width:3735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" filled="f" stroked="f" strokeweight=".5pt">
                <v:textbox style="mso-fit-shape-to-text:t">
                  <w:txbxContent>
                    <w:p w14:paraId="5F9E9F12" w14:textId="77777777" w:rsidR="009E5598" w:rsidRPr="008C5074" w:rsidRDefault="009E5598" w:rsidP="009E5598">
                      <w:pPr>
                        <w:pStyle w:val="Footer"/>
                      </w:pPr>
                      <w:r>
                        <w:t>Department of the Exterior Angles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98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A27EE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A7873"/>
    <w:rsid w:val="009E5598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90FBC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6EAA1"/>
  <w15:chartTrackingRefBased/>
  <w15:docId w15:val="{7F46A46F-C2BD-499D-9273-1D71190A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9E5598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E5598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9E55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9E5598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9E5598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9E5598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1</cp:revision>
  <dcterms:created xsi:type="dcterms:W3CDTF">2026-07-22T21:31:00Z</dcterms:created>
  <dcterms:modified xsi:type="dcterms:W3CDTF">2026-07-22T21:36:00Z</dcterms:modified>
  <cp:category/>
</cp:coreProperties>
</file>