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5FD6C380" w:rsidR="007A20F3" w:rsidRDefault="0003668C">
      <w:pPr>
        <w:pStyle w:val="Title"/>
        <w:keepNext w:val="0"/>
        <w:keepLines w:val="0"/>
        <w:spacing w:after="240" w:line="240" w:lineRule="auto"/>
        <w:bidi w:val="0"/>
      </w:pPr>
      <w:r>
        <w:rPr>
          <w:rFonts w:ascii="Calibri" w:cs="Calibri" w:eastAsia="Calibri" w:hAnsi="Calibri"/>
          <w:smallCaps/>
          <w:sz w:val="32"/>
          <w:szCs w:val="3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CLASIFICACIÓN DE TARJETAS</w:t>
      </w:r>
    </w:p>
    <w:tbl>
      <w:tblPr>
        <w:tblStyle w:val="a"/>
        <w:tblW w:w="9870" w:type="dxa"/>
        <w:jc w:val="center"/>
        <w:tblBorders>
          <w:top w:val="dashed" w:sz="18" w:space="0" w:color="BED7D3"/>
          <w:left w:val="dashed" w:sz="18" w:space="0" w:color="BED7D3"/>
          <w:bottom w:val="dashed" w:sz="18" w:space="0" w:color="BED7D3"/>
          <w:right w:val="dashed" w:sz="18" w:space="0" w:color="BED7D3"/>
          <w:insideH w:val="dashed" w:sz="18" w:space="0" w:color="BED7D3"/>
          <w:insideV w:val="dashed" w:sz="1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290"/>
        <w:gridCol w:w="3290"/>
        <w:gridCol w:w="3290"/>
      </w:tblGrid>
      <w:tr w:rsidR="007A20F3" w14:paraId="478551A9" w14:textId="77777777">
        <w:trPr>
          <w:trHeight w:val="3108"/>
          <w:jc w:val="center"/>
        </w:trPr>
        <w:tc>
          <w:tcPr>
            <w:tcW w:w="3290" w:type="dxa"/>
            <w:vAlign w:val="center"/>
          </w:tcPr>
          <w:p w14:paraId="00000002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noProof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>
                  <wp:extent cx="1413455" cy="1865376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55" cy="1865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14:paraId="00000003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"Toc, toc", dijo.</w:t>
            </w:r>
          </w:p>
          <w:p w14:paraId="00000004" w14:textId="77777777" w:rsidR="007A20F3" w:rsidRDefault="007A20F3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</w:p>
          <w:p w14:paraId="00000005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"¿Quién está ahí?", preguntaron</w:t>
            </w:r>
          </w:p>
        </w:tc>
        <w:tc>
          <w:tcPr>
            <w:tcW w:w="3290" w:type="dxa"/>
            <w:vAlign w:val="center"/>
          </w:tcPr>
          <w:p w14:paraId="00000006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1"/>
                <w:iCs w:val="1"/>
                <w:u w:val="none"/>
                <w:vertAlign w:val="baseline"/>
                <w:rtl w:val="0"/>
              </w:rPr>
              <w:t xml:space="preserve">Seguramente esa no era la última galleta,</w:t>
            </w: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 reflexionó.</w:t>
            </w:r>
          </w:p>
        </w:tc>
      </w:tr>
      <w:tr w:rsidR="007A20F3" w14:paraId="609AACE4" w14:textId="77777777">
        <w:trPr>
          <w:trHeight w:val="3108"/>
          <w:jc w:val="center"/>
        </w:trPr>
        <w:tc>
          <w:tcPr>
            <w:tcW w:w="3290" w:type="dxa"/>
            <w:vAlign w:val="center"/>
          </w:tcPr>
          <w:p w14:paraId="00000007" w14:textId="77777777" w:rsidR="007A20F3" w:rsidRDefault="0040184E">
            <w:pPr>
              <w:jc w:val="center"/>
              <w:rPr>
                <w:rFonts w:ascii="Calibri" w:eastAsia="Calibri" w:hAnsi="Calibri" w:cs="Calibri"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noProof/>
                <w:color w:val="910D28"/>
                <w:sz w:val="24"/>
                <w:szCs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>
                  <wp:extent cx="1933575" cy="12827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14:paraId="00000008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Puso los ojos en blanco dramáticamente y murmuró: "Vale, vale, lo entiendo".</w:t>
            </w:r>
          </w:p>
        </w:tc>
        <w:tc>
          <w:tcPr>
            <w:tcW w:w="3290" w:type="dxa"/>
            <w:vAlign w:val="center"/>
          </w:tcPr>
          <w:p w14:paraId="00000009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1"/>
                <w:iCs w:val="1"/>
                <w:u w:val="none"/>
                <w:vertAlign w:val="baseline"/>
                <w:rtl w:val="0"/>
              </w:rPr>
              <w:t xml:space="preserve">Me pregunto cuál es el problema, </w:t>
            </w: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reflexionó.</w:t>
            </w:r>
          </w:p>
        </w:tc>
      </w:tr>
      <w:tr w:rsidR="007A20F3" w14:paraId="28E78145" w14:textId="77777777">
        <w:trPr>
          <w:trHeight w:val="3108"/>
          <w:jc w:val="center"/>
        </w:trPr>
        <w:tc>
          <w:tcPr>
            <w:tcW w:w="3290" w:type="dxa"/>
            <w:vAlign w:val="center"/>
          </w:tcPr>
          <w:p w14:paraId="0000000A" w14:textId="77777777" w:rsidR="007A20F3" w:rsidRDefault="0040184E">
            <w:pPr>
              <w:jc w:val="center"/>
              <w:rPr>
                <w:rFonts w:ascii="Calibri" w:eastAsia="Calibri" w:hAnsi="Calibri" w:cs="Calibri"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noProof/>
                <w:color w:val="910D28"/>
                <w:sz w:val="24"/>
                <w:szCs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>
                  <wp:extent cx="1419978" cy="1947672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978" cy="1947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14:paraId="0000000B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bookmarkStart w:id="0" w:name="_gjdgxs" w:colFirst="0" w:colLast="0"/>
            <w:bookmarkEnd w:id="0"/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"¡Oye!", susurró, "¿Estás durmiendo?"</w:t>
            </w:r>
          </w:p>
          <w:p w14:paraId="0000000C" w14:textId="77777777" w:rsidR="007A20F3" w:rsidRDefault="007A20F3">
            <w:pPr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bookmarkStart w:id="1" w:name="_p3vpcy8vvshu" w:colFirst="0" w:colLast="0"/>
            <w:bookmarkEnd w:id="1"/>
          </w:p>
        </w:tc>
        <w:tc>
          <w:tcPr>
            <w:tcW w:w="3290" w:type="dxa"/>
            <w:vAlign w:val="center"/>
          </w:tcPr>
          <w:p w14:paraId="0000000D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1"/>
                <w:iCs w:val="1"/>
                <w:u w:val="none"/>
                <w:vertAlign w:val="baseline"/>
                <w:rtl w:val="0"/>
              </w:rPr>
              <w:t xml:space="preserve">Esto no es lo último que verás de eso,</w:t>
            </w: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 pensó para sí mismo.</w:t>
            </w:r>
          </w:p>
        </w:tc>
      </w:tr>
      <w:tr w:rsidR="007A20F3" w14:paraId="5456F0C2" w14:textId="77777777">
        <w:trPr>
          <w:trHeight w:val="3108"/>
          <w:jc w:val="center"/>
        </w:trPr>
        <w:tc>
          <w:tcPr>
            <w:tcW w:w="3290" w:type="dxa"/>
            <w:vAlign w:val="center"/>
          </w:tcPr>
          <w:p w14:paraId="0000000E" w14:textId="77777777" w:rsidR="007A20F3" w:rsidRDefault="0040184E">
            <w:pPr>
              <w:jc w:val="center"/>
              <w:rPr>
                <w:rFonts w:ascii="Calibri" w:eastAsia="Calibri" w:hAnsi="Calibri" w:cs="Calibri"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noProof/>
                <w:color w:val="910D28"/>
                <w:sz w:val="24"/>
                <w:szCs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>
                  <wp:extent cx="1933575" cy="17018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14:paraId="0000000F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"¡Cuidado!", gritaron.</w:t>
            </w:r>
          </w:p>
          <w:p w14:paraId="00000010" w14:textId="77777777" w:rsidR="007A20F3" w:rsidRDefault="007A20F3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</w:p>
          <w:p w14:paraId="00000011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"Te veo, te veo", dijo, saludando con la mano y con una sonrisa salvaje.</w:t>
            </w:r>
          </w:p>
        </w:tc>
        <w:tc>
          <w:tcPr>
            <w:tcW w:w="3290" w:type="dxa"/>
            <w:vAlign w:val="center"/>
          </w:tcPr>
          <w:p w14:paraId="00000012" w14:textId="77777777" w:rsidR="007A20F3" w:rsidRDefault="0040184E">
            <w:pPr>
              <w:jc w:val="center"/>
              <w:rPr>
                <w:rFonts w:ascii="Calibri" w:eastAsia="Calibri" w:hAnsi="Calibri" w:cs="Calibri"/>
                <w:b/>
                <w:i/>
                <w:color w:val="910D28"/>
                <w:sz w:val="24"/>
                <w:szCs w:val="24"/>
              </w:rPr>
              <w:bidi w:val="0"/>
            </w:pP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Se preguntaban, ¿a </w:t>
            </w:r>
            <w:r>
              <w:rPr>
                <w:rFonts w:ascii="Calibri" w:cs="Calibri" w:eastAsia="Calibri" w:hAnsi="Calibri"/>
                <w:color w:val="910D28"/>
                <w:sz w:val="24"/>
                <w:szCs w:val="24"/>
                <w:lang w:val="es"/>
                <w:b w:val="1"/>
                <w:bCs w:val="1"/>
                <w:i w:val="1"/>
                <w:iCs w:val="1"/>
                <w:u w:val="none"/>
                <w:vertAlign w:val="baseline"/>
                <w:rtl w:val="0"/>
              </w:rPr>
              <w:t xml:space="preserve">dónde vamos?</w:t>
            </w:r>
          </w:p>
        </w:tc>
      </w:tr>
    </w:tbl>
    <w:p w14:paraId="00000013" w14:textId="77777777" w:rsidR="007A20F3" w:rsidRDefault="007A20F3">
      <w:pPr>
        <w:spacing w:after="120"/>
        <w:rPr>
          <w:rFonts w:ascii="Calibri" w:eastAsia="Calibri" w:hAnsi="Calibri" w:cs="Calibri"/>
          <w:sz w:val="4"/>
          <w:szCs w:val="4"/>
        </w:rPr>
      </w:pPr>
    </w:p>
    <w:p w14:paraId="00000014" w14:textId="77777777" w:rsidR="007A20F3" w:rsidRDefault="007A20F3"/>
    <w:sectPr w:rsidR="007A20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C6A31" w14:textId="77777777" w:rsidR="00BB1934" w:rsidRDefault="00BB1934">
      <w:pPr>
        <w:spacing w:line="240" w:lineRule="auto"/>
      </w:pPr>
      <w:r>
        <w:separator/>
      </w:r>
    </w:p>
  </w:endnote>
  <w:endnote w:type="continuationSeparator" w:id="0">
    <w:p w14:paraId="49A6BD01" w14:textId="77777777" w:rsidR="00BB1934" w:rsidRDefault="00BB19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B9BD" w14:textId="77777777" w:rsidR="00F946DD" w:rsidRDefault="00F94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5" w14:textId="77777777" w:rsidR="007A20F3" w:rsidRDefault="0040184E">
    <w:pPr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2286000</wp:posOffset>
          </wp:positionH>
          <wp:positionV relativeFrom="paragraph">
            <wp:posOffset>209550</wp:posOffset>
          </wp:positionV>
          <wp:extent cx="4572000" cy="316865"/>
          <wp:effectExtent l="0" t="0" r="0" b="0"/>
          <wp:wrapSquare wrapText="bothSides" distT="0" distB="0" distL="0" distR="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2362200</wp:posOffset>
              </wp:positionH>
              <wp:positionV relativeFrom="paragraph">
                <wp:posOffset>123825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781657" w14:textId="77777777" w:rsidR="007A20F3" w:rsidRPr="00F946DD" w:rsidRDefault="0040184E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  <w:bidi w:val="0"/>
                          </w:pPr>
                          <w:r>
                            <w:rPr>
                              <w:rFonts w:asciiTheme="majorHAnsi" w:cstheme="majorHAnsi" w:hAnsiTheme="majorHAnsi"/>
                              <w:smallCaps/>
                              <w:color w:val="2D2D2D"/>
                              <w:sz w:val="24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WHAT DO YOU WANT TO TALK ABOUT?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186pt;margin-top:9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" filled="f" stroked="f">
              <v:textbox inset="2.53958mm,1.2694mm,2.53958mm,1.2694mm">
                <w:txbxContent>
                  <w:p w14:paraId="28781657" w14:textId="77777777" w:rsidR="007A20F3" w:rsidRPr="00F946DD" w:rsidRDefault="0040184E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  <w:bidi w:val="0"/>
                    </w:pPr>
                    <w:r>
                      <w:rPr>
                        <w:rFonts w:asciiTheme="majorHAnsi" w:cstheme="majorHAnsi" w:hAnsiTheme="majorHAnsi"/>
                        <w:smallCaps/>
                        <w:color w:val="2D2D2D"/>
                        <w:sz w:val="24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WHAT DO YOU WANT TO TALK ABOUT?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4C5FE" w14:textId="77777777" w:rsidR="00F946DD" w:rsidRDefault="00F946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8E2AC" w14:textId="77777777" w:rsidR="00BB1934" w:rsidRDefault="00BB1934">
      <w:pPr>
        <w:spacing w:line="240" w:lineRule="auto"/>
      </w:pPr>
      <w:r>
        <w:separator/>
      </w:r>
    </w:p>
  </w:footnote>
  <w:footnote w:type="continuationSeparator" w:id="0">
    <w:p w14:paraId="08739AC1" w14:textId="77777777" w:rsidR="00BB1934" w:rsidRDefault="00BB19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7A0D" w14:textId="77777777" w:rsidR="00F946DD" w:rsidRDefault="00F94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649F9" w14:textId="77777777" w:rsidR="00F946DD" w:rsidRDefault="00F94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BCB6" w14:textId="77777777" w:rsidR="00F946DD" w:rsidRDefault="00F94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0F3"/>
    <w:rsid w:val="0003668C"/>
    <w:rsid w:val="0040184E"/>
    <w:rsid w:val="007A20F3"/>
    <w:rsid w:val="00BB1934"/>
    <w:rsid w:val="00F9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B58B3"/>
  <w15:docId w15:val="{4EF1BB24-A095-4B3A-A77D-46F533A0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946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6DD"/>
  </w:style>
  <w:style w:type="paragraph" w:styleId="Footer">
    <w:name w:val="footer"/>
    <w:basedOn w:val="Normal"/>
    <w:link w:val="FooterChar"/>
    <w:uiPriority w:val="99"/>
    <w:unhideWhenUsed/>
    <w:rsid w:val="00F946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footer" Target="footer2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header" Target="header2.xml" /><Relationship Id="rId5" Type="http://schemas.openxmlformats.org/officeDocument/2006/relationships/endnotes" Target="end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header" Target="header3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Brooke L.</cp:lastModifiedBy>
  <cp:revision>3</cp:revision>
  <dcterms:created xsi:type="dcterms:W3CDTF">2021-06-19T16:11:00Z</dcterms:created>
  <dcterms:modified xsi:type="dcterms:W3CDTF">2021-06-22T14:13:00Z</dcterms:modified>
</cp:coreProperties>
</file>