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7B97B6C" w14:textId="77777777" w:rsidR="0094336B" w:rsidRDefault="009A6C95">
      <w:pPr>
        <w:pStyle w:val="Title"/>
        <w:bidi w:val="0"/>
      </w:pPr>
      <w:r>
        <w:rPr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Capturador de notas de la lectura de rompecabezas </w:t>
      </w:r>
    </w:p>
    <w:tbl>
      <w:tblPr>
        <w:tblStyle w:val="a0"/>
        <w:tblW w:w="10285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1749"/>
        <w:gridCol w:w="8536"/>
      </w:tblGrid>
      <w:tr w:rsidR="0094336B" w14:paraId="707D0642" w14:textId="77777777">
        <w:trPr>
          <w:trHeight w:val="602"/>
        </w:trPr>
        <w:tc>
          <w:tcPr>
            <w:tcW w:w="1749" w:type="dxa"/>
            <w:shd w:val="clear" w:color="auto" w:fill="3E5C61"/>
          </w:tcPr>
          <w:p w14:paraId="21C0C351" w14:textId="77777777" w:rsidR="0094336B" w:rsidRDefault="009A6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  <w:bidi w:val="0"/>
            </w:pPr>
            <w:r>
              <w:rPr>
                <w:color w:val="FFFFFF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Método de investigación</w:t>
            </w:r>
          </w:p>
        </w:tc>
        <w:tc>
          <w:tcPr>
            <w:tcW w:w="8536" w:type="dxa"/>
            <w:shd w:val="clear" w:color="auto" w:fill="3E5C61"/>
          </w:tcPr>
          <w:p w14:paraId="7B11AF3F" w14:textId="77777777" w:rsidR="0094336B" w:rsidRDefault="009A6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  <w:bidi w:val="0"/>
            </w:pPr>
            <w:r>
              <w:rPr>
                <w:color w:val="FFFFFF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Notas</w:t>
            </w:r>
          </w:p>
        </w:tc>
      </w:tr>
      <w:tr w:rsidR="0094336B" w14:paraId="22C44A1B" w14:textId="77777777">
        <w:trPr>
          <w:trHeight w:val="2988"/>
        </w:trPr>
        <w:tc>
          <w:tcPr>
            <w:tcW w:w="1749" w:type="dxa"/>
          </w:tcPr>
          <w:p w14:paraId="07661448" w14:textId="77777777" w:rsidR="0094336B" w:rsidRDefault="009A6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  <w:bidi w:val="0"/>
            </w:pPr>
            <w:r>
              <w:rPr>
                <w:color w:val="910D28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Observación participante</w:t>
            </w:r>
          </w:p>
        </w:tc>
        <w:tc>
          <w:tcPr>
            <w:tcW w:w="8536" w:type="dxa"/>
          </w:tcPr>
          <w:p w14:paraId="7224BCD5" w14:textId="77777777" w:rsidR="0094336B" w:rsidRDefault="00943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066D3DCE" w14:textId="77777777" w:rsidR="0094336B" w:rsidRDefault="00943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27E8B638" w14:textId="77777777" w:rsidR="0094336B" w:rsidRDefault="00943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25A34688" w14:textId="77777777" w:rsidR="0094336B" w:rsidRDefault="00943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03D58E20" w14:textId="77777777" w:rsidR="0094336B" w:rsidRDefault="00943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32BA1660" w14:textId="77777777" w:rsidR="0094336B" w:rsidRDefault="00943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27F935EC" w14:textId="77777777" w:rsidR="0094336B" w:rsidRDefault="00943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1E96586E" w14:textId="77777777" w:rsidR="0094336B" w:rsidRDefault="00943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08CB488F" w14:textId="77777777" w:rsidR="0094336B" w:rsidRDefault="00943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79AB4C32" w14:textId="77777777" w:rsidR="0094336B" w:rsidRDefault="00943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3B97077C" w14:textId="77777777" w:rsidR="0094336B" w:rsidRDefault="00943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2C06FA7D" w14:textId="77777777" w:rsidR="0094336B" w:rsidRDefault="00943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94336B" w14:paraId="49A0B616" w14:textId="77777777">
        <w:trPr>
          <w:trHeight w:val="2898"/>
        </w:trPr>
        <w:tc>
          <w:tcPr>
            <w:tcW w:w="1749" w:type="dxa"/>
          </w:tcPr>
          <w:p w14:paraId="5F5BA63A" w14:textId="77777777" w:rsidR="0094336B" w:rsidRDefault="009A6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  <w:bidi w:val="0"/>
            </w:pPr>
            <w:r>
              <w:rPr>
                <w:color w:val="910D28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Observación naturalista</w:t>
            </w:r>
          </w:p>
        </w:tc>
        <w:tc>
          <w:tcPr>
            <w:tcW w:w="8536" w:type="dxa"/>
          </w:tcPr>
          <w:p w14:paraId="5A04F6A8" w14:textId="77777777" w:rsidR="0094336B" w:rsidRDefault="00943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0B7760FA" w14:textId="77777777" w:rsidR="0094336B" w:rsidRDefault="00943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7DD01768" w14:textId="77777777" w:rsidR="0094336B" w:rsidRDefault="00943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331EE0A6" w14:textId="77777777" w:rsidR="0094336B" w:rsidRDefault="00943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429D217D" w14:textId="77777777" w:rsidR="0094336B" w:rsidRDefault="00943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211A8271" w14:textId="77777777" w:rsidR="0094336B" w:rsidRDefault="00943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110AEE36" w14:textId="77777777" w:rsidR="0094336B" w:rsidRDefault="00943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6B615A31" w14:textId="77777777" w:rsidR="0094336B" w:rsidRDefault="00943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10CDFC12" w14:textId="77777777" w:rsidR="0094336B" w:rsidRDefault="00943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494BF22A" w14:textId="77777777" w:rsidR="0094336B" w:rsidRDefault="00943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019614DF" w14:textId="77777777" w:rsidR="0094336B" w:rsidRDefault="00943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75AB59CB" w14:textId="77777777" w:rsidR="0094336B" w:rsidRDefault="00943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94336B" w14:paraId="27893D9A" w14:textId="77777777">
        <w:trPr>
          <w:trHeight w:val="2520"/>
        </w:trPr>
        <w:tc>
          <w:tcPr>
            <w:tcW w:w="1749" w:type="dxa"/>
          </w:tcPr>
          <w:p w14:paraId="35763A3E" w14:textId="77777777" w:rsidR="0094336B" w:rsidRDefault="009A6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  <w:bidi w:val="0"/>
            </w:pPr>
            <w:r>
              <w:rPr>
                <w:color w:val="910D28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Investigación en bibliotecas</w:t>
            </w:r>
          </w:p>
        </w:tc>
        <w:tc>
          <w:tcPr>
            <w:tcW w:w="8536" w:type="dxa"/>
          </w:tcPr>
          <w:p w14:paraId="13A5249C" w14:textId="77777777" w:rsidR="0094336B" w:rsidRDefault="00943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417A1E1C" w14:textId="77777777" w:rsidR="0094336B" w:rsidRDefault="00943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04E1DCCF" w14:textId="77777777" w:rsidR="0094336B" w:rsidRDefault="00943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67E0B35C" w14:textId="77777777" w:rsidR="0094336B" w:rsidRDefault="00943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324DB92C" w14:textId="77777777" w:rsidR="0094336B" w:rsidRDefault="00943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6AC5A446" w14:textId="77777777" w:rsidR="0094336B" w:rsidRDefault="00943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3B3C02B9" w14:textId="77777777" w:rsidR="0094336B" w:rsidRDefault="00943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08413F43" w14:textId="77777777" w:rsidR="0094336B" w:rsidRDefault="00943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4A24AED4" w14:textId="77777777" w:rsidR="0094336B" w:rsidRDefault="00943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7C53CB69" w14:textId="77777777" w:rsidR="0094336B" w:rsidRDefault="00943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35AF7787" w14:textId="77777777" w:rsidR="0094336B" w:rsidRDefault="00943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94336B" w14:paraId="06CFBDF6" w14:textId="77777777">
        <w:trPr>
          <w:trHeight w:val="2619"/>
        </w:trPr>
        <w:tc>
          <w:tcPr>
            <w:tcW w:w="1749" w:type="dxa"/>
          </w:tcPr>
          <w:p w14:paraId="570D0254" w14:textId="77777777" w:rsidR="0094336B" w:rsidRDefault="009A6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  <w:bidi w:val="0"/>
            </w:pPr>
            <w:r>
              <w:rPr>
                <w:color w:val="910D28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Cuestionarios </w:t>
            </w:r>
          </w:p>
        </w:tc>
        <w:tc>
          <w:tcPr>
            <w:tcW w:w="8536" w:type="dxa"/>
          </w:tcPr>
          <w:p w14:paraId="291F3200" w14:textId="77777777" w:rsidR="0094336B" w:rsidRDefault="00943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2CCDE98A" w14:textId="77777777" w:rsidR="0094336B" w:rsidRDefault="00943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72852E2B" w14:textId="77777777" w:rsidR="0094336B" w:rsidRDefault="00943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7A491C0E" w14:textId="77777777" w:rsidR="0094336B" w:rsidRDefault="00943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61C64FC7" w14:textId="77777777" w:rsidR="0094336B" w:rsidRDefault="00943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0FEF6787" w14:textId="77777777" w:rsidR="0094336B" w:rsidRDefault="00943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6E635E89" w14:textId="77777777" w:rsidR="0094336B" w:rsidRDefault="00943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752EAC52" w14:textId="77777777" w:rsidR="0094336B" w:rsidRDefault="00943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1A95BE0D" w14:textId="77777777" w:rsidR="0094336B" w:rsidRDefault="00943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7DA8C0BA" w14:textId="77777777" w:rsidR="0094336B" w:rsidRDefault="00943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4DF68EC3" w14:textId="77777777" w:rsidR="0094336B" w:rsidRDefault="00943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94336B" w14:paraId="7B87DE7E" w14:textId="77777777">
        <w:trPr>
          <w:trHeight w:val="2259"/>
        </w:trPr>
        <w:tc>
          <w:tcPr>
            <w:tcW w:w="1749" w:type="dxa"/>
          </w:tcPr>
          <w:p w14:paraId="6AB74827" w14:textId="77777777" w:rsidR="0094336B" w:rsidRDefault="009A6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  <w:bidi w:val="0"/>
            </w:pPr>
            <w:r>
              <w:rPr>
                <w:color w:val="910D28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Experimentos</w:t>
            </w:r>
          </w:p>
        </w:tc>
        <w:tc>
          <w:tcPr>
            <w:tcW w:w="8536" w:type="dxa"/>
          </w:tcPr>
          <w:p w14:paraId="1457EC71" w14:textId="77777777" w:rsidR="0094336B" w:rsidRDefault="00943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0C167096" w14:textId="77777777" w:rsidR="0094336B" w:rsidRDefault="00943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53E9F38C" w14:textId="77777777" w:rsidR="0094336B" w:rsidRDefault="00943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51311F85" w14:textId="77777777" w:rsidR="0094336B" w:rsidRDefault="00943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64930D1A" w14:textId="77777777" w:rsidR="0094336B" w:rsidRDefault="00943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786A8BD6" w14:textId="77777777" w:rsidR="0094336B" w:rsidRDefault="00943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2A839870" w14:textId="77777777" w:rsidR="0094336B" w:rsidRDefault="00943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157BD8BB" w14:textId="77777777" w:rsidR="0094336B" w:rsidRDefault="00943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4B3641D1" w14:textId="77777777" w:rsidR="0094336B" w:rsidRDefault="00943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94336B" w14:paraId="5B546217" w14:textId="77777777">
        <w:trPr>
          <w:trHeight w:val="2376"/>
        </w:trPr>
        <w:tc>
          <w:tcPr>
            <w:tcW w:w="1749" w:type="dxa"/>
          </w:tcPr>
          <w:p w14:paraId="266F735F" w14:textId="77777777" w:rsidR="0094336B" w:rsidRDefault="009A6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  <w:bidi w:val="0"/>
            </w:pPr>
            <w:r>
              <w:rPr>
                <w:color w:val="910D28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Entrevistas</w:t>
            </w:r>
          </w:p>
        </w:tc>
        <w:tc>
          <w:tcPr>
            <w:tcW w:w="8536" w:type="dxa"/>
          </w:tcPr>
          <w:p w14:paraId="1CA9D70F" w14:textId="77777777" w:rsidR="0094336B" w:rsidRDefault="00943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3AAC223B" w14:textId="77777777" w:rsidR="0094336B" w:rsidRDefault="00943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78AA0BB8" w14:textId="77777777" w:rsidR="0094336B" w:rsidRDefault="00943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2E908D54" w14:textId="77777777" w:rsidR="0094336B" w:rsidRDefault="00943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7A8A902D" w14:textId="77777777" w:rsidR="0094336B" w:rsidRDefault="00943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30CA052F" w14:textId="77777777" w:rsidR="0094336B" w:rsidRDefault="00943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5135B936" w14:textId="77777777" w:rsidR="0094336B" w:rsidRDefault="00943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150F1DFE" w14:textId="77777777" w:rsidR="0094336B" w:rsidRDefault="00943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7FFE56C9" w14:textId="77777777" w:rsidR="0094336B" w:rsidRDefault="00943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94336B" w14:paraId="1A3B24FA" w14:textId="77777777">
        <w:trPr>
          <w:trHeight w:val="2619"/>
        </w:trPr>
        <w:tc>
          <w:tcPr>
            <w:tcW w:w="1749" w:type="dxa"/>
          </w:tcPr>
          <w:p w14:paraId="4F43FCF9" w14:textId="77777777" w:rsidR="0094336B" w:rsidRDefault="009A6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  <w:bidi w:val="0"/>
            </w:pPr>
            <w:r>
              <w:rPr>
                <w:color w:val="910D28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Estudios de casos</w:t>
            </w:r>
          </w:p>
        </w:tc>
        <w:tc>
          <w:tcPr>
            <w:tcW w:w="8536" w:type="dxa"/>
          </w:tcPr>
          <w:p w14:paraId="7E4CB684" w14:textId="77777777" w:rsidR="0094336B" w:rsidRDefault="00943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6002F2E4" w14:textId="77777777" w:rsidR="0094336B" w:rsidRDefault="00943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6C2D084A" w14:textId="77777777" w:rsidR="0094336B" w:rsidRDefault="00943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16A3FB91" w14:textId="77777777" w:rsidR="0094336B" w:rsidRDefault="00943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2BF6A6BE" w14:textId="77777777" w:rsidR="0094336B" w:rsidRDefault="00943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3067A24A" w14:textId="77777777" w:rsidR="0094336B" w:rsidRDefault="00943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12C9AD81" w14:textId="77777777" w:rsidR="0094336B" w:rsidRDefault="00943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5E11DF50" w14:textId="77777777" w:rsidR="0094336B" w:rsidRDefault="00943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6EB0FBC4" w14:textId="77777777" w:rsidR="0094336B" w:rsidRDefault="00943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16B78A23" w14:textId="77777777" w:rsidR="0094336B" w:rsidRDefault="00943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6A065080" w14:textId="77777777" w:rsidR="0094336B" w:rsidRDefault="0094336B"/>
    <w:sectPr w:rsidR="009433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0522F" w14:textId="77777777" w:rsidR="00A06080" w:rsidRDefault="00A06080">
      <w:pPr>
        <w:spacing w:after="0" w:line="240" w:lineRule="auto"/>
      </w:pPr>
      <w:r>
        <w:separator/>
      </w:r>
    </w:p>
  </w:endnote>
  <w:endnote w:type="continuationSeparator" w:id="0">
    <w:p w14:paraId="3751E8FA" w14:textId="77777777" w:rsidR="00A06080" w:rsidRDefault="00A06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5861" w14:textId="77777777" w:rsidR="0094336B" w:rsidRDefault="0094336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A1293" w14:textId="77777777" w:rsidR="0094336B" w:rsidRDefault="009A6C9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  <w:bidi w:val="0"/>
    </w:pP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w:drawing>
        <wp:anchor distT="0" distB="0" distL="0" distR="0" simplePos="0" relativeHeight="251658240" behindDoc="1" locked="0" layoutInCell="1" hidden="0" allowOverlap="1" wp14:anchorId="0A617118" wp14:editId="573C6901">
          <wp:simplePos x="0" y="0"/>
          <wp:positionH relativeFrom="column">
            <wp:posOffset>1028700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None/>
          <wp:docPr id="10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4395298C" wp14:editId="4C67C610">
              <wp:simplePos x="0" y="0"/>
              <wp:positionH relativeFrom="column">
                <wp:posOffset>1130300</wp:posOffset>
              </wp:positionH>
              <wp:positionV relativeFrom="paragraph">
                <wp:posOffset>-253999</wp:posOffset>
              </wp:positionV>
              <wp:extent cx="4010025" cy="295275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00658D" w14:textId="57586B24" w:rsidR="0094336B" w:rsidRPr="001452B4" w:rsidRDefault="001452B4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rFonts w:asciiTheme="majorHAnsi" w:hAnsiTheme="majorHAnsi" w:cstheme="majorHAnsi"/>
                            </w:rPr>
                            <w:bidi w:val="0"/>
                          </w:pPr>
                          <w:r>
                            <w:rPr>
                              <w:rFonts w:asciiTheme="majorHAnsi" w:cstheme="majorHAnsi" w:eastAsia="Arial" w:hAnsiTheme="majorHAnsi"/>
                              <w:smallCaps/>
                              <w:color w:val="2D2D2D"/>
                              <w:lang w:val="es"/>
                              <w:b w:val="1"/>
                              <w:bCs w:val="1"/>
                              <w:i w:val="0"/>
                              <w:iCs w:val="0"/>
                              <w:u w:val="none"/>
                              <w:vertAlign w:val="baseline"/>
                              <w:rtl w:val="0"/>
                            </w:rPr>
                            <w:t xml:space="preserve">OBSERVE AND REPORT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395298C" id="Rectangle 9" o:spid="_x0000_s1026" style="position:absolute;margin-left:89pt;margin-top:-20pt;width:315.7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PftzQEAAIADAAAOAAAAZHJzL2Uyb0RvYy54bWysU8tu2zAQvBfoPxC815L8SGLBclA0cFEg&#10;aI0m/YA1RVoE+CpJW/Lfd0mpidvcil6ofWE4M1xt7getyJn7IK1paDUrKeGG2VaaY0N/PO8+3FES&#10;IpgWlDW8oRce6P32/btN72o+t51VLfcEQUyoe9fQLkZXF0VgHdcQZtZxg01hvYaIqT8WrYce0bUq&#10;5mV5U/TWt85bxkPA6sPYpNuMLwRn8ZsQgUeiGorcYj59Pg/pLLYbqI8eXCfZRAP+gYUGafDSF6gH&#10;iEBOXr6B0pJ5G6yIM2Z1YYWQjGcNqKYq/1Lz1IHjWQuaE9yLTeH/wbKv570nsm3omhIDGp/oO5oG&#10;5qg4WSd7ehdqnHpyez9lAcOkdRBepy+qIENDF4vl6naFJl8wvlncVvPVaC8fImE4sCzLclXiAMOJ&#10;+V0eRsjiFcn5ED9zq0kKGuqRSXYVzo8hjqO/R9LFxu6kUliHWpk/CoiZKkUiP9JNURwOw6ThYNsL&#10;Cg+O7STe9Qgh7sHj01eU9LgODQ0/T+A5JeqLQb/X1RLlkJgT1Jlk+OvO4boDhnUWtyxSMoafYt65&#10;kePHU7RCZj2J1UhlIovPnB2ZVjLt0XWep15/nO0vAAAA//8DAFBLAwQUAAYACAAAACEA6NAiHtwA&#10;AAAJAQAADwAAAGRycy9kb3ducmV2LnhtbEyPwU7DMBBE70j8g7VI3Fq7qAkhjVMhBAeOpBw4uvE2&#10;ibDXUey06d+znOC2ox3NvKn2i3fijFMcAmnYrBUIpDbYgToNn4e3VQEiJkPWuECo4YoR9vXtTWVK&#10;Gy70gecmdYJDKJZGQ5/SWEoZ2x69ieswIvHvFCZvEsupk3YyFw73Tj4olUtvBuKG3oz40mP73cxe&#10;w4jOzm7bqK9Wvk60yd8P8pppfX+3PO9AJFzSnxl+8RkdamY6hplsFI71Y8FbkobVVvHBjkI9ZSCO&#10;GvIMZF3J/wvqHwAAAP//AwBQSwECLQAUAAYACAAAACEAtoM4kv4AAADhAQAAEwAAAAAAAAAAAAAA&#10;AAAAAAAAW0NvbnRlbnRfVHlwZXNdLnhtbFBLAQItABQABgAIAAAAIQA4/SH/1gAAAJQBAAALAAAA&#10;AAAAAAAAAAAAAC8BAABfcmVscy8ucmVsc1BLAQItABQABgAIAAAAIQC20PftzQEAAIADAAAOAAAA&#10;AAAAAAAAAAAAAC4CAABkcnMvZTJvRG9jLnhtbFBLAQItABQABgAIAAAAIQDo0CIe3AAAAAkBAAAP&#10;AAAAAAAAAAAAAAAAACcEAABkcnMvZG93bnJldi54bWxQSwUGAAAAAAQABADzAAAAMAUAAAAA&#10;" filled="f" stroked="f">
              <v:textbox inset="2.53958mm,1.2694mm,2.53958mm,1.2694mm">
                <w:txbxContent>
                  <w:p w14:paraId="7000658D" w14:textId="57586B24" w:rsidR="0094336B" w:rsidRPr="001452B4" w:rsidRDefault="001452B4">
                    <w:pPr>
                      <w:spacing w:after="0" w:line="240" w:lineRule="auto"/>
                      <w:jc w:val="right"/>
                      <w:textDirection w:val="btLr"/>
                      <w:rPr>
                        <w:rFonts w:asciiTheme="majorHAnsi" w:hAnsiTheme="majorHAnsi" w:cstheme="majorHAnsi"/>
                      </w:rPr>
                      <w:bidi w:val="0"/>
                    </w:pPr>
                    <w:r>
                      <w:rPr>
                        <w:rFonts w:asciiTheme="majorHAnsi" w:cstheme="majorHAnsi" w:eastAsia="Arial" w:hAnsiTheme="majorHAnsi"/>
                        <w:smallCaps/>
                        <w:color w:val="2D2D2D"/>
                        <w:lang w:val="es"/>
                        <w:b w:val="1"/>
                        <w:bCs w:val="1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OBSERVE AND REPORT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AC915" w14:textId="77777777" w:rsidR="0094336B" w:rsidRDefault="0094336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8C897" w14:textId="77777777" w:rsidR="00A06080" w:rsidRDefault="00A06080">
      <w:pPr>
        <w:spacing w:after="0" w:line="240" w:lineRule="auto"/>
      </w:pPr>
      <w:r>
        <w:separator/>
      </w:r>
    </w:p>
  </w:footnote>
  <w:footnote w:type="continuationSeparator" w:id="0">
    <w:p w14:paraId="38921CBC" w14:textId="77777777" w:rsidR="00A06080" w:rsidRDefault="00A060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EF750" w14:textId="77777777" w:rsidR="0094336B" w:rsidRDefault="0094336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5A86F" w14:textId="77777777" w:rsidR="0094336B" w:rsidRDefault="0094336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A7192" w14:textId="77777777" w:rsidR="0094336B" w:rsidRDefault="0094336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36B"/>
    <w:rsid w:val="001452B4"/>
    <w:rsid w:val="006A1893"/>
    <w:rsid w:val="0094336B"/>
    <w:rsid w:val="009A6C95"/>
    <w:rsid w:val="00A06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5B1A68"/>
  <w15:docId w15:val="{6EB1A951-F71A-2141-8749-532AF69AB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21444E"/>
  </w:style>
  <w:style w:type="paragraph" w:styleId="Heading1">
    <w:name w:val="heading 1"/>
    <w:basedOn w:val="Normal"/>
    <w:next w:val="Normal"/>
    <w:link w:val="Heading1Char"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theme" Target="theme/theme1.xml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 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PPLHQcs9eBvv6uu6TEf1DgvmLBQ==">AMUW2mVcd+uaDbiR/tqG7Goitdyy6RQkk+bg4QTVYVYW18IHUdIsWieWPeR0Gc33RPTKY93vWqHcO63aTuYwAPYMaVYhnqJ3P+FpMHt7b6t1dA9+3tftX3o=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 Center</dc:creator>
  <cp:lastModifiedBy>Lee, Brooke L.</cp:lastModifiedBy>
  <cp:revision>3</cp:revision>
  <dcterms:created xsi:type="dcterms:W3CDTF">2021-09-01T18:09:00Z</dcterms:created>
  <dcterms:modified xsi:type="dcterms:W3CDTF">2021-09-04T15:45:00Z</dcterms:modified>
</cp:coreProperties>
</file>