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97B6C" w14:textId="77777777" w:rsidR="0094336B" w:rsidRDefault="009A6C95">
      <w:pPr>
        <w:pStyle w:val="Title"/>
      </w:pPr>
      <w:r>
        <w:t xml:space="preserve">Jigsaw Reading Note Catcher </w:t>
      </w:r>
    </w:p>
    <w:tbl>
      <w:tblPr>
        <w:tblStyle w:val="a0"/>
        <w:tblW w:w="102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749"/>
        <w:gridCol w:w="8536"/>
      </w:tblGrid>
      <w:tr w:rsidR="0094336B" w14:paraId="707D0642" w14:textId="77777777">
        <w:trPr>
          <w:trHeight w:val="602"/>
        </w:trPr>
        <w:tc>
          <w:tcPr>
            <w:tcW w:w="1749" w:type="dxa"/>
            <w:shd w:val="clear" w:color="auto" w:fill="3E5C61"/>
          </w:tcPr>
          <w:p w14:paraId="21C0C351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Research Method</w:t>
            </w:r>
          </w:p>
        </w:tc>
        <w:tc>
          <w:tcPr>
            <w:tcW w:w="8536" w:type="dxa"/>
            <w:shd w:val="clear" w:color="auto" w:fill="3E5C61"/>
          </w:tcPr>
          <w:p w14:paraId="7B11AF3F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94336B" w14:paraId="22C44A1B" w14:textId="77777777">
        <w:trPr>
          <w:trHeight w:val="2988"/>
        </w:trPr>
        <w:tc>
          <w:tcPr>
            <w:tcW w:w="1749" w:type="dxa"/>
          </w:tcPr>
          <w:p w14:paraId="07661448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Participant Observation</w:t>
            </w:r>
          </w:p>
        </w:tc>
        <w:tc>
          <w:tcPr>
            <w:tcW w:w="8536" w:type="dxa"/>
          </w:tcPr>
          <w:p w14:paraId="7224BCD5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6D3DC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E8B63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A3468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D58E2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BA166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F935E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96586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CB488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AB4C3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97077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06FA7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49A0B616" w14:textId="77777777">
        <w:trPr>
          <w:trHeight w:val="2898"/>
        </w:trPr>
        <w:tc>
          <w:tcPr>
            <w:tcW w:w="1749" w:type="dxa"/>
          </w:tcPr>
          <w:p w14:paraId="5F5BA63A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Naturalistic Observation</w:t>
            </w:r>
          </w:p>
        </w:tc>
        <w:tc>
          <w:tcPr>
            <w:tcW w:w="8536" w:type="dxa"/>
          </w:tcPr>
          <w:p w14:paraId="5A04F6A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7760F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D0176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31EE0A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9D217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11A827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0AEE3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615A3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CDFC1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94BF22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9614D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AB59C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27893D9A" w14:textId="77777777">
        <w:trPr>
          <w:trHeight w:val="2520"/>
        </w:trPr>
        <w:tc>
          <w:tcPr>
            <w:tcW w:w="1749" w:type="dxa"/>
          </w:tcPr>
          <w:p w14:paraId="35763A3E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Library Research</w:t>
            </w:r>
          </w:p>
        </w:tc>
        <w:tc>
          <w:tcPr>
            <w:tcW w:w="8536" w:type="dxa"/>
          </w:tcPr>
          <w:p w14:paraId="13A5249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7A1E1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E1DCC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E0B35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4DB92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C5A44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3C02B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8413F4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24AED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53CB6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AF778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06CFBDF6" w14:textId="77777777">
        <w:trPr>
          <w:trHeight w:val="2619"/>
        </w:trPr>
        <w:tc>
          <w:tcPr>
            <w:tcW w:w="1749" w:type="dxa"/>
          </w:tcPr>
          <w:p w14:paraId="570D0254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 xml:space="preserve">Questionnaires </w:t>
            </w:r>
          </w:p>
        </w:tc>
        <w:tc>
          <w:tcPr>
            <w:tcW w:w="8536" w:type="dxa"/>
          </w:tcPr>
          <w:p w14:paraId="291F320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CDE98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852E2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491C0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C64FC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EF6787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635E8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52EAC52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A95BE0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A8C0B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F68EC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7B87DE7E" w14:textId="77777777">
        <w:trPr>
          <w:trHeight w:val="2259"/>
        </w:trPr>
        <w:tc>
          <w:tcPr>
            <w:tcW w:w="1749" w:type="dxa"/>
          </w:tcPr>
          <w:p w14:paraId="6AB74827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Experiments</w:t>
            </w:r>
          </w:p>
        </w:tc>
        <w:tc>
          <w:tcPr>
            <w:tcW w:w="8536" w:type="dxa"/>
          </w:tcPr>
          <w:p w14:paraId="1457EC7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16709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E9F38C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311F85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930D1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6A8BD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A83987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7BD8B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3641D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5B546217" w14:textId="77777777">
        <w:trPr>
          <w:trHeight w:val="2376"/>
        </w:trPr>
        <w:tc>
          <w:tcPr>
            <w:tcW w:w="1749" w:type="dxa"/>
          </w:tcPr>
          <w:p w14:paraId="266F735F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Interviews</w:t>
            </w:r>
          </w:p>
        </w:tc>
        <w:tc>
          <w:tcPr>
            <w:tcW w:w="8536" w:type="dxa"/>
          </w:tcPr>
          <w:p w14:paraId="1CA9D70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AC223B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AA0BB8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908D5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A8A902D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CA052F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135B936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50F1DF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FFE56C9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4336B" w14:paraId="1A3B24FA" w14:textId="77777777">
        <w:trPr>
          <w:trHeight w:val="2619"/>
        </w:trPr>
        <w:tc>
          <w:tcPr>
            <w:tcW w:w="1749" w:type="dxa"/>
          </w:tcPr>
          <w:p w14:paraId="4F43FCF9" w14:textId="77777777" w:rsidR="0094336B" w:rsidRDefault="009A6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Case Studies</w:t>
            </w:r>
          </w:p>
        </w:tc>
        <w:tc>
          <w:tcPr>
            <w:tcW w:w="8536" w:type="dxa"/>
          </w:tcPr>
          <w:p w14:paraId="7E4CB68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02F2E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2D084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A3FB9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BF6A6BE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67A24A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2C9AD81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11DF50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B0FBC4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B78A23" w14:textId="77777777" w:rsidR="0094336B" w:rsidRDefault="0094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A065080" w14:textId="77777777" w:rsidR="0094336B" w:rsidRDefault="0094336B"/>
    <w:sectPr w:rsidR="00943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522F" w14:textId="77777777" w:rsidR="00A06080" w:rsidRDefault="00A06080">
      <w:pPr>
        <w:spacing w:after="0" w:line="240" w:lineRule="auto"/>
      </w:pPr>
      <w:r>
        <w:separator/>
      </w:r>
    </w:p>
  </w:endnote>
  <w:endnote w:type="continuationSeparator" w:id="0">
    <w:p w14:paraId="3751E8FA" w14:textId="77777777" w:rsidR="00A06080" w:rsidRDefault="00A0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5861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1293" w14:textId="77777777" w:rsidR="0094336B" w:rsidRDefault="009A6C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A617118" wp14:editId="573C690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95298C" wp14:editId="4C67C61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0658D" w14:textId="57586B24" w:rsidR="0094336B" w:rsidRPr="001452B4" w:rsidRDefault="001452B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OBSERVE AND REPORT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95298C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C20Pft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000658D" w14:textId="57586B24" w:rsidR="0094336B" w:rsidRPr="001452B4" w:rsidRDefault="001452B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OBSERVE AND REPORT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C915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C897" w14:textId="77777777" w:rsidR="00A06080" w:rsidRDefault="00A06080">
      <w:pPr>
        <w:spacing w:after="0" w:line="240" w:lineRule="auto"/>
      </w:pPr>
      <w:r>
        <w:separator/>
      </w:r>
    </w:p>
  </w:footnote>
  <w:footnote w:type="continuationSeparator" w:id="0">
    <w:p w14:paraId="38921CBC" w14:textId="77777777" w:rsidR="00A06080" w:rsidRDefault="00A0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F750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A86F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7192" w14:textId="77777777" w:rsidR="0094336B" w:rsidRDefault="009433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6B"/>
    <w:rsid w:val="001452B4"/>
    <w:rsid w:val="006A1893"/>
    <w:rsid w:val="0094336B"/>
    <w:rsid w:val="009A6C95"/>
    <w:rsid w:val="00A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B1A68"/>
  <w15:docId w15:val="{6EB1A951-F71A-2141-8749-532AF69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1444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LHQcs9eBvv6uu6TEf1DgvmLBQ==">AMUW2mVcd+uaDbiR/tqG7Goitdyy6RQkk+bg4QTVYVYW18IHUdIsWieWPeR0Gc33RPTKY93vWqHcO63aTuYwAPYMaVYhnqJ3P+FpMHt7b6t1dA9+3tftX3o=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2021-09-01T18:09:00Z</dcterms:created>
  <dcterms:modified xsi:type="dcterms:W3CDTF">2021-09-04T15:45:00Z</dcterms:modified>
</cp:coreProperties>
</file>