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38E187" w14:textId="77777777" w:rsidR="00464146" w:rsidRDefault="00000000">
      <w:pPr>
        <w:pStyle w:val="Titl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Claim – Evidence – Reasoning (CER)</w:t>
      </w:r>
    </w:p>
    <w:p w14:paraId="7E309B7B" w14:textId="77777777" w:rsidR="00464146" w:rsidRDefault="00464146">
      <w:pPr>
        <w:spacing w:after="120" w:line="276" w:lineRule="auto"/>
        <w:rPr>
          <w:b/>
          <w:color w:val="910D28"/>
        </w:rPr>
      </w:pP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464146" w14:paraId="3B0AF03D" w14:textId="77777777" w:rsidTr="00ED32DD">
        <w:trPr>
          <w:trHeight w:val="470"/>
        </w:trPr>
        <w:tc>
          <w:tcPr>
            <w:tcW w:w="9340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26E7C"/>
          </w:tcPr>
          <w:p w14:paraId="29C9BAAB" w14:textId="77777777" w:rsidR="00464146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Claim</w:t>
            </w:r>
          </w:p>
        </w:tc>
      </w:tr>
      <w:tr w:rsidR="00464146" w14:paraId="3B71C602" w14:textId="77777777">
        <w:trPr>
          <w:trHeight w:val="216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DAF1DE4" w14:textId="77777777" w:rsidR="00464146" w:rsidRDefault="00000000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 xml:space="preserve">Make a claim in response to the following question: </w:t>
            </w:r>
          </w:p>
          <w:p w14:paraId="321A837A" w14:textId="77777777" w:rsidR="00464146" w:rsidRDefault="00000000">
            <w:pPr>
              <w:rPr>
                <w:sz w:val="28"/>
                <w:szCs w:val="28"/>
              </w:rPr>
            </w:pPr>
            <w:r>
              <w:rPr>
                <w:b/>
                <w:color w:val="980000"/>
              </w:rPr>
              <w:t>What type of person is______? (fill in the blank with your character’s name)</w:t>
            </w:r>
          </w:p>
        </w:tc>
        <w:tc>
          <w:tcPr>
            <w:tcW w:w="622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E32BC62" w14:textId="77777777" w:rsidR="00464146" w:rsidRDefault="00464146"/>
        </w:tc>
      </w:tr>
    </w:tbl>
    <w:p w14:paraId="16C5FC5E" w14:textId="77777777" w:rsidR="00464146" w:rsidRDefault="00464146">
      <w:pPr>
        <w:spacing w:after="120" w:line="276" w:lineRule="auto"/>
        <w:rPr>
          <w:b/>
          <w:color w:val="910D28"/>
        </w:rPr>
      </w:pP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ED32DD" w14:paraId="4D5224D5" w14:textId="77777777" w:rsidTr="00BD6A8E">
        <w:trPr>
          <w:trHeight w:val="470"/>
        </w:trPr>
        <w:tc>
          <w:tcPr>
            <w:tcW w:w="9340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26E7C"/>
          </w:tcPr>
          <w:p w14:paraId="2771A19F" w14:textId="526C6730" w:rsidR="00ED32DD" w:rsidRDefault="00ED32DD" w:rsidP="00BD6A8E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Evidence</w:t>
            </w:r>
          </w:p>
        </w:tc>
      </w:tr>
      <w:tr w:rsidR="00ED32DD" w14:paraId="616C4503" w14:textId="77777777" w:rsidTr="00BD6A8E">
        <w:trPr>
          <w:trHeight w:val="216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483D835" w14:textId="778A1210" w:rsidR="00ED32DD" w:rsidRDefault="00ED32DD" w:rsidP="00BD6A8E">
            <w:pPr>
              <w:rPr>
                <w:sz w:val="28"/>
                <w:szCs w:val="28"/>
              </w:rPr>
            </w:pPr>
            <w:r>
              <w:rPr>
                <w:b/>
                <w:color w:val="980000"/>
              </w:rPr>
              <w:t>Provide evidence directly          from your character excerpt to support your claim.</w:t>
            </w:r>
          </w:p>
        </w:tc>
        <w:tc>
          <w:tcPr>
            <w:tcW w:w="622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10A40FE" w14:textId="77777777" w:rsidR="00ED32DD" w:rsidRDefault="00ED32DD" w:rsidP="00BD6A8E"/>
        </w:tc>
      </w:tr>
    </w:tbl>
    <w:p w14:paraId="30F0F848" w14:textId="77777777" w:rsidR="00ED32DD" w:rsidRDefault="00ED32DD">
      <w:pPr>
        <w:spacing w:after="120" w:line="276" w:lineRule="auto"/>
        <w:rPr>
          <w:b/>
          <w:color w:val="910D28"/>
        </w:rPr>
      </w:pP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ED32DD" w14:paraId="1E6D1583" w14:textId="77777777" w:rsidTr="00BD6A8E">
        <w:trPr>
          <w:trHeight w:val="470"/>
        </w:trPr>
        <w:tc>
          <w:tcPr>
            <w:tcW w:w="9340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26E7C"/>
          </w:tcPr>
          <w:p w14:paraId="5F175D8F" w14:textId="57FD0166" w:rsidR="00ED32DD" w:rsidRDefault="00ED32DD" w:rsidP="00BD6A8E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Reasoning</w:t>
            </w:r>
          </w:p>
        </w:tc>
      </w:tr>
      <w:tr w:rsidR="00ED32DD" w14:paraId="41B21C52" w14:textId="77777777" w:rsidTr="00BD6A8E">
        <w:trPr>
          <w:trHeight w:val="216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9DEFEE8" w14:textId="68C38C25" w:rsidR="00ED32DD" w:rsidRDefault="00ED32DD" w:rsidP="00BD6A8E">
            <w:pPr>
              <w:rPr>
                <w:sz w:val="28"/>
                <w:szCs w:val="28"/>
              </w:rPr>
            </w:pPr>
            <w:r>
              <w:rPr>
                <w:b/>
                <w:color w:val="980000"/>
              </w:rPr>
              <w:t>Explain how and why your evidence supports your claim.</w:t>
            </w:r>
          </w:p>
        </w:tc>
        <w:tc>
          <w:tcPr>
            <w:tcW w:w="622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AE5EC96" w14:textId="77777777" w:rsidR="00ED32DD" w:rsidRDefault="00ED32DD" w:rsidP="00BD6A8E"/>
        </w:tc>
      </w:tr>
    </w:tbl>
    <w:p w14:paraId="29046214" w14:textId="466D4381" w:rsidR="00464146" w:rsidRPr="00ED32DD" w:rsidRDefault="00ED32DD">
      <w:pPr>
        <w:spacing w:after="120" w:line="276" w:lineRule="auto"/>
        <w:rPr>
          <w:b/>
          <w:color w:val="910D28"/>
        </w:rPr>
      </w:pPr>
      <w:r>
        <w:rPr>
          <w:b/>
          <w:color w:val="910D28"/>
        </w:rPr>
        <w:br/>
      </w:r>
    </w:p>
    <w:p w14:paraId="28335EF3" w14:textId="77777777" w:rsidR="00464146" w:rsidRDefault="00464146"/>
    <w:p w14:paraId="55CE6745" w14:textId="77777777" w:rsidR="00464146" w:rsidRDefault="00464146"/>
    <w:sectPr w:rsidR="0046414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0427" w14:textId="77777777" w:rsidR="002C7421" w:rsidRDefault="002C7421">
      <w:r>
        <w:separator/>
      </w:r>
    </w:p>
  </w:endnote>
  <w:endnote w:type="continuationSeparator" w:id="0">
    <w:p w14:paraId="6A53FB12" w14:textId="77777777" w:rsidR="002C7421" w:rsidRDefault="002C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0935" w14:textId="77777777" w:rsidR="004641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D88982" wp14:editId="5B2010E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361F9F" wp14:editId="4F681A8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11A0C" w14:textId="78A7B978" w:rsidR="00464146" w:rsidRPr="00ED32DD" w:rsidRDefault="00ED32DD">
                          <w:pPr>
                            <w:jc w:val="right"/>
                            <w:textDirection w:val="btLr"/>
                          </w:pPr>
                          <w:r w:rsidRPr="00ED32DD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ED32DD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ED32DD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2A5EB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WHO ARE THEY REALLY?</w:t>
                          </w:r>
                          <w:r w:rsidRPr="00ED32DD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361F9F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43511A0C" w14:textId="78A7B978" w:rsidR="00464146" w:rsidRPr="00ED32DD" w:rsidRDefault="00ED32DD">
                    <w:pPr>
                      <w:jc w:val="right"/>
                      <w:textDirection w:val="btLr"/>
                    </w:pPr>
                    <w:r w:rsidRPr="00ED32DD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ED32DD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ED32DD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2A5EBE">
                      <w:rPr>
                        <w:rFonts w:eastAsia="Arial"/>
                        <w:b/>
                        <w:smallCaps/>
                        <w:color w:val="2D2D2D"/>
                      </w:rPr>
                      <w:t>WHO ARE THEY REALLY?</w:t>
                    </w:r>
                    <w:r w:rsidRPr="00ED32DD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9B9D" w14:textId="77777777" w:rsidR="002C7421" w:rsidRDefault="002C7421">
      <w:r>
        <w:separator/>
      </w:r>
    </w:p>
  </w:footnote>
  <w:footnote w:type="continuationSeparator" w:id="0">
    <w:p w14:paraId="1D299194" w14:textId="77777777" w:rsidR="002C7421" w:rsidRDefault="002C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14E9" w14:textId="77777777" w:rsidR="00CC5A0C" w:rsidRDefault="00CC5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9629" w14:textId="77777777" w:rsidR="00CC5A0C" w:rsidRDefault="00CC5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6E3B" w14:textId="77777777" w:rsidR="00CC5A0C" w:rsidRDefault="00CC5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46"/>
    <w:rsid w:val="00234E84"/>
    <w:rsid w:val="002A5EBE"/>
    <w:rsid w:val="002C7421"/>
    <w:rsid w:val="00464146"/>
    <w:rsid w:val="00480109"/>
    <w:rsid w:val="0062127D"/>
    <w:rsid w:val="006F77CC"/>
    <w:rsid w:val="009B2061"/>
    <w:rsid w:val="00CC5A0C"/>
    <w:rsid w:val="00E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7522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A1F8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rPr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Gk160nmgNezdJnTPLOYfZ7HqQ==">CgMxLjAaHwoBMBIaChgICVIUChJ0YWJsZS4xMzhwcjk4djk4b2gaHwoBMRIaChgICVIUChJ0YWJsZS52NGl1bWloOWhieW0yCGguZ2pkZ3hzMghoLmdqZGd4czIIaC5namRneHM4AHIhMWpQNmtiTEpmOXJ1RW1RWjRIN0VvQjR1WWpyVjh4dENG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2025-05-12T19:47:00Z</cp:lastPrinted>
  <dcterms:created xsi:type="dcterms:W3CDTF">2025-05-12T19:47:00Z</dcterms:created>
  <dcterms:modified xsi:type="dcterms:W3CDTF">2025-05-12T19:47:00Z</dcterms:modified>
  <cp:category/>
</cp:coreProperties>
</file>