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E5CF17" w14:textId="77777777" w:rsidR="00961B7D" w:rsidRDefault="00905994">
      <w:pPr>
        <w:pStyle w:val="Title"/>
        <w:keepNext w:val="0"/>
        <w:keepLines w:val="0"/>
        <w:spacing w:after="240" w:line="240" w:lineRule="auto"/>
        <w:rPr>
          <w:rFonts w:ascii="Calibri" w:eastAsia="Calibri" w:hAnsi="Calibri" w:cs="Calibri"/>
          <w:b/>
          <w:sz w:val="24"/>
          <w:szCs w:val="24"/>
        </w:rPr>
      </w:pPr>
      <w:bookmarkStart w:id="0" w:name="_qn3xbxbvahii" w:colFirst="0" w:colLast="0"/>
      <w:bookmarkEnd w:id="0"/>
      <w:r>
        <w:rPr>
          <w:rFonts w:ascii="Calibri" w:eastAsia="Calibri" w:hAnsi="Calibri" w:cs="Calibri"/>
          <w:b/>
          <w:smallCaps/>
          <w:sz w:val="32"/>
          <w:szCs w:val="32"/>
        </w:rPr>
        <w:t>PANTHER PROGRAMS PICTURE SETS</w:t>
      </w:r>
    </w:p>
    <w:p w14:paraId="63466AF6" w14:textId="77777777" w:rsidR="00961B7D" w:rsidRDefault="00905994">
      <w:pPr>
        <w:widowControl w:val="0"/>
        <w:spacing w:line="240" w:lineRule="auto"/>
        <w:rPr>
          <w:rFonts w:ascii="Calibri" w:eastAsia="Calibri" w:hAnsi="Calibri" w:cs="Calibri"/>
          <w:b/>
          <w:color w:val="991B1E"/>
          <w:sz w:val="24"/>
          <w:szCs w:val="24"/>
        </w:rPr>
      </w:pPr>
      <w:r>
        <w:rPr>
          <w:rFonts w:ascii="Calibri" w:eastAsia="Calibri" w:hAnsi="Calibri" w:cs="Calibri"/>
          <w:b/>
          <w:color w:val="991B1E"/>
          <w:sz w:val="24"/>
          <w:szCs w:val="24"/>
        </w:rPr>
        <w:t xml:space="preserve">Picture Set 1 </w:t>
      </w:r>
    </w:p>
    <w:p w14:paraId="1F8255C2" w14:textId="5B24D641" w:rsidR="00961B7D" w:rsidRDefault="000F0C3A">
      <w:r>
        <w:rPr>
          <w:noProof/>
        </w:rPr>
        <w:drawing>
          <wp:anchor distT="19050" distB="19050" distL="19050" distR="19050" simplePos="0" relativeHeight="251658240" behindDoc="0" locked="0" layoutInCell="1" hidden="0" allowOverlap="1" wp14:anchorId="1BDF328A" wp14:editId="4B60B359">
            <wp:simplePos x="0" y="0"/>
            <wp:positionH relativeFrom="margin">
              <wp:align>left</wp:align>
            </wp:positionH>
            <wp:positionV relativeFrom="paragraph">
              <wp:posOffset>181610</wp:posOffset>
            </wp:positionV>
            <wp:extent cx="3009900" cy="3587750"/>
            <wp:effectExtent l="0" t="0" r="0" b="0"/>
            <wp:wrapSquare wrapText="bothSides" distT="19050" distB="19050" distL="19050" distR="1905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
                    <a:srcRect b="13987"/>
                    <a:stretch>
                      <a:fillRect/>
                    </a:stretch>
                  </pic:blipFill>
                  <pic:spPr>
                    <a:xfrm>
                      <a:off x="0" y="0"/>
                      <a:ext cx="3009900" cy="3587750"/>
                    </a:xfrm>
                    <a:prstGeom prst="rect">
                      <a:avLst/>
                    </a:prstGeom>
                    <a:ln/>
                  </pic:spPr>
                </pic:pic>
              </a:graphicData>
            </a:graphic>
            <wp14:sizeRelV relativeFrom="margin">
              <wp14:pctHeight>0</wp14:pctHeight>
            </wp14:sizeRelV>
          </wp:anchor>
        </w:drawing>
      </w:r>
    </w:p>
    <w:p w14:paraId="5529DD8E" w14:textId="2F3C5694" w:rsidR="00961B7D" w:rsidRDefault="002B5623">
      <w:r>
        <w:rPr>
          <w:noProof/>
        </w:rPr>
        <w:drawing>
          <wp:anchor distT="19050" distB="19050" distL="19050" distR="19050" simplePos="0" relativeHeight="251659264" behindDoc="0" locked="0" layoutInCell="1" hidden="0" allowOverlap="1" wp14:anchorId="656AB378" wp14:editId="482C5191">
            <wp:simplePos x="0" y="0"/>
            <wp:positionH relativeFrom="column">
              <wp:posOffset>3263900</wp:posOffset>
            </wp:positionH>
            <wp:positionV relativeFrom="paragraph">
              <wp:posOffset>587375</wp:posOffset>
            </wp:positionV>
            <wp:extent cx="5189855" cy="2990850"/>
            <wp:effectExtent l="0" t="0" r="4445" b="6350"/>
            <wp:wrapSquare wrapText="bothSides" distT="19050" distB="19050" distL="19050" distR="1905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5189855" cy="2990850"/>
                    </a:xfrm>
                    <a:prstGeom prst="rect">
                      <a:avLst/>
                    </a:prstGeom>
                    <a:ln/>
                  </pic:spPr>
                </pic:pic>
              </a:graphicData>
            </a:graphic>
            <wp14:sizeRelH relativeFrom="margin">
              <wp14:pctWidth>0</wp14:pctWidth>
            </wp14:sizeRelH>
            <wp14:sizeRelV relativeFrom="margin">
              <wp14:pctHeight>0</wp14:pctHeight>
            </wp14:sizeRelV>
          </wp:anchor>
        </w:drawing>
      </w:r>
    </w:p>
    <w:tbl>
      <w:tblPr>
        <w:tblStyle w:val="a"/>
        <w:tblW w:w="129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gridCol w:w="7890"/>
      </w:tblGrid>
      <w:tr w:rsidR="00961B7D" w14:paraId="4D8850E4" w14:textId="77777777">
        <w:tc>
          <w:tcPr>
            <w:tcW w:w="50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B59739D" w14:textId="77FFBF09" w:rsidR="00961B7D" w:rsidRDefault="000F0C3A">
            <w:pPr>
              <w:widowControl w:val="0"/>
              <w:spacing w:line="240" w:lineRule="auto"/>
              <w:rPr>
                <w:rFonts w:ascii="Calibri" w:eastAsia="Calibri" w:hAnsi="Calibri" w:cs="Calibri"/>
                <w:sz w:val="16"/>
                <w:szCs w:val="16"/>
              </w:rPr>
            </w:pPr>
            <w:r>
              <w:rPr>
                <w:rFonts w:ascii="Calibri" w:eastAsia="Calibri" w:hAnsi="Calibri" w:cs="Calibri"/>
                <w:sz w:val="16"/>
                <w:szCs w:val="16"/>
              </w:rPr>
              <w:t>J</w:t>
            </w:r>
            <w:r w:rsidR="00905994">
              <w:rPr>
                <w:rFonts w:ascii="Calibri" w:eastAsia="Calibri" w:hAnsi="Calibri" w:cs="Calibri"/>
                <w:sz w:val="16"/>
                <w:szCs w:val="16"/>
              </w:rPr>
              <w:t xml:space="preserve">ames, S. (2016, October 19). People’s Free Food Program  [Photograph found in Steven Kasher Gallery, Palo Alto]. Retrieved February 26, 2021, </w:t>
            </w:r>
            <w:hyperlink r:id="rId8">
              <w:r w:rsidR="00905994">
                <w:rPr>
                  <w:rFonts w:ascii="Calibri" w:eastAsia="Calibri" w:hAnsi="Calibri" w:cs="Calibri"/>
                  <w:sz w:val="16"/>
                  <w:szCs w:val="16"/>
                  <w:u w:val="single"/>
                </w:rPr>
                <w:t>https://www.anothermag.com/fashion-beauty/9194/retracing-the-creative-legacy-of-the-black-panthers</w:t>
              </w:r>
            </w:hyperlink>
          </w:p>
        </w:tc>
        <w:tc>
          <w:tcPr>
            <w:tcW w:w="78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1B52639" w14:textId="77777777" w:rsidR="00961B7D" w:rsidRDefault="00905994">
            <w:pPr>
              <w:widowControl w:val="0"/>
              <w:pBdr>
                <w:top w:val="nil"/>
                <w:left w:val="nil"/>
                <w:bottom w:val="nil"/>
                <w:right w:val="nil"/>
                <w:between w:val="nil"/>
              </w:pBdr>
              <w:spacing w:line="240" w:lineRule="auto"/>
              <w:rPr>
                <w:rFonts w:ascii="Calibri" w:eastAsia="Calibri" w:hAnsi="Calibri" w:cs="Calibri"/>
                <w:sz w:val="16"/>
                <w:szCs w:val="16"/>
              </w:rPr>
            </w:pPr>
            <w:r>
              <w:rPr>
                <w:rFonts w:ascii="Calibri" w:eastAsia="Calibri" w:hAnsi="Calibri" w:cs="Calibri"/>
                <w:sz w:val="16"/>
                <w:szCs w:val="16"/>
              </w:rPr>
              <w:t>William P. S. (1969, April 16). Bill Whitfield, member of the Black Panther chapter in Kansas City, serving free breakfast to children before they go to school. [Photograph]. Associated Press. https://www.history.com/news/free-school-breakfast-black-panther-party</w:t>
            </w:r>
          </w:p>
        </w:tc>
      </w:tr>
    </w:tbl>
    <w:p w14:paraId="01942229" w14:textId="36535781" w:rsidR="00961B7D" w:rsidRDefault="00905994">
      <w:r>
        <w:rPr>
          <w:rFonts w:ascii="Calibri" w:eastAsia="Calibri" w:hAnsi="Calibri" w:cs="Calibri"/>
          <w:color w:val="2C2F33"/>
          <w:sz w:val="28"/>
          <w:szCs w:val="28"/>
          <w:highlight w:val="white"/>
        </w:rPr>
        <w:t>What do you observe about the image on the left? What do you observe happening in the image on the right? What issue do you believe is addressed in both images?</w:t>
      </w:r>
    </w:p>
    <w:p w14:paraId="090E918D" w14:textId="77777777" w:rsidR="00056C0E" w:rsidRDefault="00056C0E">
      <w:pPr>
        <w:rPr>
          <w:rFonts w:ascii="Calibri" w:eastAsia="Calibri" w:hAnsi="Calibri" w:cs="Calibri"/>
          <w:b/>
          <w:color w:val="991B1E"/>
          <w:sz w:val="24"/>
          <w:szCs w:val="24"/>
        </w:rPr>
      </w:pPr>
    </w:p>
    <w:p w14:paraId="72F67D4F" w14:textId="77777777" w:rsidR="002B5623" w:rsidRDefault="002B5623">
      <w:pPr>
        <w:rPr>
          <w:rFonts w:ascii="Calibri" w:eastAsia="Calibri" w:hAnsi="Calibri" w:cs="Calibri"/>
          <w:b/>
          <w:color w:val="991B1E"/>
          <w:sz w:val="24"/>
          <w:szCs w:val="24"/>
        </w:rPr>
      </w:pPr>
      <w:r>
        <w:rPr>
          <w:rFonts w:ascii="Calibri" w:eastAsia="Calibri" w:hAnsi="Calibri" w:cs="Calibri"/>
          <w:b/>
          <w:color w:val="991B1E"/>
          <w:sz w:val="24"/>
          <w:szCs w:val="24"/>
        </w:rPr>
        <w:br w:type="page"/>
      </w:r>
    </w:p>
    <w:p w14:paraId="2AEF1E84" w14:textId="38D232E0" w:rsidR="00961B7D" w:rsidRDefault="00905994">
      <w:pPr>
        <w:rPr>
          <w:rFonts w:ascii="Calibri" w:eastAsia="Calibri" w:hAnsi="Calibri" w:cs="Calibri"/>
          <w:b/>
          <w:color w:val="991B1E"/>
          <w:sz w:val="24"/>
          <w:szCs w:val="24"/>
        </w:rPr>
      </w:pPr>
      <w:r>
        <w:rPr>
          <w:rFonts w:ascii="Calibri" w:eastAsia="Calibri" w:hAnsi="Calibri" w:cs="Calibri"/>
          <w:b/>
          <w:color w:val="991B1E"/>
          <w:sz w:val="24"/>
          <w:szCs w:val="24"/>
        </w:rPr>
        <w:lastRenderedPageBreak/>
        <w:t xml:space="preserve">Picture Set 2 </w:t>
      </w:r>
    </w:p>
    <w:p w14:paraId="1722E860" w14:textId="7409B909" w:rsidR="00961B7D" w:rsidRDefault="00056C0E">
      <w:pPr>
        <w:rPr>
          <w:rFonts w:ascii="Calibri" w:eastAsia="Calibri" w:hAnsi="Calibri" w:cs="Calibri"/>
          <w:color w:val="991B1E"/>
          <w:sz w:val="2"/>
          <w:szCs w:val="2"/>
        </w:rPr>
      </w:pPr>
      <w:r>
        <w:rPr>
          <w:noProof/>
        </w:rPr>
        <w:drawing>
          <wp:anchor distT="19050" distB="19050" distL="19050" distR="19050" simplePos="0" relativeHeight="251661312" behindDoc="0" locked="0" layoutInCell="1" hidden="0" allowOverlap="1" wp14:anchorId="52AC23F7" wp14:editId="127E9DB0">
            <wp:simplePos x="0" y="0"/>
            <wp:positionH relativeFrom="column">
              <wp:posOffset>4591050</wp:posOffset>
            </wp:positionH>
            <wp:positionV relativeFrom="paragraph">
              <wp:posOffset>109855</wp:posOffset>
            </wp:positionV>
            <wp:extent cx="4194810" cy="3632835"/>
            <wp:effectExtent l="0" t="0" r="0" b="5715"/>
            <wp:wrapSquare wrapText="bothSides" distT="19050" distB="19050" distL="19050" distR="1905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4194810" cy="3632835"/>
                    </a:xfrm>
                    <a:prstGeom prst="rect">
                      <a:avLst/>
                    </a:prstGeom>
                    <a:ln/>
                  </pic:spPr>
                </pic:pic>
              </a:graphicData>
            </a:graphic>
            <wp14:sizeRelH relativeFrom="margin">
              <wp14:pctWidth>0</wp14:pctWidth>
            </wp14:sizeRelH>
            <wp14:sizeRelV relativeFrom="margin">
              <wp14:pctHeight>0</wp14:pctHeight>
            </wp14:sizeRelV>
          </wp:anchor>
        </w:drawing>
      </w:r>
      <w:r w:rsidR="00905994">
        <w:rPr>
          <w:noProof/>
        </w:rPr>
        <w:drawing>
          <wp:anchor distT="19050" distB="19050" distL="19050" distR="19050" simplePos="0" relativeHeight="251660288" behindDoc="0" locked="0" layoutInCell="1" hidden="0" allowOverlap="1" wp14:anchorId="7DDC347C" wp14:editId="03D6634D">
            <wp:simplePos x="0" y="0"/>
            <wp:positionH relativeFrom="column">
              <wp:posOffset>1</wp:posOffset>
            </wp:positionH>
            <wp:positionV relativeFrom="paragraph">
              <wp:posOffset>98264</wp:posOffset>
            </wp:positionV>
            <wp:extent cx="4510622" cy="3674053"/>
            <wp:effectExtent l="0" t="0" r="0" b="0"/>
            <wp:wrapSquare wrapText="bothSides" distT="19050" distB="19050" distL="19050" distR="1905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4510622" cy="3674053"/>
                    </a:xfrm>
                    <a:prstGeom prst="rect">
                      <a:avLst/>
                    </a:prstGeom>
                    <a:ln/>
                  </pic:spPr>
                </pic:pic>
              </a:graphicData>
            </a:graphic>
          </wp:anchor>
        </w:drawing>
      </w:r>
    </w:p>
    <w:p w14:paraId="3139695E" w14:textId="41AA3333" w:rsidR="00961B7D" w:rsidRDefault="00961B7D">
      <w:pPr>
        <w:rPr>
          <w:sz w:val="12"/>
          <w:szCs w:val="12"/>
        </w:rPr>
      </w:pPr>
    </w:p>
    <w:tbl>
      <w:tblPr>
        <w:tblStyle w:val="a0"/>
        <w:tblW w:w="129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945"/>
      </w:tblGrid>
      <w:tr w:rsidR="00961B7D" w14:paraId="501CE177" w14:textId="77777777">
        <w:trPr>
          <w:trHeight w:val="360"/>
        </w:trPr>
        <w:tc>
          <w:tcPr>
            <w:tcW w:w="1294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28C015C" w14:textId="29CA4ED3" w:rsidR="00961B7D" w:rsidRDefault="00905994">
            <w:pPr>
              <w:widowControl w:val="0"/>
              <w:spacing w:line="240" w:lineRule="auto"/>
              <w:rPr>
                <w:rFonts w:ascii="Calibri" w:eastAsia="Calibri" w:hAnsi="Calibri" w:cs="Calibri"/>
                <w:sz w:val="16"/>
                <w:szCs w:val="16"/>
              </w:rPr>
            </w:pPr>
            <w:r>
              <w:rPr>
                <w:rFonts w:ascii="Calibri" w:eastAsia="Calibri" w:hAnsi="Calibri" w:cs="Calibri"/>
                <w:sz w:val="16"/>
                <w:szCs w:val="16"/>
              </w:rPr>
              <w:t xml:space="preserve">Bassett, M.T. (2019). No Justice, No Health: </w:t>
            </w:r>
            <w:r w:rsidR="000F0C3A">
              <w:rPr>
                <w:rFonts w:ascii="Calibri" w:eastAsia="Calibri" w:hAnsi="Calibri" w:cs="Calibri"/>
                <w:sz w:val="16"/>
                <w:szCs w:val="16"/>
              </w:rPr>
              <w:t>T</w:t>
            </w:r>
            <w:r>
              <w:rPr>
                <w:rFonts w:ascii="Calibri" w:eastAsia="Calibri" w:hAnsi="Calibri" w:cs="Calibri"/>
                <w:sz w:val="16"/>
                <w:szCs w:val="16"/>
              </w:rPr>
              <w:t xml:space="preserve">he Black Panther Party’s Fight for Health in Boston and Beyond. J </w:t>
            </w:r>
            <w:proofErr w:type="spellStart"/>
            <w:r>
              <w:rPr>
                <w:rFonts w:ascii="Calibri" w:eastAsia="Calibri" w:hAnsi="Calibri" w:cs="Calibri"/>
                <w:sz w:val="16"/>
                <w:szCs w:val="16"/>
              </w:rPr>
              <w:t>Afr</w:t>
            </w:r>
            <w:proofErr w:type="spellEnd"/>
            <w:r>
              <w:rPr>
                <w:rFonts w:ascii="Calibri" w:eastAsia="Calibri" w:hAnsi="Calibri" w:cs="Calibri"/>
                <w:sz w:val="16"/>
                <w:szCs w:val="16"/>
              </w:rPr>
              <w:t xml:space="preserve"> Am St 23, 352–363.  https://doi.org/10.1007/s12111-019-09450-w</w:t>
            </w:r>
          </w:p>
        </w:tc>
      </w:tr>
    </w:tbl>
    <w:p w14:paraId="7F02712A" w14:textId="77777777" w:rsidR="00961B7D" w:rsidRDefault="00961B7D">
      <w:pPr>
        <w:rPr>
          <w:rFonts w:ascii="Calibri" w:eastAsia="Calibri" w:hAnsi="Calibri" w:cs="Calibri"/>
          <w:color w:val="2C2F33"/>
          <w:sz w:val="28"/>
          <w:szCs w:val="28"/>
          <w:highlight w:val="white"/>
        </w:rPr>
      </w:pPr>
    </w:p>
    <w:p w14:paraId="1BBC4E6C" w14:textId="37A8FEDC" w:rsidR="00961B7D" w:rsidRDefault="00905994">
      <w:pPr>
        <w:rPr>
          <w:rFonts w:ascii="Calibri" w:eastAsia="Calibri" w:hAnsi="Calibri" w:cs="Calibri"/>
          <w:color w:val="991B1E"/>
          <w:sz w:val="48"/>
          <w:szCs w:val="48"/>
        </w:rPr>
      </w:pPr>
      <w:r>
        <w:rPr>
          <w:rFonts w:ascii="Calibri" w:eastAsia="Calibri" w:hAnsi="Calibri" w:cs="Calibri"/>
          <w:color w:val="2C2F33"/>
          <w:sz w:val="28"/>
          <w:szCs w:val="28"/>
          <w:highlight w:val="white"/>
        </w:rPr>
        <w:t>What do you observe happening in the image on the left? What do you notice about the image on the right? What issue do you believe is addressed in both images?</w:t>
      </w:r>
    </w:p>
    <w:p w14:paraId="221949F2" w14:textId="77777777" w:rsidR="00961B7D" w:rsidRDefault="00961B7D">
      <w:pPr>
        <w:rPr>
          <w:rFonts w:ascii="Calibri" w:eastAsia="Calibri" w:hAnsi="Calibri" w:cs="Calibri"/>
          <w:color w:val="991B1E"/>
          <w:sz w:val="48"/>
          <w:szCs w:val="48"/>
        </w:rPr>
      </w:pPr>
    </w:p>
    <w:p w14:paraId="3F36920B" w14:textId="77777777" w:rsidR="00961B7D" w:rsidRDefault="00961B7D">
      <w:pPr>
        <w:rPr>
          <w:rFonts w:ascii="Calibri" w:eastAsia="Calibri" w:hAnsi="Calibri" w:cs="Calibri"/>
          <w:color w:val="991B1E"/>
          <w:sz w:val="24"/>
          <w:szCs w:val="24"/>
        </w:rPr>
      </w:pPr>
    </w:p>
    <w:p w14:paraId="2B8D94A0" w14:textId="0AC5A1A8" w:rsidR="00961B7D" w:rsidRDefault="000F0C3A">
      <w:pPr>
        <w:rPr>
          <w:rFonts w:ascii="Calibri" w:eastAsia="Calibri" w:hAnsi="Calibri" w:cs="Calibri"/>
          <w:b/>
          <w:color w:val="991B1E"/>
          <w:sz w:val="24"/>
          <w:szCs w:val="24"/>
        </w:rPr>
      </w:pPr>
      <w:r>
        <w:rPr>
          <w:noProof/>
        </w:rPr>
        <w:lastRenderedPageBreak/>
        <w:drawing>
          <wp:anchor distT="19050" distB="19050" distL="19050" distR="19050" simplePos="0" relativeHeight="251662336" behindDoc="0" locked="0" layoutInCell="1" hidden="0" allowOverlap="1" wp14:anchorId="7E0CA238" wp14:editId="1B99BF30">
            <wp:simplePos x="0" y="0"/>
            <wp:positionH relativeFrom="column">
              <wp:posOffset>4876800</wp:posOffset>
            </wp:positionH>
            <wp:positionV relativeFrom="paragraph">
              <wp:posOffset>213360</wp:posOffset>
            </wp:positionV>
            <wp:extent cx="2744401" cy="3759451"/>
            <wp:effectExtent l="0" t="0" r="0" b="0"/>
            <wp:wrapSquare wrapText="bothSides" distT="19050" distB="19050" distL="19050" distR="1905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2744401" cy="3759451"/>
                    </a:xfrm>
                    <a:prstGeom prst="rect">
                      <a:avLst/>
                    </a:prstGeom>
                    <a:ln/>
                  </pic:spPr>
                </pic:pic>
              </a:graphicData>
            </a:graphic>
          </wp:anchor>
        </w:drawing>
      </w:r>
      <w:r w:rsidR="00905994">
        <w:rPr>
          <w:rFonts w:ascii="Calibri" w:eastAsia="Calibri" w:hAnsi="Calibri" w:cs="Calibri"/>
          <w:b/>
          <w:color w:val="991B1E"/>
          <w:sz w:val="24"/>
          <w:szCs w:val="24"/>
        </w:rPr>
        <w:t xml:space="preserve">Picture Set 3 </w:t>
      </w:r>
    </w:p>
    <w:p w14:paraId="718B95CA" w14:textId="77777777" w:rsidR="00961B7D" w:rsidRDefault="00905994">
      <w:pPr>
        <w:rPr>
          <w:rFonts w:ascii="Calibri" w:eastAsia="Calibri" w:hAnsi="Calibri" w:cs="Calibri"/>
          <w:color w:val="991B1E"/>
          <w:sz w:val="48"/>
          <w:szCs w:val="48"/>
        </w:rPr>
      </w:pPr>
      <w:r>
        <w:rPr>
          <w:noProof/>
        </w:rPr>
        <w:drawing>
          <wp:anchor distT="19050" distB="19050" distL="19050" distR="19050" simplePos="0" relativeHeight="251663360" behindDoc="0" locked="0" layoutInCell="1" hidden="0" allowOverlap="1" wp14:anchorId="45AC5068" wp14:editId="7E95780D">
            <wp:simplePos x="0" y="0"/>
            <wp:positionH relativeFrom="column">
              <wp:posOffset>19050</wp:posOffset>
            </wp:positionH>
            <wp:positionV relativeFrom="paragraph">
              <wp:posOffset>19050</wp:posOffset>
            </wp:positionV>
            <wp:extent cx="3742251" cy="3742251"/>
            <wp:effectExtent l="0" t="0" r="0" b="0"/>
            <wp:wrapSquare wrapText="bothSides" distT="19050" distB="19050" distL="19050" distR="1905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742251" cy="3742251"/>
                    </a:xfrm>
                    <a:prstGeom prst="rect">
                      <a:avLst/>
                    </a:prstGeom>
                    <a:ln/>
                  </pic:spPr>
                </pic:pic>
              </a:graphicData>
            </a:graphic>
          </wp:anchor>
        </w:drawing>
      </w:r>
    </w:p>
    <w:p w14:paraId="12FE5428" w14:textId="77777777" w:rsidR="00961B7D" w:rsidRDefault="00961B7D">
      <w:pPr>
        <w:rPr>
          <w:rFonts w:ascii="Calibri" w:eastAsia="Calibri" w:hAnsi="Calibri" w:cs="Calibri"/>
          <w:color w:val="991B1E"/>
          <w:sz w:val="48"/>
          <w:szCs w:val="48"/>
        </w:rPr>
      </w:pPr>
    </w:p>
    <w:p w14:paraId="41EF3A0E" w14:textId="77777777" w:rsidR="00961B7D" w:rsidRDefault="00961B7D">
      <w:pPr>
        <w:rPr>
          <w:rFonts w:ascii="Calibri" w:eastAsia="Calibri" w:hAnsi="Calibri" w:cs="Calibri"/>
          <w:color w:val="991B1E"/>
          <w:sz w:val="48"/>
          <w:szCs w:val="48"/>
        </w:rPr>
      </w:pPr>
    </w:p>
    <w:p w14:paraId="1192F56B" w14:textId="77777777" w:rsidR="00961B7D" w:rsidRDefault="00961B7D">
      <w:pPr>
        <w:rPr>
          <w:rFonts w:ascii="Calibri" w:eastAsia="Calibri" w:hAnsi="Calibri" w:cs="Calibri"/>
          <w:color w:val="991B1E"/>
          <w:sz w:val="48"/>
          <w:szCs w:val="48"/>
        </w:rPr>
      </w:pPr>
    </w:p>
    <w:p w14:paraId="4DDDC48A" w14:textId="77777777" w:rsidR="00961B7D" w:rsidRDefault="00961B7D">
      <w:pPr>
        <w:rPr>
          <w:rFonts w:ascii="Calibri" w:eastAsia="Calibri" w:hAnsi="Calibri" w:cs="Calibri"/>
          <w:color w:val="991B1E"/>
          <w:sz w:val="48"/>
          <w:szCs w:val="48"/>
        </w:rPr>
      </w:pPr>
    </w:p>
    <w:p w14:paraId="4FC9C497" w14:textId="77777777" w:rsidR="00961B7D" w:rsidRDefault="00961B7D">
      <w:pPr>
        <w:rPr>
          <w:rFonts w:ascii="Calibri" w:eastAsia="Calibri" w:hAnsi="Calibri" w:cs="Calibri"/>
          <w:color w:val="991B1E"/>
          <w:sz w:val="48"/>
          <w:szCs w:val="48"/>
        </w:rPr>
      </w:pPr>
    </w:p>
    <w:p w14:paraId="0A87A243" w14:textId="77777777" w:rsidR="00961B7D" w:rsidRDefault="00961B7D">
      <w:pPr>
        <w:rPr>
          <w:rFonts w:ascii="Calibri" w:eastAsia="Calibri" w:hAnsi="Calibri" w:cs="Calibri"/>
          <w:color w:val="991B1E"/>
          <w:sz w:val="48"/>
          <w:szCs w:val="48"/>
        </w:rPr>
      </w:pPr>
    </w:p>
    <w:p w14:paraId="106889CF" w14:textId="77777777" w:rsidR="00961B7D" w:rsidRDefault="00961B7D">
      <w:pPr>
        <w:rPr>
          <w:rFonts w:ascii="Calibri" w:eastAsia="Calibri" w:hAnsi="Calibri" w:cs="Calibri"/>
          <w:color w:val="991B1E"/>
          <w:sz w:val="48"/>
          <w:szCs w:val="48"/>
        </w:rPr>
      </w:pPr>
    </w:p>
    <w:p w14:paraId="157B76C9" w14:textId="77777777" w:rsidR="00961B7D" w:rsidRDefault="00961B7D">
      <w:pPr>
        <w:rPr>
          <w:rFonts w:ascii="Calibri" w:eastAsia="Calibri" w:hAnsi="Calibri" w:cs="Calibri"/>
          <w:color w:val="991B1E"/>
          <w:sz w:val="48"/>
          <w:szCs w:val="48"/>
        </w:rPr>
      </w:pPr>
    </w:p>
    <w:p w14:paraId="3C88B36B" w14:textId="77777777" w:rsidR="00961B7D" w:rsidRDefault="00961B7D">
      <w:pPr>
        <w:rPr>
          <w:sz w:val="2"/>
          <w:szCs w:val="2"/>
        </w:rPr>
      </w:pPr>
    </w:p>
    <w:tbl>
      <w:tblPr>
        <w:tblStyle w:val="a1"/>
        <w:tblW w:w="129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985"/>
        <w:gridCol w:w="1260"/>
        <w:gridCol w:w="5700"/>
      </w:tblGrid>
      <w:tr w:rsidR="00961B7D" w14:paraId="44D04EC6" w14:textId="77777777">
        <w:tc>
          <w:tcPr>
            <w:tcW w:w="59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357E4C3" w14:textId="58D3671E" w:rsidR="00961B7D" w:rsidRDefault="00905994">
            <w:pPr>
              <w:widowControl w:val="0"/>
              <w:spacing w:line="240" w:lineRule="auto"/>
              <w:rPr>
                <w:rFonts w:ascii="Calibri" w:eastAsia="Calibri" w:hAnsi="Calibri" w:cs="Calibri"/>
                <w:sz w:val="16"/>
                <w:szCs w:val="16"/>
              </w:rPr>
            </w:pPr>
            <w:r>
              <w:rPr>
                <w:rFonts w:ascii="Calibri" w:eastAsia="Calibri" w:hAnsi="Calibri" w:cs="Calibri"/>
                <w:sz w:val="16"/>
                <w:szCs w:val="16"/>
              </w:rPr>
              <w:t xml:space="preserve">Morgan, T. (2018, August 30). The NRA </w:t>
            </w:r>
            <w:r w:rsidR="0005475C">
              <w:rPr>
                <w:rFonts w:ascii="Calibri" w:eastAsia="Calibri" w:hAnsi="Calibri" w:cs="Calibri"/>
                <w:sz w:val="16"/>
                <w:szCs w:val="16"/>
              </w:rPr>
              <w:t>s</w:t>
            </w:r>
            <w:r>
              <w:rPr>
                <w:rFonts w:ascii="Calibri" w:eastAsia="Calibri" w:hAnsi="Calibri" w:cs="Calibri"/>
                <w:sz w:val="16"/>
                <w:szCs w:val="16"/>
              </w:rPr>
              <w:t xml:space="preserve">upported </w:t>
            </w:r>
            <w:r w:rsidR="0005475C">
              <w:rPr>
                <w:rFonts w:ascii="Calibri" w:eastAsia="Calibri" w:hAnsi="Calibri" w:cs="Calibri"/>
                <w:sz w:val="16"/>
                <w:szCs w:val="16"/>
              </w:rPr>
              <w:t>g</w:t>
            </w:r>
            <w:r>
              <w:rPr>
                <w:rFonts w:ascii="Calibri" w:eastAsia="Calibri" w:hAnsi="Calibri" w:cs="Calibri"/>
                <w:sz w:val="16"/>
                <w:szCs w:val="16"/>
              </w:rPr>
              <w:t xml:space="preserve">un </w:t>
            </w:r>
            <w:r w:rsidR="0005475C">
              <w:rPr>
                <w:rFonts w:ascii="Calibri" w:eastAsia="Calibri" w:hAnsi="Calibri" w:cs="Calibri"/>
                <w:sz w:val="16"/>
                <w:szCs w:val="16"/>
              </w:rPr>
              <w:t>c</w:t>
            </w:r>
            <w:r>
              <w:rPr>
                <w:rFonts w:ascii="Calibri" w:eastAsia="Calibri" w:hAnsi="Calibri" w:cs="Calibri"/>
                <w:sz w:val="16"/>
                <w:szCs w:val="16"/>
              </w:rPr>
              <w:t xml:space="preserve">ontrol </w:t>
            </w:r>
            <w:r w:rsidR="0005475C">
              <w:rPr>
                <w:rFonts w:ascii="Calibri" w:eastAsia="Calibri" w:hAnsi="Calibri" w:cs="Calibri"/>
                <w:sz w:val="16"/>
                <w:szCs w:val="16"/>
              </w:rPr>
              <w:t>w</w:t>
            </w:r>
            <w:r>
              <w:rPr>
                <w:rFonts w:ascii="Calibri" w:eastAsia="Calibri" w:hAnsi="Calibri" w:cs="Calibri"/>
                <w:sz w:val="16"/>
                <w:szCs w:val="16"/>
              </w:rPr>
              <w:t xml:space="preserve">hen the Black Panthers </w:t>
            </w:r>
            <w:r w:rsidR="0005475C">
              <w:rPr>
                <w:rFonts w:ascii="Calibri" w:eastAsia="Calibri" w:hAnsi="Calibri" w:cs="Calibri"/>
                <w:sz w:val="16"/>
                <w:szCs w:val="16"/>
              </w:rPr>
              <w:t>h</w:t>
            </w:r>
            <w:r>
              <w:rPr>
                <w:rFonts w:ascii="Calibri" w:eastAsia="Calibri" w:hAnsi="Calibri" w:cs="Calibri"/>
                <w:sz w:val="16"/>
                <w:szCs w:val="16"/>
              </w:rPr>
              <w:t xml:space="preserve">ad the </w:t>
            </w:r>
            <w:r w:rsidR="0005475C">
              <w:rPr>
                <w:rFonts w:ascii="Calibri" w:eastAsia="Calibri" w:hAnsi="Calibri" w:cs="Calibri"/>
                <w:sz w:val="16"/>
                <w:szCs w:val="16"/>
              </w:rPr>
              <w:t>w</w:t>
            </w:r>
            <w:r>
              <w:rPr>
                <w:rFonts w:ascii="Calibri" w:eastAsia="Calibri" w:hAnsi="Calibri" w:cs="Calibri"/>
                <w:sz w:val="16"/>
                <w:szCs w:val="16"/>
              </w:rPr>
              <w:t xml:space="preserve">eapons. </w:t>
            </w:r>
            <w:r w:rsidRPr="0005475C">
              <w:rPr>
                <w:rFonts w:ascii="Calibri" w:eastAsia="Calibri" w:hAnsi="Calibri" w:cs="Calibri"/>
                <w:i/>
                <w:iCs/>
                <w:sz w:val="16"/>
                <w:szCs w:val="16"/>
              </w:rPr>
              <w:t>History.com</w:t>
            </w:r>
            <w:r>
              <w:rPr>
                <w:rFonts w:ascii="Calibri" w:eastAsia="Calibri" w:hAnsi="Calibri" w:cs="Calibri"/>
                <w:sz w:val="16"/>
                <w:szCs w:val="16"/>
              </w:rPr>
              <w:t>. https://www.history.com/news/black-panthers-gun-control-nra-support-mulford-act</w:t>
            </w:r>
          </w:p>
        </w:tc>
        <w:tc>
          <w:tcPr>
            <w:tcW w:w="12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DF00553" w14:textId="77777777" w:rsidR="00961B7D" w:rsidRDefault="00961B7D">
            <w:pPr>
              <w:widowControl w:val="0"/>
              <w:spacing w:line="240" w:lineRule="auto"/>
              <w:rPr>
                <w:rFonts w:ascii="Calibri" w:eastAsia="Calibri" w:hAnsi="Calibri" w:cs="Calibri"/>
                <w:sz w:val="16"/>
                <w:szCs w:val="16"/>
              </w:rPr>
            </w:pPr>
          </w:p>
        </w:tc>
        <w:tc>
          <w:tcPr>
            <w:tcW w:w="57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C091DFD" w14:textId="70520A65" w:rsidR="00961B7D" w:rsidRDefault="00905994">
            <w:pPr>
              <w:widowControl w:val="0"/>
              <w:spacing w:line="240" w:lineRule="auto"/>
              <w:rPr>
                <w:rFonts w:ascii="Calibri" w:eastAsia="Calibri" w:hAnsi="Calibri" w:cs="Calibri"/>
                <w:sz w:val="16"/>
                <w:szCs w:val="16"/>
              </w:rPr>
            </w:pPr>
            <w:r>
              <w:rPr>
                <w:rFonts w:ascii="Calibri" w:eastAsia="Calibri" w:hAnsi="Calibri" w:cs="Calibri"/>
                <w:sz w:val="16"/>
                <w:szCs w:val="16"/>
              </w:rPr>
              <w:t xml:space="preserve">Chiles, N. (2015, March 26). 8 Black Panther Party </w:t>
            </w:r>
            <w:r w:rsidR="0005475C">
              <w:rPr>
                <w:rFonts w:ascii="Calibri" w:eastAsia="Calibri" w:hAnsi="Calibri" w:cs="Calibri"/>
                <w:sz w:val="16"/>
                <w:szCs w:val="16"/>
              </w:rPr>
              <w:t>p</w:t>
            </w:r>
            <w:r>
              <w:rPr>
                <w:rFonts w:ascii="Calibri" w:eastAsia="Calibri" w:hAnsi="Calibri" w:cs="Calibri"/>
                <w:sz w:val="16"/>
                <w:szCs w:val="16"/>
              </w:rPr>
              <w:t xml:space="preserve">rograms </w:t>
            </w:r>
            <w:r w:rsidR="0005475C">
              <w:rPr>
                <w:rFonts w:ascii="Calibri" w:eastAsia="Calibri" w:hAnsi="Calibri" w:cs="Calibri"/>
                <w:sz w:val="16"/>
                <w:szCs w:val="16"/>
              </w:rPr>
              <w:t>t</w:t>
            </w:r>
            <w:r>
              <w:rPr>
                <w:rFonts w:ascii="Calibri" w:eastAsia="Calibri" w:hAnsi="Calibri" w:cs="Calibri"/>
                <w:sz w:val="16"/>
                <w:szCs w:val="16"/>
              </w:rPr>
              <w:t xml:space="preserve">hat </w:t>
            </w:r>
            <w:r w:rsidR="0005475C">
              <w:rPr>
                <w:rFonts w:ascii="Calibri" w:eastAsia="Calibri" w:hAnsi="Calibri" w:cs="Calibri"/>
                <w:sz w:val="16"/>
                <w:szCs w:val="16"/>
              </w:rPr>
              <w:t>w</w:t>
            </w:r>
            <w:r>
              <w:rPr>
                <w:rFonts w:ascii="Calibri" w:eastAsia="Calibri" w:hAnsi="Calibri" w:cs="Calibri"/>
                <w:sz w:val="16"/>
                <w:szCs w:val="16"/>
              </w:rPr>
              <w:t xml:space="preserve">ere </w:t>
            </w:r>
            <w:r w:rsidR="0005475C">
              <w:rPr>
                <w:rFonts w:ascii="Calibri" w:eastAsia="Calibri" w:hAnsi="Calibri" w:cs="Calibri"/>
                <w:sz w:val="16"/>
                <w:szCs w:val="16"/>
              </w:rPr>
              <w:t>m</w:t>
            </w:r>
            <w:r>
              <w:rPr>
                <w:rFonts w:ascii="Calibri" w:eastAsia="Calibri" w:hAnsi="Calibri" w:cs="Calibri"/>
                <w:sz w:val="16"/>
                <w:szCs w:val="16"/>
              </w:rPr>
              <w:t xml:space="preserve">ore </w:t>
            </w:r>
            <w:r w:rsidR="0005475C">
              <w:rPr>
                <w:rFonts w:ascii="Calibri" w:eastAsia="Calibri" w:hAnsi="Calibri" w:cs="Calibri"/>
                <w:sz w:val="16"/>
                <w:szCs w:val="16"/>
              </w:rPr>
              <w:t>e</w:t>
            </w:r>
            <w:r>
              <w:rPr>
                <w:rFonts w:ascii="Calibri" w:eastAsia="Calibri" w:hAnsi="Calibri" w:cs="Calibri"/>
                <w:sz w:val="16"/>
                <w:szCs w:val="16"/>
              </w:rPr>
              <w:t xml:space="preserve">mpowering </w:t>
            </w:r>
            <w:r w:rsidR="0005475C">
              <w:rPr>
                <w:rFonts w:ascii="Calibri" w:eastAsia="Calibri" w:hAnsi="Calibri" w:cs="Calibri"/>
                <w:sz w:val="16"/>
                <w:szCs w:val="16"/>
              </w:rPr>
              <w:t>t</w:t>
            </w:r>
            <w:r>
              <w:rPr>
                <w:rFonts w:ascii="Calibri" w:eastAsia="Calibri" w:hAnsi="Calibri" w:cs="Calibri"/>
                <w:sz w:val="16"/>
                <w:szCs w:val="16"/>
              </w:rPr>
              <w:t xml:space="preserve">han </w:t>
            </w:r>
            <w:r w:rsidR="0005475C">
              <w:rPr>
                <w:rFonts w:ascii="Calibri" w:eastAsia="Calibri" w:hAnsi="Calibri" w:cs="Calibri"/>
                <w:sz w:val="16"/>
                <w:szCs w:val="16"/>
              </w:rPr>
              <w:t>f</w:t>
            </w:r>
            <w:r>
              <w:rPr>
                <w:rFonts w:ascii="Calibri" w:eastAsia="Calibri" w:hAnsi="Calibri" w:cs="Calibri"/>
                <w:sz w:val="16"/>
                <w:szCs w:val="16"/>
              </w:rPr>
              <w:t xml:space="preserve">ederal </w:t>
            </w:r>
            <w:r w:rsidR="0005475C">
              <w:rPr>
                <w:rFonts w:ascii="Calibri" w:eastAsia="Calibri" w:hAnsi="Calibri" w:cs="Calibri"/>
                <w:sz w:val="16"/>
                <w:szCs w:val="16"/>
              </w:rPr>
              <w:t>g</w:t>
            </w:r>
            <w:r>
              <w:rPr>
                <w:rFonts w:ascii="Calibri" w:eastAsia="Calibri" w:hAnsi="Calibri" w:cs="Calibri"/>
                <w:sz w:val="16"/>
                <w:szCs w:val="16"/>
              </w:rPr>
              <w:t xml:space="preserve">overnment </w:t>
            </w:r>
            <w:r w:rsidR="0005475C">
              <w:rPr>
                <w:rFonts w:ascii="Calibri" w:eastAsia="Calibri" w:hAnsi="Calibri" w:cs="Calibri"/>
                <w:sz w:val="16"/>
                <w:szCs w:val="16"/>
              </w:rPr>
              <w:t>p</w:t>
            </w:r>
            <w:r>
              <w:rPr>
                <w:rFonts w:ascii="Calibri" w:eastAsia="Calibri" w:hAnsi="Calibri" w:cs="Calibri"/>
                <w:sz w:val="16"/>
                <w:szCs w:val="16"/>
              </w:rPr>
              <w:t xml:space="preserve">rograms. </w:t>
            </w:r>
            <w:r w:rsidRPr="0005475C">
              <w:rPr>
                <w:rFonts w:ascii="Calibri" w:eastAsia="Calibri" w:hAnsi="Calibri" w:cs="Calibri"/>
                <w:i/>
                <w:iCs/>
                <w:sz w:val="16"/>
                <w:szCs w:val="16"/>
              </w:rPr>
              <w:t>Atlanta Black Star.</w:t>
            </w:r>
            <w:r>
              <w:rPr>
                <w:rFonts w:ascii="Calibri" w:eastAsia="Calibri" w:hAnsi="Calibri" w:cs="Calibri"/>
                <w:sz w:val="16"/>
                <w:szCs w:val="16"/>
              </w:rPr>
              <w:t xml:space="preserve"> https://atlantablackstar.com/2015/03/26/8-black-panther-party-programs-that-were-more-empowering-than-federal-government-programs/2/</w:t>
            </w:r>
          </w:p>
        </w:tc>
      </w:tr>
    </w:tbl>
    <w:p w14:paraId="066ACFEF" w14:textId="77777777" w:rsidR="00961B7D" w:rsidRDefault="00961B7D">
      <w:pPr>
        <w:rPr>
          <w:rFonts w:ascii="Calibri" w:eastAsia="Calibri" w:hAnsi="Calibri" w:cs="Calibri"/>
          <w:color w:val="2C2F33"/>
          <w:sz w:val="28"/>
          <w:szCs w:val="28"/>
          <w:highlight w:val="white"/>
        </w:rPr>
      </w:pPr>
    </w:p>
    <w:p w14:paraId="4AB7BAAC" w14:textId="442160C8" w:rsidR="00961B7D" w:rsidRDefault="00905994">
      <w:pPr>
        <w:rPr>
          <w:rFonts w:ascii="Calibri" w:eastAsia="Calibri" w:hAnsi="Calibri" w:cs="Calibri"/>
          <w:color w:val="991B1E"/>
          <w:sz w:val="48"/>
          <w:szCs w:val="48"/>
        </w:rPr>
      </w:pPr>
      <w:r>
        <w:rPr>
          <w:rFonts w:ascii="Calibri" w:eastAsia="Calibri" w:hAnsi="Calibri" w:cs="Calibri"/>
          <w:color w:val="2C2F33"/>
          <w:sz w:val="28"/>
          <w:szCs w:val="28"/>
          <w:highlight w:val="white"/>
        </w:rPr>
        <w:t>What stands out to you in the image on the left? What do you notice about the image on the right? What issue do you believe is addressed in both</w:t>
      </w:r>
      <w:r w:rsidR="0005475C">
        <w:rPr>
          <w:rFonts w:ascii="Calibri" w:eastAsia="Calibri" w:hAnsi="Calibri" w:cs="Calibri"/>
          <w:color w:val="2C2F33"/>
          <w:sz w:val="28"/>
          <w:szCs w:val="28"/>
          <w:highlight w:val="white"/>
        </w:rPr>
        <w:t xml:space="preserve"> </w:t>
      </w:r>
      <w:r>
        <w:rPr>
          <w:rFonts w:ascii="Calibri" w:eastAsia="Calibri" w:hAnsi="Calibri" w:cs="Calibri"/>
          <w:color w:val="2C2F33"/>
          <w:sz w:val="28"/>
          <w:szCs w:val="28"/>
          <w:highlight w:val="white"/>
        </w:rPr>
        <w:t>of these images?</w:t>
      </w:r>
    </w:p>
    <w:p w14:paraId="058130D4" w14:textId="77777777" w:rsidR="00961B7D" w:rsidRDefault="00961B7D">
      <w:pPr>
        <w:rPr>
          <w:rFonts w:ascii="Calibri" w:eastAsia="Calibri" w:hAnsi="Calibri" w:cs="Calibri"/>
          <w:color w:val="991B1E"/>
          <w:sz w:val="48"/>
          <w:szCs w:val="48"/>
        </w:rPr>
      </w:pPr>
    </w:p>
    <w:p w14:paraId="483AEE69" w14:textId="5CA39917" w:rsidR="00961B7D" w:rsidRDefault="000F0C3A">
      <w:pPr>
        <w:rPr>
          <w:rFonts w:ascii="Calibri" w:eastAsia="Calibri" w:hAnsi="Calibri" w:cs="Calibri"/>
          <w:b/>
          <w:color w:val="991B1E"/>
          <w:sz w:val="24"/>
          <w:szCs w:val="24"/>
        </w:rPr>
      </w:pPr>
      <w:r>
        <w:rPr>
          <w:noProof/>
        </w:rPr>
        <w:lastRenderedPageBreak/>
        <w:drawing>
          <wp:anchor distT="19050" distB="19050" distL="19050" distR="19050" simplePos="0" relativeHeight="251665408" behindDoc="0" locked="0" layoutInCell="1" hidden="0" allowOverlap="1" wp14:anchorId="71C12D18" wp14:editId="77B5EB2A">
            <wp:simplePos x="0" y="0"/>
            <wp:positionH relativeFrom="column">
              <wp:posOffset>4622800</wp:posOffset>
            </wp:positionH>
            <wp:positionV relativeFrom="paragraph">
              <wp:posOffset>463550</wp:posOffset>
            </wp:positionV>
            <wp:extent cx="4374515" cy="2965450"/>
            <wp:effectExtent l="0" t="0" r="6985" b="6350"/>
            <wp:wrapSquare wrapText="bothSides" distT="19050" distB="19050" distL="19050" distR="1905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4374515" cy="2965450"/>
                    </a:xfrm>
                    <a:prstGeom prst="rect">
                      <a:avLst/>
                    </a:prstGeom>
                    <a:ln/>
                  </pic:spPr>
                </pic:pic>
              </a:graphicData>
            </a:graphic>
            <wp14:sizeRelH relativeFrom="margin">
              <wp14:pctWidth>0</wp14:pctWidth>
            </wp14:sizeRelH>
            <wp14:sizeRelV relativeFrom="margin">
              <wp14:pctHeight>0</wp14:pctHeight>
            </wp14:sizeRelV>
          </wp:anchor>
        </w:drawing>
      </w:r>
      <w:r w:rsidR="00905994">
        <w:rPr>
          <w:rFonts w:ascii="Calibri" w:eastAsia="Calibri" w:hAnsi="Calibri" w:cs="Calibri"/>
          <w:b/>
          <w:color w:val="991B1E"/>
          <w:sz w:val="24"/>
          <w:szCs w:val="24"/>
        </w:rPr>
        <w:t xml:space="preserve">Picture </w:t>
      </w:r>
      <w:r w:rsidR="00056C0E">
        <w:rPr>
          <w:rFonts w:ascii="Calibri" w:eastAsia="Calibri" w:hAnsi="Calibri" w:cs="Calibri"/>
          <w:b/>
          <w:color w:val="991B1E"/>
          <w:sz w:val="24"/>
          <w:szCs w:val="24"/>
        </w:rPr>
        <w:t>S</w:t>
      </w:r>
      <w:r w:rsidR="00905994">
        <w:rPr>
          <w:rFonts w:ascii="Calibri" w:eastAsia="Calibri" w:hAnsi="Calibri" w:cs="Calibri"/>
          <w:b/>
          <w:color w:val="991B1E"/>
          <w:sz w:val="24"/>
          <w:szCs w:val="24"/>
        </w:rPr>
        <w:t>et 4</w:t>
      </w:r>
    </w:p>
    <w:p w14:paraId="0CE7E0D9" w14:textId="515A6611" w:rsidR="00961B7D" w:rsidRDefault="00905994">
      <w:pPr>
        <w:rPr>
          <w:rFonts w:ascii="Calibri" w:eastAsia="Calibri" w:hAnsi="Calibri" w:cs="Calibri"/>
          <w:color w:val="991B1E"/>
          <w:sz w:val="20"/>
          <w:szCs w:val="20"/>
        </w:rPr>
      </w:pPr>
      <w:r>
        <w:rPr>
          <w:noProof/>
        </w:rPr>
        <w:drawing>
          <wp:anchor distT="19050" distB="19050" distL="19050" distR="19050" simplePos="0" relativeHeight="251664384" behindDoc="0" locked="0" layoutInCell="1" hidden="0" allowOverlap="1" wp14:anchorId="472B757F" wp14:editId="0700B768">
            <wp:simplePos x="0" y="0"/>
            <wp:positionH relativeFrom="column">
              <wp:posOffset>82550</wp:posOffset>
            </wp:positionH>
            <wp:positionV relativeFrom="paragraph">
              <wp:posOffset>220345</wp:posOffset>
            </wp:positionV>
            <wp:extent cx="4455376" cy="2993050"/>
            <wp:effectExtent l="0" t="0" r="0" b="0"/>
            <wp:wrapSquare wrapText="bothSides" distT="19050" distB="19050" distL="19050" distR="1905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4455376" cy="2993050"/>
                    </a:xfrm>
                    <a:prstGeom prst="rect">
                      <a:avLst/>
                    </a:prstGeom>
                    <a:ln/>
                  </pic:spPr>
                </pic:pic>
              </a:graphicData>
            </a:graphic>
          </wp:anchor>
        </w:drawing>
      </w:r>
    </w:p>
    <w:p w14:paraId="36A9A712" w14:textId="77777777" w:rsidR="00961B7D" w:rsidRDefault="00961B7D">
      <w:pPr>
        <w:rPr>
          <w:sz w:val="12"/>
          <w:szCs w:val="12"/>
        </w:rPr>
      </w:pPr>
    </w:p>
    <w:tbl>
      <w:tblPr>
        <w:tblStyle w:val="a2"/>
        <w:tblW w:w="129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80"/>
        <w:gridCol w:w="5565"/>
      </w:tblGrid>
      <w:tr w:rsidR="00961B7D" w14:paraId="2D51A517" w14:textId="77777777">
        <w:tc>
          <w:tcPr>
            <w:tcW w:w="73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57B26E5" w14:textId="0B5F64FD" w:rsidR="00961B7D" w:rsidRDefault="00905994" w:rsidP="000F0C3A">
            <w:pPr>
              <w:widowControl w:val="0"/>
              <w:spacing w:line="240" w:lineRule="auto"/>
              <w:rPr>
                <w:rFonts w:ascii="Calibri" w:eastAsia="Calibri" w:hAnsi="Calibri" w:cs="Calibri"/>
                <w:sz w:val="16"/>
                <w:szCs w:val="16"/>
              </w:rPr>
            </w:pPr>
            <w:r>
              <w:rPr>
                <w:rFonts w:ascii="Calibri" w:eastAsia="Calibri" w:hAnsi="Calibri" w:cs="Calibri"/>
                <w:sz w:val="16"/>
                <w:szCs w:val="16"/>
              </w:rPr>
              <w:t>James, S. (2016, October 19). Panthers line up at a Free Huey rally [Photograph found in Steven Kasher Gallery, Oakland]. https://www.anothermag.com/fashion-beauty/9194/retracing-the-creative-legacy-of-the-black-panthers</w:t>
            </w:r>
          </w:p>
        </w:tc>
        <w:tc>
          <w:tcPr>
            <w:tcW w:w="556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8FF25E" w14:textId="5D8CB545" w:rsidR="00961B7D" w:rsidRDefault="00905994">
            <w:pPr>
              <w:widowControl w:val="0"/>
              <w:spacing w:line="240" w:lineRule="auto"/>
              <w:rPr>
                <w:rFonts w:ascii="Calibri" w:eastAsia="Calibri" w:hAnsi="Calibri" w:cs="Calibri"/>
                <w:sz w:val="16"/>
                <w:szCs w:val="16"/>
              </w:rPr>
            </w:pPr>
            <w:r>
              <w:rPr>
                <w:rFonts w:ascii="Calibri" w:eastAsia="Calibri" w:hAnsi="Calibri" w:cs="Calibri"/>
                <w:sz w:val="16"/>
                <w:szCs w:val="16"/>
              </w:rPr>
              <w:t>James, S. (2016, October 19). Kathleen Cleaver at a Free Huey rally [Photograph found in Steven Kasher Gallery, Oakland].</w:t>
            </w:r>
            <w:r w:rsidR="00AE18C6">
              <w:rPr>
                <w:rFonts w:ascii="Calibri" w:eastAsia="Calibri" w:hAnsi="Calibri" w:cs="Calibri"/>
                <w:sz w:val="16"/>
                <w:szCs w:val="16"/>
              </w:rPr>
              <w:t xml:space="preserve"> </w:t>
            </w:r>
            <w:r>
              <w:rPr>
                <w:rFonts w:ascii="Calibri" w:eastAsia="Calibri" w:hAnsi="Calibri" w:cs="Calibri"/>
                <w:sz w:val="16"/>
                <w:szCs w:val="16"/>
              </w:rPr>
              <w:t xml:space="preserve"> https://www.anothermag.com/fashion-beauty/9194/retracing-the-creative-legacy-of-the-black-panthers</w:t>
            </w:r>
          </w:p>
        </w:tc>
      </w:tr>
    </w:tbl>
    <w:p w14:paraId="30372BE3" w14:textId="77777777" w:rsidR="00961B7D" w:rsidRDefault="00961B7D">
      <w:pPr>
        <w:rPr>
          <w:rFonts w:ascii="Calibri" w:eastAsia="Calibri" w:hAnsi="Calibri" w:cs="Calibri"/>
          <w:color w:val="2C2F33"/>
          <w:sz w:val="28"/>
          <w:szCs w:val="28"/>
          <w:highlight w:val="white"/>
        </w:rPr>
      </w:pPr>
    </w:p>
    <w:p w14:paraId="4F9B8236" w14:textId="6A5C4E1B" w:rsidR="00961B7D" w:rsidRDefault="00905994">
      <w:pPr>
        <w:rPr>
          <w:rFonts w:ascii="Calibri" w:eastAsia="Calibri" w:hAnsi="Calibri" w:cs="Calibri"/>
          <w:color w:val="991B1E"/>
          <w:sz w:val="48"/>
          <w:szCs w:val="48"/>
        </w:rPr>
      </w:pPr>
      <w:r>
        <w:rPr>
          <w:rFonts w:ascii="Calibri" w:eastAsia="Calibri" w:hAnsi="Calibri" w:cs="Calibri"/>
          <w:color w:val="2C2F33"/>
          <w:sz w:val="28"/>
          <w:szCs w:val="28"/>
          <w:highlight w:val="white"/>
        </w:rPr>
        <w:t xml:space="preserve">What are some things that stand out to you in both of these images? What do you notice about </w:t>
      </w:r>
      <w:r w:rsidR="000F0C3A">
        <w:rPr>
          <w:rFonts w:ascii="Calibri" w:eastAsia="Calibri" w:hAnsi="Calibri" w:cs="Calibri"/>
          <w:color w:val="2C2F33"/>
          <w:sz w:val="28"/>
          <w:szCs w:val="28"/>
          <w:highlight w:val="white"/>
        </w:rPr>
        <w:t>clothing</w:t>
      </w:r>
      <w:r>
        <w:rPr>
          <w:rFonts w:ascii="Calibri" w:eastAsia="Calibri" w:hAnsi="Calibri" w:cs="Calibri"/>
          <w:color w:val="2C2F33"/>
          <w:sz w:val="28"/>
          <w:szCs w:val="28"/>
          <w:highlight w:val="white"/>
        </w:rPr>
        <w:t xml:space="preserve"> or hairstyle</w:t>
      </w:r>
      <w:r w:rsidR="000F0C3A">
        <w:rPr>
          <w:rFonts w:ascii="Calibri" w:eastAsia="Calibri" w:hAnsi="Calibri" w:cs="Calibri"/>
          <w:color w:val="2C2F33"/>
          <w:sz w:val="28"/>
          <w:szCs w:val="28"/>
          <w:highlight w:val="white"/>
        </w:rPr>
        <w:t>s</w:t>
      </w:r>
      <w:r>
        <w:rPr>
          <w:rFonts w:ascii="Calibri" w:eastAsia="Calibri" w:hAnsi="Calibri" w:cs="Calibri"/>
          <w:color w:val="2C2F33"/>
          <w:sz w:val="28"/>
          <w:szCs w:val="28"/>
          <w:highlight w:val="white"/>
        </w:rPr>
        <w:t>? Do these images seem different from others you have seen from this time period?</w:t>
      </w:r>
    </w:p>
    <w:sectPr w:rsidR="00961B7D">
      <w:footerReference w:type="default" r:id="rId15"/>
      <w:pgSz w:w="15840" w:h="12240"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834F1" w14:textId="77777777" w:rsidR="00F5089E" w:rsidRDefault="00F5089E">
      <w:pPr>
        <w:spacing w:line="240" w:lineRule="auto"/>
      </w:pPr>
      <w:r>
        <w:separator/>
      </w:r>
    </w:p>
  </w:endnote>
  <w:endnote w:type="continuationSeparator" w:id="0">
    <w:p w14:paraId="5F747C35" w14:textId="77777777" w:rsidR="00F5089E" w:rsidRDefault="00F5089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96BEA" w14:textId="77777777" w:rsidR="00961B7D" w:rsidRDefault="00905994">
    <w:r>
      <w:rPr>
        <w:noProof/>
      </w:rPr>
      <mc:AlternateContent>
        <mc:Choice Requires="wpg">
          <w:drawing>
            <wp:anchor distT="0" distB="0" distL="114300" distR="114300" simplePos="0" relativeHeight="251658240" behindDoc="0" locked="0" layoutInCell="1" hidden="0" allowOverlap="1" wp14:anchorId="58AC1F07" wp14:editId="070FB23C">
              <wp:simplePos x="0" y="0"/>
              <wp:positionH relativeFrom="column">
                <wp:posOffset>4371603</wp:posOffset>
              </wp:positionH>
              <wp:positionV relativeFrom="paragraph">
                <wp:posOffset>-43815</wp:posOffset>
              </wp:positionV>
              <wp:extent cx="3864346" cy="344991"/>
              <wp:effectExtent l="0" t="0" r="0" b="0"/>
              <wp:wrapNone/>
              <wp:docPr id="1" name="Group 1"/>
              <wp:cNvGraphicFramePr/>
              <a:graphic xmlns:a="http://schemas.openxmlformats.org/drawingml/2006/main">
                <a:graphicData uri="http://schemas.microsoft.com/office/word/2010/wordprocessingGroup">
                  <wpg:wgp>
                    <wpg:cNvGrpSpPr/>
                    <wpg:grpSpPr>
                      <a:xfrm>
                        <a:off x="0" y="0"/>
                        <a:ext cx="3864346" cy="344991"/>
                        <a:chOff x="3529375" y="3637125"/>
                        <a:chExt cx="4572000" cy="392550"/>
                      </a:xfrm>
                    </wpg:grpSpPr>
                    <pic:pic xmlns:pic="http://schemas.openxmlformats.org/drawingml/2006/picture">
                      <pic:nvPicPr>
                        <pic:cNvPr id="10" name="Shape 2"/>
                        <pic:cNvPicPr preferRelativeResize="0"/>
                      </pic:nvPicPr>
                      <pic:blipFill>
                        <a:blip r:embed="rId1">
                          <a:alphaModFix/>
                        </a:blip>
                        <a:stretch>
                          <a:fillRect/>
                        </a:stretch>
                      </pic:blipFill>
                      <pic:spPr>
                        <a:xfrm>
                          <a:off x="3529375" y="3715350"/>
                          <a:ext cx="4572000" cy="314325"/>
                        </a:xfrm>
                        <a:prstGeom prst="rect">
                          <a:avLst/>
                        </a:prstGeom>
                        <a:noFill/>
                        <a:ln>
                          <a:noFill/>
                        </a:ln>
                      </pic:spPr>
                    </pic:pic>
                    <wps:wsp>
                      <wps:cNvPr id="11" name="Rectangle 11"/>
                      <wps:cNvSpPr/>
                      <wps:spPr>
                        <a:xfrm>
                          <a:off x="3616212" y="3637125"/>
                          <a:ext cx="4000500" cy="285750"/>
                        </a:xfrm>
                        <a:prstGeom prst="rect">
                          <a:avLst/>
                        </a:prstGeom>
                        <a:noFill/>
                        <a:ln>
                          <a:noFill/>
                        </a:ln>
                      </wps:spPr>
                      <wps:txbx>
                        <w:txbxContent>
                          <w:p w14:paraId="5502675D" w14:textId="782FC595" w:rsidR="00961B7D" w:rsidRPr="0006541C" w:rsidRDefault="0006541C">
                            <w:pPr>
                              <w:spacing w:line="240" w:lineRule="auto"/>
                              <w:jc w:val="right"/>
                              <w:textDirection w:val="btLr"/>
                              <w:rPr>
                                <w:rFonts w:ascii="Calibri" w:hAnsi="Calibri" w:cs="Calibri"/>
                              </w:rPr>
                            </w:pPr>
                            <w:r w:rsidRPr="0006541C">
                              <w:rPr>
                                <w:rFonts w:ascii="Calibri" w:hAnsi="Calibri" w:cs="Calibri"/>
                                <w:b/>
                                <w:smallCaps/>
                                <w:color w:val="2D2D2D"/>
                                <w:sz w:val="24"/>
                              </w:rPr>
                              <w:t>POWER TO THE PEOPLE</w:t>
                            </w:r>
                          </w:p>
                        </w:txbxContent>
                      </wps:txbx>
                      <wps:bodyPr spcFirstLastPara="1" wrap="square" lIns="91425" tIns="45700" rIns="91425" bIns="45700" anchor="t" anchorCtr="0">
                        <a:noAutofit/>
                      </wps:bodyPr>
                    </wps:wsp>
                  </wpg:wgp>
                </a:graphicData>
              </a:graphic>
              <wp14:sizeRelH relativeFrom="margin">
                <wp14:pctWidth>0</wp14:pctWidth>
              </wp14:sizeRelH>
            </wp:anchor>
          </w:drawing>
        </mc:Choice>
        <mc:Fallback>
          <w:pict>
            <v:group w14:anchorId="58AC1F07" id="Group 1" o:spid="_x0000_s1026" style="position:absolute;margin-left:344.2pt;margin-top:-3.45pt;width:304.3pt;height:27.15pt;z-index:251658240;mso-width-relative:margin" coordorigin="35293,36371" coordsize="45720,39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style="position:absolute;left:35293;top:37153;width:45720;height:31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">
                <v:imagedata r:id="rId2" o:title=""/>
              </v:shape>
              <v:rect id="Rectangle 11" o:spid="_x0000_s1028" style="position:absolute;left:36162;top:36371;width:400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" filled="f" stroked="f">
                <v:textbox inset="2.53958mm,1.2694mm,2.53958mm,1.2694mm">
                  <w:txbxContent>
                    <w:p w14:paraId="5502675D" w14:textId="782FC595" w:rsidR="00961B7D" w:rsidRPr="0006541C" w:rsidRDefault="0006541C">
                      <w:pPr>
                        <w:spacing w:line="240" w:lineRule="auto"/>
                        <w:jc w:val="right"/>
                        <w:textDirection w:val="btLr"/>
                        <w:rPr>
                          <w:rFonts w:ascii="Calibri" w:hAnsi="Calibri" w:cs="Calibri"/>
                        </w:rPr>
                      </w:pPr>
                      <w:r w:rsidRPr="0006541C">
                        <w:rPr>
                          <w:rFonts w:ascii="Calibri" w:hAnsi="Calibri" w:cs="Calibri"/>
                          <w:b/>
                          <w:smallCaps/>
                          <w:color w:val="2D2D2D"/>
                          <w:sz w:val="24"/>
                        </w:rPr>
                        <w:t>POWER TO THE PEOPLE</w:t>
                      </w:r>
                    </w:p>
                  </w:txbxContent>
                </v:textbox>
              </v:rect>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6000C4" w14:textId="77777777" w:rsidR="00F5089E" w:rsidRDefault="00F5089E">
      <w:pPr>
        <w:spacing w:line="240" w:lineRule="auto"/>
      </w:pPr>
      <w:r>
        <w:separator/>
      </w:r>
    </w:p>
  </w:footnote>
  <w:footnote w:type="continuationSeparator" w:id="0">
    <w:p w14:paraId="7374AA14" w14:textId="77777777" w:rsidR="00F5089E" w:rsidRDefault="00F5089E">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B7D"/>
    <w:rsid w:val="0005475C"/>
    <w:rsid w:val="00056C0E"/>
    <w:rsid w:val="0006541C"/>
    <w:rsid w:val="000F0C3A"/>
    <w:rsid w:val="002B5623"/>
    <w:rsid w:val="005766E2"/>
    <w:rsid w:val="00850CB2"/>
    <w:rsid w:val="00905994"/>
    <w:rsid w:val="00961B7D"/>
    <w:rsid w:val="00A0491C"/>
    <w:rsid w:val="00AB1CA5"/>
    <w:rsid w:val="00AE18C6"/>
    <w:rsid w:val="00D95894"/>
    <w:rsid w:val="00E32E1B"/>
    <w:rsid w:val="00F508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7DB35F"/>
  <w15:docId w15:val="{2FA15A71-23AD-48A3-BD30-6299062E0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850CB2"/>
    <w:pPr>
      <w:tabs>
        <w:tab w:val="center" w:pos="4680"/>
        <w:tab w:val="right" w:pos="9360"/>
      </w:tabs>
      <w:spacing w:line="240" w:lineRule="auto"/>
    </w:pPr>
  </w:style>
  <w:style w:type="character" w:customStyle="1" w:styleId="HeaderChar">
    <w:name w:val="Header Char"/>
    <w:basedOn w:val="DefaultParagraphFont"/>
    <w:link w:val="Header"/>
    <w:uiPriority w:val="99"/>
    <w:rsid w:val="00850CB2"/>
  </w:style>
  <w:style w:type="paragraph" w:styleId="Footer">
    <w:name w:val="footer"/>
    <w:basedOn w:val="Normal"/>
    <w:link w:val="FooterChar"/>
    <w:uiPriority w:val="99"/>
    <w:unhideWhenUsed/>
    <w:rsid w:val="00850CB2"/>
    <w:pPr>
      <w:tabs>
        <w:tab w:val="center" w:pos="4680"/>
        <w:tab w:val="right" w:pos="9360"/>
      </w:tabs>
      <w:spacing w:line="240" w:lineRule="auto"/>
    </w:pPr>
  </w:style>
  <w:style w:type="character" w:customStyle="1" w:styleId="FooterChar">
    <w:name w:val="Footer Char"/>
    <w:basedOn w:val="DefaultParagraphFont"/>
    <w:link w:val="Footer"/>
    <w:uiPriority w:val="99"/>
    <w:rsid w:val="00850C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anothermag.com/fashion-beauty/9194/retracing-the-creative-legacy-of-the-black-panthers" TargetMode="External"/><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376</Words>
  <Characters>2144</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 to the People</dc:title>
  <dc:creator>k20center@ou.edu</dc:creator>
  <cp:lastModifiedBy>Taylor Thurston</cp:lastModifiedBy>
  <cp:revision>5</cp:revision>
  <cp:lastPrinted>2021-03-31T16:46:00Z</cp:lastPrinted>
  <dcterms:created xsi:type="dcterms:W3CDTF">2021-04-27T20:40:00Z</dcterms:created>
  <dcterms:modified xsi:type="dcterms:W3CDTF">2021-04-30T13:45:00Z</dcterms:modified>
</cp:coreProperties>
</file>