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2AF6FF" w14:textId="5969AB92" w:rsidR="00446C13" w:rsidRPr="00DC7A6D" w:rsidRDefault="00C920BE" w:rsidP="00DC7A6D">
      <w:pPr>
        <w:pStyle w:val="Title"/>
      </w:pPr>
      <w:r>
        <w:t xml:space="preserve">Peppered Moth </w:t>
      </w:r>
      <w:r w:rsidR="00EE1B7D">
        <w:t xml:space="preserve">Lab </w:t>
      </w:r>
      <w:r>
        <w:t>Instructions</w:t>
      </w:r>
    </w:p>
    <w:p w14:paraId="71A49217" w14:textId="76A20991" w:rsidR="008D65D1" w:rsidRDefault="008D65D1" w:rsidP="008D65D1">
      <w:pPr>
        <w:pStyle w:val="Heading1"/>
      </w:pPr>
      <w:r>
        <w:t>Overview</w:t>
      </w:r>
    </w:p>
    <w:p w14:paraId="7A6B26C0" w14:textId="6077DEA0" w:rsidR="009D6E8D" w:rsidRPr="009D6E8D" w:rsidRDefault="00C920BE" w:rsidP="009D6E8D">
      <w:pPr>
        <w:pStyle w:val="BodyText"/>
      </w:pPr>
      <w:r w:rsidRPr="00C920BE">
        <w:t xml:space="preserve">During the Industrial Revolution, scientists observed a rapid change in the coloration of peppered moths in Manchester, England. This change in the mid- to late 1800s was an example of “industrial melanism,” a term used to describe a population’s adaptation to pollution. Before the Industrial Revolution, trees in the Manchester area had lichens that made their trunks a light grayish-green color, and most peppered moths were light-colored with tiny dark spots. Over time, the boom in factories and eventually cars </w:t>
      </w:r>
      <w:r>
        <w:t>filled the air with soot that</w:t>
      </w:r>
      <w:r w:rsidRPr="00C920BE">
        <w:t xml:space="preserve"> cover</w:t>
      </w:r>
      <w:r>
        <w:t>ed</w:t>
      </w:r>
      <w:r w:rsidRPr="00C920BE">
        <w:t xml:space="preserve"> </w:t>
      </w:r>
      <w:r w:rsidR="00596522">
        <w:t xml:space="preserve">the </w:t>
      </w:r>
      <w:r w:rsidRPr="00C920BE">
        <w:t>tree trunks and caused them to darken. By 1900, dark peppered moths were more common than the light variety in areas around English cities.</w:t>
      </w:r>
      <w:r>
        <w:t xml:space="preserve"> </w:t>
      </w:r>
    </w:p>
    <w:p w14:paraId="7C8EAE94" w14:textId="38DBC54B" w:rsidR="007D4D0F" w:rsidRPr="007D4D0F" w:rsidRDefault="00596522" w:rsidP="003B144B">
      <w:pPr>
        <w:pStyle w:val="Heading2"/>
        <w:spacing w:after="60"/>
      </w:pPr>
      <w:r>
        <w:t xml:space="preserve">Learning Objectives </w:t>
      </w:r>
    </w:p>
    <w:p w14:paraId="58B5198D" w14:textId="16BD706C" w:rsidR="00596522" w:rsidRDefault="00596522" w:rsidP="007D4D0F">
      <w:pPr>
        <w:pStyle w:val="Heading2"/>
        <w:spacing w:before="0"/>
        <w:rPr>
          <w:rFonts w:asciiTheme="minorHAnsi" w:eastAsiaTheme="minorHAnsi" w:hAnsiTheme="minorHAnsi" w:cstheme="minorBidi"/>
          <w:i w:val="0"/>
          <w:color w:val="auto"/>
          <w:szCs w:val="22"/>
        </w:rPr>
      </w:pPr>
      <w:r w:rsidRPr="00596522">
        <w:rPr>
          <w:rFonts w:asciiTheme="minorHAnsi" w:eastAsiaTheme="minorHAnsi" w:hAnsiTheme="minorHAnsi" w:cstheme="minorBidi"/>
          <w:i w:val="0"/>
          <w:color w:val="auto"/>
          <w:szCs w:val="22"/>
        </w:rPr>
        <w:t xml:space="preserve">Investigate the role of natural selection in changing populations, explain why coloration is important for </w:t>
      </w:r>
      <w:r>
        <w:rPr>
          <w:rFonts w:asciiTheme="minorHAnsi" w:eastAsiaTheme="minorHAnsi" w:hAnsiTheme="minorHAnsi" w:cstheme="minorBidi"/>
          <w:i w:val="0"/>
          <w:color w:val="auto"/>
          <w:szCs w:val="22"/>
        </w:rPr>
        <w:t xml:space="preserve">organisms’ </w:t>
      </w:r>
      <w:r w:rsidRPr="00596522">
        <w:rPr>
          <w:rFonts w:asciiTheme="minorHAnsi" w:eastAsiaTheme="minorHAnsi" w:hAnsiTheme="minorHAnsi" w:cstheme="minorBidi"/>
          <w:i w:val="0"/>
          <w:color w:val="auto"/>
          <w:szCs w:val="22"/>
        </w:rPr>
        <w:t>survival, and make connections between environmental change and changes in organisms.</w:t>
      </w:r>
      <w:r>
        <w:rPr>
          <w:rFonts w:asciiTheme="minorHAnsi" w:eastAsiaTheme="minorHAnsi" w:hAnsiTheme="minorHAnsi" w:cstheme="minorBidi"/>
          <w:i w:val="0"/>
          <w:color w:val="auto"/>
          <w:szCs w:val="22"/>
        </w:rPr>
        <w:t xml:space="preserve"> </w:t>
      </w:r>
    </w:p>
    <w:p w14:paraId="1EC2654E" w14:textId="150E7475" w:rsidR="00446C13" w:rsidRDefault="00596522" w:rsidP="003B144B">
      <w:pPr>
        <w:pStyle w:val="Heading3"/>
        <w:spacing w:before="200" w:after="60"/>
      </w:pPr>
      <w:r>
        <w:t xml:space="preserve">Procedure </w:t>
      </w:r>
    </w:p>
    <w:p w14:paraId="7E1E6712" w14:textId="6035B1BC" w:rsidR="00596522" w:rsidRDefault="00596522" w:rsidP="003B144B">
      <w:pPr>
        <w:pStyle w:val="Heading3"/>
        <w:numPr>
          <w:ilvl w:val="0"/>
          <w:numId w:val="12"/>
        </w:numPr>
        <w:spacing w:after="120"/>
        <w:rPr>
          <w:rFonts w:asciiTheme="minorHAnsi" w:eastAsiaTheme="minorHAnsi" w:hAnsiTheme="minorHAnsi" w:cstheme="minorBidi"/>
          <w:i w:val="0"/>
          <w:color w:val="auto"/>
          <w:szCs w:val="22"/>
        </w:rPr>
      </w:pPr>
      <w:r w:rsidRPr="00596522">
        <w:rPr>
          <w:rFonts w:asciiTheme="minorHAnsi" w:eastAsiaTheme="minorHAnsi" w:hAnsiTheme="minorHAnsi" w:cstheme="minorBidi"/>
          <w:i w:val="0"/>
          <w:color w:val="auto"/>
          <w:szCs w:val="22"/>
        </w:rPr>
        <w:t xml:space="preserve">Review the questions </w:t>
      </w:r>
      <w:r w:rsidR="00460635">
        <w:rPr>
          <w:rFonts w:asciiTheme="minorHAnsi" w:eastAsiaTheme="minorHAnsi" w:hAnsiTheme="minorHAnsi" w:cstheme="minorBidi"/>
          <w:i w:val="0"/>
          <w:color w:val="auto"/>
          <w:szCs w:val="22"/>
        </w:rPr>
        <w:t>on</w:t>
      </w:r>
      <w:r w:rsidRPr="00596522">
        <w:rPr>
          <w:rFonts w:asciiTheme="minorHAnsi" w:eastAsiaTheme="minorHAnsi" w:hAnsiTheme="minorHAnsi" w:cstheme="minorBidi"/>
          <w:i w:val="0"/>
          <w:color w:val="auto"/>
          <w:szCs w:val="22"/>
        </w:rPr>
        <w:t xml:space="preserve"> the “Peppered Moth </w:t>
      </w:r>
      <w:r w:rsidR="006F117A">
        <w:rPr>
          <w:rFonts w:asciiTheme="minorHAnsi" w:eastAsiaTheme="minorHAnsi" w:hAnsiTheme="minorHAnsi" w:cstheme="minorBidi"/>
          <w:i w:val="0"/>
          <w:color w:val="auto"/>
          <w:szCs w:val="22"/>
        </w:rPr>
        <w:t xml:space="preserve">Lab </w:t>
      </w:r>
      <w:r w:rsidRPr="00596522">
        <w:rPr>
          <w:rFonts w:asciiTheme="minorHAnsi" w:eastAsiaTheme="minorHAnsi" w:hAnsiTheme="minorHAnsi" w:cstheme="minorBidi"/>
          <w:i w:val="0"/>
          <w:color w:val="auto"/>
          <w:szCs w:val="22"/>
        </w:rPr>
        <w:t xml:space="preserve">Data Sheet” </w:t>
      </w:r>
      <w:r w:rsidR="007073EC">
        <w:rPr>
          <w:rFonts w:asciiTheme="minorHAnsi" w:eastAsiaTheme="minorHAnsi" w:hAnsiTheme="minorHAnsi" w:cstheme="minorBidi"/>
          <w:i w:val="0"/>
          <w:color w:val="auto"/>
          <w:szCs w:val="22"/>
        </w:rPr>
        <w:t>on the next page</w:t>
      </w:r>
      <w:r w:rsidR="00635EF2">
        <w:rPr>
          <w:rFonts w:asciiTheme="minorHAnsi" w:eastAsiaTheme="minorHAnsi" w:hAnsiTheme="minorHAnsi" w:cstheme="minorBidi"/>
          <w:i w:val="0"/>
          <w:color w:val="auto"/>
          <w:szCs w:val="22"/>
        </w:rPr>
        <w:t>. Answer the first question</w:t>
      </w:r>
      <w:r w:rsidRPr="00596522">
        <w:rPr>
          <w:rFonts w:asciiTheme="minorHAnsi" w:eastAsiaTheme="minorHAnsi" w:hAnsiTheme="minorHAnsi" w:cstheme="minorBidi"/>
          <w:i w:val="0"/>
          <w:color w:val="auto"/>
          <w:szCs w:val="22"/>
        </w:rPr>
        <w:t xml:space="preserve"> before beginning the lab.</w:t>
      </w:r>
      <w:r>
        <w:rPr>
          <w:rFonts w:asciiTheme="minorHAnsi" w:eastAsiaTheme="minorHAnsi" w:hAnsiTheme="minorHAnsi" w:cstheme="minorBidi"/>
          <w:i w:val="0"/>
          <w:color w:val="auto"/>
          <w:szCs w:val="22"/>
        </w:rPr>
        <w:t xml:space="preserve"> </w:t>
      </w:r>
    </w:p>
    <w:p w14:paraId="038585EE" w14:textId="36FB13C7" w:rsidR="00596522" w:rsidRDefault="00596522" w:rsidP="003B144B">
      <w:pPr>
        <w:pStyle w:val="ListParagraph"/>
        <w:numPr>
          <w:ilvl w:val="0"/>
          <w:numId w:val="12"/>
        </w:numPr>
        <w:contextualSpacing w:val="0"/>
      </w:pPr>
      <w:r w:rsidRPr="00596522">
        <w:t xml:space="preserve">Go to the following website: </w:t>
      </w:r>
      <w:hyperlink r:id="rId8" w:history="1">
        <w:r w:rsidRPr="00453D97">
          <w:rPr>
            <w:rStyle w:val="Hyperlink"/>
            <w:color w:val="1155CC"/>
          </w:rPr>
          <w:t>Peppered Moth Game</w:t>
        </w:r>
      </w:hyperlink>
      <w:r w:rsidRPr="00596522">
        <w:t>.</w:t>
      </w:r>
      <w:r>
        <w:t xml:space="preserve"> </w:t>
      </w:r>
    </w:p>
    <w:p w14:paraId="123FC243" w14:textId="77777777" w:rsidR="00596522" w:rsidRPr="00596522" w:rsidRDefault="00596522" w:rsidP="003B144B">
      <w:pPr>
        <w:pStyle w:val="ListParagraph"/>
        <w:numPr>
          <w:ilvl w:val="0"/>
          <w:numId w:val="12"/>
        </w:numPr>
        <w:contextualSpacing w:val="0"/>
      </w:pPr>
      <w:r w:rsidRPr="00596522">
        <w:t xml:space="preserve">When asked to select a forest to play, choose the “Light Forest” first. </w:t>
      </w:r>
    </w:p>
    <w:p w14:paraId="2B41C51B" w14:textId="72AF9D76" w:rsidR="00381035" w:rsidRPr="00381035" w:rsidRDefault="00381035" w:rsidP="003B144B">
      <w:pPr>
        <w:pStyle w:val="ListParagraph"/>
        <w:numPr>
          <w:ilvl w:val="0"/>
          <w:numId w:val="12"/>
        </w:numPr>
        <w:contextualSpacing w:val="0"/>
      </w:pPr>
      <w:r w:rsidRPr="00381035">
        <w:t xml:space="preserve">You will play the predator, the bird, who is searching for prey, the moth. You will have </w:t>
      </w:r>
      <w:r w:rsidR="009A2A32">
        <w:t>one</w:t>
      </w:r>
      <w:r w:rsidRPr="00381035">
        <w:t xml:space="preserve"> minute to retrieve as m</w:t>
      </w:r>
      <w:r w:rsidR="00531FC5">
        <w:t>uch</w:t>
      </w:r>
      <w:r w:rsidRPr="00381035">
        <w:t xml:space="preserve"> prey as you can.</w:t>
      </w:r>
      <w:r>
        <w:t xml:space="preserve"> </w:t>
      </w:r>
    </w:p>
    <w:p w14:paraId="70D6A216" w14:textId="302BD0F5" w:rsidR="00C53DAF" w:rsidRPr="00C53DAF" w:rsidRDefault="00C53DAF" w:rsidP="003B144B">
      <w:pPr>
        <w:pStyle w:val="ListParagraph"/>
        <w:numPr>
          <w:ilvl w:val="0"/>
          <w:numId w:val="12"/>
        </w:numPr>
        <w:contextualSpacing w:val="0"/>
      </w:pPr>
      <w:r w:rsidRPr="00C53DAF">
        <w:t>Add</w:t>
      </w:r>
      <w:r>
        <w:t xml:space="preserve"> your</w:t>
      </w:r>
      <w:r w:rsidRPr="00C53DAF">
        <w:t xml:space="preserve"> results </w:t>
      </w:r>
      <w:r>
        <w:t>to</w:t>
      </w:r>
      <w:r w:rsidRPr="00C53DAF">
        <w:t xml:space="preserve"> the data table </w:t>
      </w:r>
      <w:r w:rsidR="007073EC">
        <w:t>on the next page</w:t>
      </w:r>
      <w:r w:rsidRPr="00C53DAF">
        <w:t>.</w:t>
      </w:r>
      <w:r>
        <w:t xml:space="preserve"> </w:t>
      </w:r>
    </w:p>
    <w:p w14:paraId="575CD14C" w14:textId="3253C595" w:rsidR="00615A46" w:rsidRPr="00615A46" w:rsidRDefault="00615A46" w:rsidP="003B144B">
      <w:pPr>
        <w:pStyle w:val="ListParagraph"/>
        <w:numPr>
          <w:ilvl w:val="0"/>
          <w:numId w:val="12"/>
        </w:numPr>
        <w:contextualSpacing w:val="0"/>
      </w:pPr>
      <w:r w:rsidRPr="00615A46">
        <w:t>Click “New Game” at the top and select the “Dark Forest</w:t>
      </w:r>
      <w:r>
        <w:t>.</w:t>
      </w:r>
      <w:r w:rsidRPr="00615A46">
        <w:t xml:space="preserve">” </w:t>
      </w:r>
      <w:r>
        <w:t>R</w:t>
      </w:r>
      <w:r w:rsidRPr="00615A46">
        <w:t xml:space="preserve">epeat </w:t>
      </w:r>
      <w:r>
        <w:t xml:space="preserve">Steps </w:t>
      </w:r>
      <w:r w:rsidR="00591ED7">
        <w:t>4</w:t>
      </w:r>
      <w:r>
        <w:t xml:space="preserve"> and</w:t>
      </w:r>
      <w:r w:rsidRPr="00615A46">
        <w:t xml:space="preserve"> </w:t>
      </w:r>
      <w:r w:rsidR="00591ED7">
        <w:t>5</w:t>
      </w:r>
      <w:r w:rsidRPr="00615A46">
        <w:t>.</w:t>
      </w:r>
      <w:r>
        <w:t xml:space="preserve"> </w:t>
      </w:r>
    </w:p>
    <w:p w14:paraId="5717B8B7" w14:textId="246A97C8" w:rsidR="000E0E9C" w:rsidRPr="000E0E9C" w:rsidRDefault="000E0E9C" w:rsidP="000E0E9C">
      <w:pPr>
        <w:pStyle w:val="ListParagraph"/>
        <w:numPr>
          <w:ilvl w:val="0"/>
          <w:numId w:val="12"/>
        </w:numPr>
      </w:pPr>
      <w:r w:rsidRPr="000E0E9C">
        <w:t xml:space="preserve">Submit your completed </w:t>
      </w:r>
      <w:r>
        <w:t>G</w:t>
      </w:r>
      <w:r w:rsidRPr="000E0E9C">
        <w:t>oogle/</w:t>
      </w:r>
      <w:r>
        <w:t>W</w:t>
      </w:r>
      <w:r w:rsidRPr="000E0E9C">
        <w:t>ord doc</w:t>
      </w:r>
      <w:r>
        <w:t>ument</w:t>
      </w:r>
      <w:r w:rsidRPr="000E0E9C">
        <w:t xml:space="preserve"> and </w:t>
      </w:r>
      <w:r>
        <w:t xml:space="preserve">your </w:t>
      </w:r>
      <w:r w:rsidRPr="000E0E9C">
        <w:t xml:space="preserve">data tables in </w:t>
      </w:r>
      <w:r w:rsidRPr="0098448D">
        <w:rPr>
          <w:b/>
          <w:bCs/>
        </w:rPr>
        <w:t>[insert LMS]</w:t>
      </w:r>
      <w:r w:rsidRPr="000E0E9C">
        <w:t>.</w:t>
      </w:r>
      <w:r>
        <w:t xml:space="preserve"> </w:t>
      </w:r>
    </w:p>
    <w:p w14:paraId="595E8BE1" w14:textId="77777777" w:rsidR="00596522" w:rsidRDefault="00596522" w:rsidP="0064514C"/>
    <w:p w14:paraId="3538EE20" w14:textId="0B41E0A9" w:rsidR="00596522" w:rsidRDefault="00596522" w:rsidP="00596522"/>
    <w:p w14:paraId="79545DCD" w14:textId="16C9BFED" w:rsidR="00A62D17" w:rsidRDefault="00A62D17">
      <w:pPr>
        <w:spacing w:after="160" w:line="259" w:lineRule="auto"/>
      </w:pPr>
      <w:r>
        <w:br w:type="page"/>
      </w:r>
    </w:p>
    <w:p w14:paraId="54D49DF2" w14:textId="350938D9" w:rsidR="00596522" w:rsidRDefault="00B53101" w:rsidP="0039258F">
      <w:pPr>
        <w:pStyle w:val="Title"/>
      </w:pPr>
      <w:r>
        <w:lastRenderedPageBreak/>
        <w:t xml:space="preserve">Peppered Moth </w:t>
      </w:r>
      <w:r w:rsidR="00EE1B7D">
        <w:t xml:space="preserve">Lab </w:t>
      </w:r>
      <w:r>
        <w:t>Data Sheet</w:t>
      </w:r>
    </w:p>
    <w:p w14:paraId="65050258" w14:textId="47AF97B4" w:rsidR="00B53101" w:rsidRDefault="00A4185F" w:rsidP="00596522">
      <w:pPr>
        <w:pStyle w:val="BodyText"/>
      </w:pPr>
      <w:r w:rsidRPr="00AF7BAE">
        <w:rPr>
          <w:i/>
          <w:iCs/>
        </w:rPr>
        <w:t xml:space="preserve">Answer the first question before beginning the lab. </w:t>
      </w:r>
    </w:p>
    <w:p w14:paraId="0EF901D9" w14:textId="422CCF8A" w:rsidR="00B53101" w:rsidRDefault="00FB070C" w:rsidP="00FB070C">
      <w:pPr>
        <w:pStyle w:val="Heading1"/>
      </w:pPr>
      <w:r>
        <w:t>Hypothesis</w:t>
      </w:r>
    </w:p>
    <w:p w14:paraId="6D0C85A4" w14:textId="1E2A725D" w:rsidR="007D2DCF" w:rsidRDefault="00F14EA0" w:rsidP="008E3827">
      <w:pPr>
        <w:pStyle w:val="ListParagraph"/>
        <w:numPr>
          <w:ilvl w:val="0"/>
          <w:numId w:val="13"/>
        </w:numPr>
        <w:spacing w:after="0"/>
      </w:pPr>
      <w:r>
        <w:t xml:space="preserve">Create a hypothesis </w:t>
      </w:r>
      <w:r w:rsidR="007D2DCF" w:rsidRPr="007D2DCF">
        <w:t xml:space="preserve">on what you </w:t>
      </w:r>
      <w:r w:rsidR="002E78E5">
        <w:t>think</w:t>
      </w:r>
      <w:r w:rsidR="007D2DCF" w:rsidRPr="007D2DCF">
        <w:t xml:space="preserve"> will happen to the prey based on their environment.</w:t>
      </w:r>
      <w:r w:rsidR="007D2DCF">
        <w:t xml:space="preserve"> </w:t>
      </w:r>
    </w:p>
    <w:p w14:paraId="39371213" w14:textId="77777777" w:rsidR="002D2F34" w:rsidRDefault="002D2F34" w:rsidP="00B77227">
      <w:pPr>
        <w:spacing w:after="0" w:line="240" w:lineRule="auto"/>
      </w:pPr>
    </w:p>
    <w:p w14:paraId="0B0DB7BA" w14:textId="1437BC14" w:rsidR="00D374EC" w:rsidRDefault="00D374EC" w:rsidP="005D3164">
      <w:pPr>
        <w:spacing w:line="480" w:lineRule="auto"/>
      </w:pPr>
      <w:r>
        <w:t>___________________________________________________________________________</w:t>
      </w:r>
      <w:r w:rsidR="005D3164">
        <w:t>___</w:t>
      </w:r>
    </w:p>
    <w:p w14:paraId="2C56CD3C" w14:textId="47CFB12C" w:rsidR="00D374EC" w:rsidRPr="00D374EC" w:rsidRDefault="005D3164" w:rsidP="005D3164">
      <w:pPr>
        <w:pStyle w:val="BodyText"/>
        <w:spacing w:line="480" w:lineRule="auto"/>
      </w:pPr>
      <w:r>
        <w:t>______________________________________________________________________________</w:t>
      </w:r>
    </w:p>
    <w:p w14:paraId="7070A58C" w14:textId="65E000BC" w:rsidR="00B53101" w:rsidRPr="00D025EA" w:rsidRDefault="00D025EA" w:rsidP="005F3FF9">
      <w:pPr>
        <w:pStyle w:val="BodyText"/>
        <w:spacing w:after="360"/>
      </w:pPr>
      <w:r w:rsidRPr="00D025EA">
        <w:t>______________________________________________________________________________</w:t>
      </w:r>
    </w:p>
    <w:p w14:paraId="77AB9C24" w14:textId="45C69506" w:rsidR="0045487B" w:rsidRDefault="0045487B" w:rsidP="00C75713">
      <w:pPr>
        <w:pStyle w:val="Heading1"/>
      </w:pPr>
      <w:r>
        <w:t>Data Table</w:t>
      </w:r>
    </w:p>
    <w:tbl>
      <w:tblPr>
        <w:tblpPr w:leftFromText="72" w:rightFromText="72" w:vertAnchor="page" w:horzAnchor="margin" w:tblpXSpec="right" w:tblpY="6841"/>
        <w:tblW w:w="854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18"/>
        <w:gridCol w:w="3113"/>
        <w:gridCol w:w="3113"/>
      </w:tblGrid>
      <w:tr w:rsidR="00197D45" w:rsidRPr="00CE3C54" w14:paraId="6B65BAB2" w14:textId="77777777" w:rsidTr="00936A77">
        <w:trPr>
          <w:trHeight w:val="504"/>
        </w:trPr>
        <w:tc>
          <w:tcPr>
            <w:tcW w:w="2318" w:type="dxa"/>
            <w:shd w:val="clear" w:color="auto" w:fill="3E5C61"/>
            <w:vAlign w:val="center"/>
          </w:tcPr>
          <w:p w14:paraId="109CDDDA" w14:textId="77777777" w:rsidR="00197D45" w:rsidRPr="00CE3C54" w:rsidRDefault="00197D45" w:rsidP="004026D9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</w:p>
        </w:tc>
        <w:tc>
          <w:tcPr>
            <w:tcW w:w="3113" w:type="dxa"/>
            <w:shd w:val="clear" w:color="auto" w:fill="3E5C61"/>
            <w:vAlign w:val="center"/>
          </w:tcPr>
          <w:p w14:paraId="6CF7AAAA" w14:textId="77777777" w:rsidR="00197D45" w:rsidRPr="00CE3C54" w:rsidRDefault="00197D45" w:rsidP="004026D9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 w:rsidRPr="00CE3C54">
              <w:rPr>
                <w:rFonts w:ascii="Calibri" w:eastAsia="Calibri" w:hAnsi="Calibri" w:cs="Calibri"/>
                <w:b/>
                <w:color w:val="FFFFFF"/>
                <w:szCs w:val="24"/>
              </w:rPr>
              <w:t>Percentage of Dark Moths</w:t>
            </w:r>
          </w:p>
        </w:tc>
        <w:tc>
          <w:tcPr>
            <w:tcW w:w="3113" w:type="dxa"/>
            <w:shd w:val="clear" w:color="auto" w:fill="3E5C61"/>
            <w:vAlign w:val="center"/>
          </w:tcPr>
          <w:p w14:paraId="745B3DFB" w14:textId="77777777" w:rsidR="00197D45" w:rsidRPr="00CE3C54" w:rsidRDefault="00197D45" w:rsidP="004026D9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 w:rsidRPr="00CE3C54">
              <w:rPr>
                <w:rFonts w:ascii="Calibri" w:eastAsia="Calibri" w:hAnsi="Calibri" w:cs="Calibri"/>
                <w:b/>
                <w:color w:val="FFFFFF"/>
                <w:szCs w:val="24"/>
              </w:rPr>
              <w:t>Percentage of Light Moths</w:t>
            </w:r>
          </w:p>
        </w:tc>
      </w:tr>
      <w:tr w:rsidR="00114662" w:rsidRPr="00CE3C54" w14:paraId="6EAC970D" w14:textId="77777777" w:rsidTr="00936A77">
        <w:trPr>
          <w:trHeight w:val="648"/>
        </w:trPr>
        <w:tc>
          <w:tcPr>
            <w:tcW w:w="2318" w:type="dxa"/>
            <w:vAlign w:val="center"/>
          </w:tcPr>
          <w:p w14:paraId="38B829E3" w14:textId="77777777" w:rsidR="00197D45" w:rsidRPr="00CE3C54" w:rsidRDefault="00197D45" w:rsidP="004026D9">
            <w:pPr>
              <w:keepNext/>
              <w:keepLines/>
              <w:spacing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 w:rsidRPr="00CE3C54">
              <w:rPr>
                <w:rFonts w:ascii="Calibri" w:eastAsia="Calibri" w:hAnsi="Calibri" w:cs="Calibri"/>
                <w:b/>
                <w:color w:val="910D28"/>
                <w:szCs w:val="24"/>
              </w:rPr>
              <w:t>Light Forest</w:t>
            </w:r>
          </w:p>
        </w:tc>
        <w:tc>
          <w:tcPr>
            <w:tcW w:w="3113" w:type="dxa"/>
            <w:vAlign w:val="center"/>
          </w:tcPr>
          <w:p w14:paraId="0C2BC09C" w14:textId="77777777" w:rsidR="00197D45" w:rsidRPr="00CE3C54" w:rsidRDefault="00197D45" w:rsidP="004026D9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0588DDAB" w14:textId="77777777" w:rsidR="00197D45" w:rsidRPr="00CE3C54" w:rsidRDefault="00197D45" w:rsidP="004026D9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114662" w:rsidRPr="00CE3C54" w14:paraId="3B66552C" w14:textId="77777777" w:rsidTr="00936A77">
        <w:trPr>
          <w:trHeight w:val="648"/>
        </w:trPr>
        <w:tc>
          <w:tcPr>
            <w:tcW w:w="2318" w:type="dxa"/>
            <w:vAlign w:val="center"/>
          </w:tcPr>
          <w:p w14:paraId="6E2BB4D2" w14:textId="77777777" w:rsidR="00197D45" w:rsidRPr="00CE3C54" w:rsidRDefault="00197D45" w:rsidP="004026D9">
            <w:pPr>
              <w:keepNext/>
              <w:keepLines/>
              <w:spacing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0" w:name="_heading=h.g1g4ox1vhmbw" w:colFirst="0" w:colLast="0"/>
            <w:bookmarkEnd w:id="0"/>
            <w:r w:rsidRPr="00CE3C54">
              <w:rPr>
                <w:rFonts w:ascii="Calibri" w:eastAsia="Calibri" w:hAnsi="Calibri" w:cs="Calibri"/>
                <w:b/>
                <w:color w:val="910D28"/>
                <w:szCs w:val="24"/>
              </w:rPr>
              <w:t>Dark Forest</w:t>
            </w:r>
          </w:p>
        </w:tc>
        <w:tc>
          <w:tcPr>
            <w:tcW w:w="3113" w:type="dxa"/>
            <w:vAlign w:val="center"/>
          </w:tcPr>
          <w:p w14:paraId="1DC4DA19" w14:textId="77777777" w:rsidR="00197D45" w:rsidRPr="00CE3C54" w:rsidRDefault="00197D45" w:rsidP="004026D9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23EFA3A9" w14:textId="77777777" w:rsidR="00197D45" w:rsidRPr="00CE3C54" w:rsidRDefault="00197D45" w:rsidP="004026D9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6E4FDA46" w14:textId="1FCC9200" w:rsidR="0045487B" w:rsidRDefault="0045487B" w:rsidP="00875CC0">
      <w:pPr>
        <w:pStyle w:val="BodyText"/>
        <w:numPr>
          <w:ilvl w:val="0"/>
          <w:numId w:val="13"/>
        </w:numPr>
      </w:pPr>
    </w:p>
    <w:p w14:paraId="7ABF23BE" w14:textId="57B185B3" w:rsidR="00B53101" w:rsidRDefault="00B53101" w:rsidP="00596522">
      <w:pPr>
        <w:pStyle w:val="BodyText"/>
      </w:pPr>
    </w:p>
    <w:p w14:paraId="5063080E" w14:textId="77777777" w:rsidR="00A37320" w:rsidRDefault="00A37320" w:rsidP="00596522">
      <w:pPr>
        <w:pStyle w:val="BodyText"/>
      </w:pPr>
    </w:p>
    <w:p w14:paraId="6524E844" w14:textId="6325285A" w:rsidR="00596522" w:rsidRDefault="00596522" w:rsidP="00596522">
      <w:pPr>
        <w:pStyle w:val="BodyText"/>
      </w:pPr>
    </w:p>
    <w:p w14:paraId="4DF884EE" w14:textId="52108629" w:rsidR="007561F0" w:rsidRDefault="007561F0" w:rsidP="00596522">
      <w:pPr>
        <w:pStyle w:val="BodyText"/>
      </w:pPr>
    </w:p>
    <w:p w14:paraId="5EF7BBB8" w14:textId="735AD874" w:rsidR="007561F0" w:rsidRDefault="00B850B4" w:rsidP="00C75713">
      <w:pPr>
        <w:pStyle w:val="Heading1"/>
      </w:pPr>
      <w:r>
        <w:t xml:space="preserve">Analysis </w:t>
      </w:r>
    </w:p>
    <w:p w14:paraId="3F05889B" w14:textId="61269A5D" w:rsidR="00933C5F" w:rsidRPr="00933C5F" w:rsidRDefault="00933C5F" w:rsidP="00D813F0">
      <w:pPr>
        <w:pStyle w:val="ListParagraph"/>
        <w:numPr>
          <w:ilvl w:val="0"/>
          <w:numId w:val="13"/>
        </w:numPr>
        <w:contextualSpacing w:val="0"/>
      </w:pPr>
      <w:r w:rsidRPr="00933C5F">
        <w:t>Did you accept or reject your hypothesis?</w:t>
      </w:r>
      <w:r>
        <w:t xml:space="preserve"> </w:t>
      </w:r>
    </w:p>
    <w:p w14:paraId="399466D9" w14:textId="07B4AB9F" w:rsidR="002D51BA" w:rsidRPr="002D51BA" w:rsidRDefault="002D51BA" w:rsidP="00D813F0">
      <w:pPr>
        <w:pStyle w:val="ListParagraph"/>
        <w:numPr>
          <w:ilvl w:val="0"/>
          <w:numId w:val="13"/>
        </w:numPr>
        <w:contextualSpacing w:val="0"/>
      </w:pPr>
      <w:r w:rsidRPr="002D51BA">
        <w:t xml:space="preserve">What was an advantage and </w:t>
      </w:r>
      <w:r w:rsidR="003708C9">
        <w:t xml:space="preserve">a </w:t>
      </w:r>
      <w:r w:rsidRPr="002D51BA">
        <w:t>disadvantage to survival based on the moths</w:t>
      </w:r>
      <w:r>
        <w:t>’</w:t>
      </w:r>
      <w:r w:rsidRPr="002D51BA">
        <w:t xml:space="preserve"> colors </w:t>
      </w:r>
      <w:r w:rsidR="00DE4DD6">
        <w:t>in relation to</w:t>
      </w:r>
      <w:r w:rsidRPr="002D51BA">
        <w:t xml:space="preserve"> their environment?</w:t>
      </w:r>
      <w:r>
        <w:t xml:space="preserve"> </w:t>
      </w:r>
    </w:p>
    <w:p w14:paraId="4D42A9F6" w14:textId="55776711" w:rsidR="00680264" w:rsidRPr="00680264" w:rsidRDefault="00680264" w:rsidP="00D813F0">
      <w:pPr>
        <w:pStyle w:val="ListParagraph"/>
        <w:numPr>
          <w:ilvl w:val="0"/>
          <w:numId w:val="13"/>
        </w:numPr>
        <w:contextualSpacing w:val="0"/>
      </w:pPr>
      <w:r w:rsidRPr="00680264">
        <w:t>What did the experiment show about how prey are selected by predators? Did your experiment support your hypothesis?</w:t>
      </w:r>
      <w:r>
        <w:t xml:space="preserve"> </w:t>
      </w:r>
    </w:p>
    <w:p w14:paraId="436512D4" w14:textId="3B2DD963" w:rsidR="005F05CE" w:rsidRPr="005F05CE" w:rsidRDefault="005F05CE" w:rsidP="00D813F0">
      <w:pPr>
        <w:pStyle w:val="ListParagraph"/>
        <w:numPr>
          <w:ilvl w:val="0"/>
          <w:numId w:val="13"/>
        </w:numPr>
        <w:contextualSpacing w:val="0"/>
      </w:pPr>
      <w:r>
        <w:t>Predict</w:t>
      </w:r>
      <w:r w:rsidRPr="005F05CE">
        <w:t xml:space="preserve"> what would happen to the moth population if there were no predators. What color(s) </w:t>
      </w:r>
      <w:r w:rsidR="004F48E7">
        <w:t>would</w:t>
      </w:r>
      <w:r w:rsidRPr="005F05CE">
        <w:t xml:space="preserve"> you expect them to select and why? </w:t>
      </w:r>
    </w:p>
    <w:p w14:paraId="4EE7FF9E" w14:textId="5C2B049D" w:rsidR="00506736" w:rsidRPr="00506736" w:rsidRDefault="00506736" w:rsidP="00D813F0">
      <w:pPr>
        <w:pStyle w:val="ListParagraph"/>
        <w:numPr>
          <w:ilvl w:val="0"/>
          <w:numId w:val="13"/>
        </w:numPr>
      </w:pPr>
      <w:r w:rsidRPr="00506736">
        <w:t>In the 1970s, the Environmental Protection Agency</w:t>
      </w:r>
      <w:r w:rsidR="000E1D25">
        <w:t xml:space="preserve"> (</w:t>
      </w:r>
      <w:r w:rsidRPr="00506736">
        <w:t>EPA</w:t>
      </w:r>
      <w:r w:rsidR="000E1D25">
        <w:t>)</w:t>
      </w:r>
      <w:r w:rsidRPr="00506736">
        <w:t xml:space="preserve"> was created to reduce the harmful impact </w:t>
      </w:r>
      <w:r>
        <w:t xml:space="preserve">that </w:t>
      </w:r>
      <w:r w:rsidRPr="00506736">
        <w:t xml:space="preserve">human activity has on the environment. If the EPA </w:t>
      </w:r>
      <w:r w:rsidR="003D3309">
        <w:t>were to order</w:t>
      </w:r>
      <w:r w:rsidRPr="00506736">
        <w:t xml:space="preserve"> factories to reduce the pollution they emit, what do you think would happen to the moths? Explain your answer.</w:t>
      </w:r>
      <w:r w:rsidR="001F723D">
        <w:t xml:space="preserve"> </w:t>
      </w:r>
    </w:p>
    <w:p w14:paraId="4C1B640D" w14:textId="6E612A47" w:rsidR="001759E5" w:rsidRDefault="00864CBF" w:rsidP="003207A9">
      <w:pPr>
        <w:pStyle w:val="BodyText"/>
        <w:numPr>
          <w:ilvl w:val="0"/>
          <w:numId w:val="13"/>
        </w:numPr>
      </w:pPr>
      <w:r>
        <w:lastRenderedPageBreak/>
        <w:t>With</w:t>
      </w:r>
      <w:r w:rsidR="0041324A">
        <w:t xml:space="preserve"> the data </w:t>
      </w:r>
      <w:r w:rsidR="00D27720">
        <w:t xml:space="preserve">provided in the table </w:t>
      </w:r>
      <w:r w:rsidR="0041324A">
        <w:t>below, c</w:t>
      </w:r>
      <w:r w:rsidR="00D722A3" w:rsidRPr="00D722A3">
        <w:t xml:space="preserve">reate a graph </w:t>
      </w:r>
      <w:r w:rsidR="00CF09DD">
        <w:t xml:space="preserve">with two lines </w:t>
      </w:r>
      <w:r>
        <w:t>using</w:t>
      </w:r>
      <w:r w:rsidR="00D722A3" w:rsidRPr="00D722A3">
        <w:t xml:space="preserve"> the </w:t>
      </w:r>
      <w:r w:rsidR="002A321E">
        <w:t>linked</w:t>
      </w:r>
      <w:r w:rsidR="00D722A3">
        <w:t xml:space="preserve"> </w:t>
      </w:r>
      <w:hyperlink r:id="rId9">
        <w:r w:rsidR="00E34781" w:rsidRPr="002A122A">
          <w:rPr>
            <w:color w:val="1155CC"/>
            <w:u w:val="single"/>
          </w:rPr>
          <w:t>Peppered Moth Lab Grid</w:t>
        </w:r>
      </w:hyperlink>
      <w:r w:rsidR="00D936B7">
        <w:t xml:space="preserve">. </w:t>
      </w:r>
      <w:r w:rsidR="001759E5">
        <w:rPr>
          <w:color w:val="000000"/>
        </w:rPr>
        <w:t xml:space="preserve">Plot the </w:t>
      </w:r>
      <w:r w:rsidR="001759E5">
        <w:t xml:space="preserve">data </w:t>
      </w:r>
      <w:r w:rsidR="00CF09DD">
        <w:t xml:space="preserve">points </w:t>
      </w:r>
      <w:r w:rsidR="002454DC">
        <w:t>on</w:t>
      </w:r>
      <w:r w:rsidR="001759E5">
        <w:t xml:space="preserve"> your graph</w:t>
      </w:r>
      <w:r w:rsidR="001147A6">
        <w:t>. Be</w:t>
      </w:r>
      <w:r w:rsidR="00837758">
        <w:t xml:space="preserve"> </w:t>
      </w:r>
      <w:r w:rsidR="001759E5">
        <w:t>sure to label the x</w:t>
      </w:r>
      <w:r w:rsidR="0041324A">
        <w:t>-</w:t>
      </w:r>
      <w:r w:rsidR="001759E5">
        <w:t xml:space="preserve"> and y</w:t>
      </w:r>
      <w:r w:rsidR="0041324A">
        <w:t>-</w:t>
      </w:r>
      <w:r w:rsidR="001759E5">
        <w:t>ax</w:t>
      </w:r>
      <w:r w:rsidR="00837758">
        <w:t>e</w:t>
      </w:r>
      <w:r w:rsidR="001759E5">
        <w:t>s.</w:t>
      </w:r>
      <w:r w:rsidR="001759E5">
        <w:rPr>
          <w:color w:val="000000"/>
        </w:rPr>
        <w:t xml:space="preserve"> </w:t>
      </w:r>
      <w:r w:rsidR="001759E5">
        <w:t>Create</w:t>
      </w:r>
      <w:r w:rsidR="001759E5">
        <w:rPr>
          <w:color w:val="000000"/>
        </w:rPr>
        <w:t xml:space="preserve"> a key to distinguish </w:t>
      </w:r>
      <w:r w:rsidR="00F54698">
        <w:rPr>
          <w:color w:val="000000"/>
        </w:rPr>
        <w:t xml:space="preserve">between </w:t>
      </w:r>
      <w:r w:rsidR="001759E5">
        <w:t>the two different sets of data.</w:t>
      </w:r>
      <w:r w:rsidR="00837758">
        <w:t xml:space="preserve"> </w:t>
      </w:r>
    </w:p>
    <w:p w14:paraId="23F8D3F8" w14:textId="77777777" w:rsidR="00B850B4" w:rsidRDefault="00B850B4" w:rsidP="00596522">
      <w:pPr>
        <w:pStyle w:val="BodyText"/>
      </w:pPr>
    </w:p>
    <w:tbl>
      <w:tblPr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195"/>
        <w:gridCol w:w="907"/>
        <w:gridCol w:w="907"/>
        <w:gridCol w:w="907"/>
        <w:gridCol w:w="907"/>
        <w:gridCol w:w="907"/>
        <w:gridCol w:w="907"/>
        <w:gridCol w:w="907"/>
        <w:gridCol w:w="907"/>
        <w:gridCol w:w="909"/>
      </w:tblGrid>
      <w:tr w:rsidR="004A75FA" w14:paraId="3FC8DC85" w14:textId="77777777" w:rsidTr="007A1AF3">
        <w:trPr>
          <w:trHeight w:val="470"/>
        </w:trPr>
        <w:tc>
          <w:tcPr>
            <w:tcW w:w="1195" w:type="dxa"/>
            <w:vMerge w:val="restart"/>
            <w:shd w:val="clear" w:color="auto" w:fill="3E5C61"/>
            <w:vAlign w:val="center"/>
          </w:tcPr>
          <w:p w14:paraId="0F6ECE3A" w14:textId="77777777" w:rsidR="004A75FA" w:rsidRDefault="004A75FA" w:rsidP="007A1AF3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8165" w:type="dxa"/>
            <w:gridSpan w:val="9"/>
            <w:shd w:val="clear" w:color="auto" w:fill="3E5C61"/>
            <w:vAlign w:val="center"/>
          </w:tcPr>
          <w:p w14:paraId="28EA4E41" w14:textId="77777777" w:rsidR="004A75FA" w:rsidRDefault="004A75FA" w:rsidP="007A1AF3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</w:t>
            </w:r>
          </w:p>
        </w:tc>
      </w:tr>
      <w:tr w:rsidR="00D004BA" w14:paraId="695B3769" w14:textId="77777777" w:rsidTr="007A1AF3">
        <w:trPr>
          <w:trHeight w:val="470"/>
        </w:trPr>
        <w:tc>
          <w:tcPr>
            <w:tcW w:w="1195" w:type="dxa"/>
            <w:vMerge/>
            <w:shd w:val="clear" w:color="auto" w:fill="3E5C61"/>
            <w:vAlign w:val="center"/>
          </w:tcPr>
          <w:p w14:paraId="17C0AA0B" w14:textId="77777777" w:rsidR="004A75FA" w:rsidRDefault="004A75FA" w:rsidP="007A1AF3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907" w:type="dxa"/>
            <w:shd w:val="clear" w:color="auto" w:fill="3E5C61"/>
            <w:vAlign w:val="center"/>
          </w:tcPr>
          <w:p w14:paraId="554825A9" w14:textId="77777777" w:rsidR="004A75FA" w:rsidRDefault="004A75FA" w:rsidP="007A1AF3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907" w:type="dxa"/>
            <w:shd w:val="clear" w:color="auto" w:fill="3E5C61"/>
            <w:vAlign w:val="center"/>
          </w:tcPr>
          <w:p w14:paraId="4BD9B10A" w14:textId="77777777" w:rsidR="004A75FA" w:rsidRDefault="004A75FA" w:rsidP="007A1AF3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907" w:type="dxa"/>
            <w:shd w:val="clear" w:color="auto" w:fill="3E5C61"/>
            <w:vAlign w:val="center"/>
          </w:tcPr>
          <w:p w14:paraId="7969B501" w14:textId="77777777" w:rsidR="004A75FA" w:rsidRDefault="004A75FA" w:rsidP="007A1AF3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907" w:type="dxa"/>
            <w:shd w:val="clear" w:color="auto" w:fill="3E5C61"/>
            <w:vAlign w:val="center"/>
          </w:tcPr>
          <w:p w14:paraId="6751E88A" w14:textId="77777777" w:rsidR="004A75FA" w:rsidRDefault="004A75FA" w:rsidP="007A1AF3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907" w:type="dxa"/>
            <w:shd w:val="clear" w:color="auto" w:fill="3E5C61"/>
            <w:vAlign w:val="center"/>
          </w:tcPr>
          <w:p w14:paraId="4C52D5AA" w14:textId="77777777" w:rsidR="004A75FA" w:rsidRDefault="004A75FA" w:rsidP="007A1AF3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907" w:type="dxa"/>
            <w:shd w:val="clear" w:color="auto" w:fill="3E5C61"/>
            <w:vAlign w:val="center"/>
          </w:tcPr>
          <w:p w14:paraId="20DBCB4D" w14:textId="77777777" w:rsidR="004A75FA" w:rsidRDefault="004A75FA" w:rsidP="007A1AF3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907" w:type="dxa"/>
            <w:shd w:val="clear" w:color="auto" w:fill="3E5C61"/>
            <w:vAlign w:val="center"/>
          </w:tcPr>
          <w:p w14:paraId="2B131C12" w14:textId="77777777" w:rsidR="004A75FA" w:rsidRDefault="004A75FA" w:rsidP="007A1AF3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907" w:type="dxa"/>
            <w:shd w:val="clear" w:color="auto" w:fill="3E5C61"/>
            <w:vAlign w:val="center"/>
          </w:tcPr>
          <w:p w14:paraId="1728A2E0" w14:textId="77777777" w:rsidR="004A75FA" w:rsidRDefault="004A75FA" w:rsidP="007A1AF3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907" w:type="dxa"/>
            <w:shd w:val="clear" w:color="auto" w:fill="3E5C61"/>
            <w:vAlign w:val="center"/>
          </w:tcPr>
          <w:p w14:paraId="0CFD3808" w14:textId="77777777" w:rsidR="004A75FA" w:rsidRDefault="004A75FA" w:rsidP="007A1AF3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</w:tr>
      <w:tr w:rsidR="004A75FA" w14:paraId="7135B351" w14:textId="77777777" w:rsidTr="007A1AF3">
        <w:trPr>
          <w:trHeight w:val="1296"/>
        </w:trPr>
        <w:tc>
          <w:tcPr>
            <w:tcW w:w="1195" w:type="dxa"/>
            <w:vAlign w:val="center"/>
          </w:tcPr>
          <w:p w14:paraId="6B69B34C" w14:textId="000472AC" w:rsidR="004A75FA" w:rsidRDefault="00FB39E4" w:rsidP="007A1AF3">
            <w:pPr>
              <w:pStyle w:val="Heading1"/>
              <w:spacing w:before="0" w:after="0"/>
              <w:jc w:val="center"/>
            </w:pPr>
            <w:r>
              <w:rPr>
                <w:color w:val="910D28"/>
                <w:highlight w:val="white"/>
              </w:rPr>
              <w:t>Number</w:t>
            </w:r>
            <w:r w:rsidR="004A75FA">
              <w:rPr>
                <w:color w:val="910D28"/>
                <w:highlight w:val="white"/>
              </w:rPr>
              <w:t xml:space="preserve"> of </w:t>
            </w:r>
            <w:r>
              <w:rPr>
                <w:color w:val="910D28"/>
                <w:highlight w:val="white"/>
              </w:rPr>
              <w:t>D</w:t>
            </w:r>
            <w:r w:rsidR="004A75FA">
              <w:rPr>
                <w:color w:val="910D28"/>
                <w:highlight w:val="white"/>
              </w:rPr>
              <w:t xml:space="preserve">ark </w:t>
            </w:r>
            <w:r>
              <w:rPr>
                <w:color w:val="910D28"/>
                <w:highlight w:val="white"/>
              </w:rPr>
              <w:t>M</w:t>
            </w:r>
            <w:r w:rsidR="004A75FA">
              <w:rPr>
                <w:color w:val="910D28"/>
                <w:highlight w:val="white"/>
              </w:rPr>
              <w:t>oths</w:t>
            </w:r>
          </w:p>
        </w:tc>
        <w:tc>
          <w:tcPr>
            <w:tcW w:w="907" w:type="dxa"/>
            <w:vAlign w:val="center"/>
          </w:tcPr>
          <w:p w14:paraId="511069FD" w14:textId="77777777" w:rsidR="004A75FA" w:rsidRDefault="004A75FA" w:rsidP="007A1AF3">
            <w:pPr>
              <w:spacing w:after="0"/>
              <w:jc w:val="center"/>
            </w:pPr>
            <w:r>
              <w:t>537</w:t>
            </w:r>
          </w:p>
        </w:tc>
        <w:tc>
          <w:tcPr>
            <w:tcW w:w="907" w:type="dxa"/>
            <w:vAlign w:val="center"/>
          </w:tcPr>
          <w:p w14:paraId="7DBEE0A7" w14:textId="77777777" w:rsidR="004A75FA" w:rsidRDefault="004A75FA" w:rsidP="007A1AF3">
            <w:pPr>
              <w:spacing w:after="0"/>
              <w:jc w:val="center"/>
            </w:pPr>
            <w:r>
              <w:t>484</w:t>
            </w:r>
          </w:p>
        </w:tc>
        <w:tc>
          <w:tcPr>
            <w:tcW w:w="907" w:type="dxa"/>
            <w:vAlign w:val="center"/>
          </w:tcPr>
          <w:p w14:paraId="1EBD6D64" w14:textId="77777777" w:rsidR="004A75FA" w:rsidRDefault="004A75FA" w:rsidP="007A1AF3">
            <w:pPr>
              <w:spacing w:after="0"/>
              <w:jc w:val="center"/>
            </w:pPr>
            <w:r>
              <w:t>392</w:t>
            </w:r>
          </w:p>
        </w:tc>
        <w:tc>
          <w:tcPr>
            <w:tcW w:w="907" w:type="dxa"/>
            <w:vAlign w:val="center"/>
          </w:tcPr>
          <w:p w14:paraId="641A5F95" w14:textId="77777777" w:rsidR="004A75FA" w:rsidRDefault="004A75FA" w:rsidP="007A1AF3">
            <w:pPr>
              <w:spacing w:after="0"/>
              <w:jc w:val="center"/>
            </w:pPr>
            <w:r>
              <w:t>246</w:t>
            </w:r>
          </w:p>
        </w:tc>
        <w:tc>
          <w:tcPr>
            <w:tcW w:w="907" w:type="dxa"/>
            <w:vAlign w:val="center"/>
          </w:tcPr>
          <w:p w14:paraId="62D1B131" w14:textId="77777777" w:rsidR="004A75FA" w:rsidRDefault="004A75FA" w:rsidP="007A1AF3">
            <w:pPr>
              <w:spacing w:after="0"/>
              <w:jc w:val="center"/>
            </w:pPr>
            <w:r>
              <w:t>225</w:t>
            </w:r>
          </w:p>
        </w:tc>
        <w:tc>
          <w:tcPr>
            <w:tcW w:w="907" w:type="dxa"/>
            <w:vAlign w:val="center"/>
          </w:tcPr>
          <w:p w14:paraId="21878B61" w14:textId="77777777" w:rsidR="004A75FA" w:rsidRDefault="004A75FA" w:rsidP="007A1AF3">
            <w:pPr>
              <w:spacing w:after="0"/>
              <w:jc w:val="center"/>
            </w:pPr>
            <w:r>
              <w:t>193</w:t>
            </w:r>
          </w:p>
        </w:tc>
        <w:tc>
          <w:tcPr>
            <w:tcW w:w="907" w:type="dxa"/>
            <w:vAlign w:val="center"/>
          </w:tcPr>
          <w:p w14:paraId="67FAD543" w14:textId="77777777" w:rsidR="004A75FA" w:rsidRDefault="004A75FA" w:rsidP="007A1AF3">
            <w:pPr>
              <w:spacing w:after="0"/>
              <w:jc w:val="center"/>
            </w:pPr>
            <w:r>
              <w:t>147</w:t>
            </w:r>
          </w:p>
        </w:tc>
        <w:tc>
          <w:tcPr>
            <w:tcW w:w="907" w:type="dxa"/>
            <w:vAlign w:val="center"/>
          </w:tcPr>
          <w:p w14:paraId="1CD4610E" w14:textId="77777777" w:rsidR="004A75FA" w:rsidRDefault="004A75FA" w:rsidP="007A1AF3">
            <w:pPr>
              <w:spacing w:after="0"/>
              <w:jc w:val="center"/>
            </w:pPr>
            <w:r>
              <w:t>84</w:t>
            </w:r>
          </w:p>
        </w:tc>
        <w:tc>
          <w:tcPr>
            <w:tcW w:w="907" w:type="dxa"/>
            <w:vAlign w:val="center"/>
          </w:tcPr>
          <w:p w14:paraId="1A9C1747" w14:textId="77777777" w:rsidR="004A75FA" w:rsidRDefault="004A75FA" w:rsidP="007A1AF3">
            <w:pPr>
              <w:spacing w:after="0"/>
              <w:jc w:val="center"/>
            </w:pPr>
            <w:r>
              <w:t>56</w:t>
            </w:r>
          </w:p>
        </w:tc>
      </w:tr>
      <w:tr w:rsidR="004A75FA" w14:paraId="71B2C2A7" w14:textId="77777777" w:rsidTr="007A1AF3">
        <w:trPr>
          <w:trHeight w:val="1296"/>
        </w:trPr>
        <w:tc>
          <w:tcPr>
            <w:tcW w:w="1195" w:type="dxa"/>
            <w:vAlign w:val="center"/>
          </w:tcPr>
          <w:p w14:paraId="342D10EE" w14:textId="45AFDB91" w:rsidR="004A75FA" w:rsidRDefault="00FB39E4" w:rsidP="007A1AF3">
            <w:pPr>
              <w:pStyle w:val="Heading1"/>
              <w:spacing w:before="0" w:after="0"/>
              <w:jc w:val="center"/>
            </w:pPr>
            <w:r>
              <w:t>Number</w:t>
            </w:r>
            <w:r w:rsidR="004A75FA">
              <w:t xml:space="preserve"> of </w:t>
            </w:r>
            <w:r>
              <w:t>L</w:t>
            </w:r>
            <w:r w:rsidR="004A75FA">
              <w:t>ight</w:t>
            </w:r>
            <w:r>
              <w:t xml:space="preserve"> M</w:t>
            </w:r>
            <w:r w:rsidR="004A75FA">
              <w:t>oths</w:t>
            </w:r>
          </w:p>
        </w:tc>
        <w:tc>
          <w:tcPr>
            <w:tcW w:w="907" w:type="dxa"/>
            <w:vAlign w:val="center"/>
          </w:tcPr>
          <w:p w14:paraId="3FEF4085" w14:textId="77777777" w:rsidR="004A75FA" w:rsidRDefault="004A75FA" w:rsidP="007A1AF3">
            <w:pPr>
              <w:spacing w:after="0"/>
              <w:jc w:val="center"/>
            </w:pPr>
            <w:r>
              <w:t>112</w:t>
            </w:r>
          </w:p>
        </w:tc>
        <w:tc>
          <w:tcPr>
            <w:tcW w:w="907" w:type="dxa"/>
            <w:vAlign w:val="center"/>
          </w:tcPr>
          <w:p w14:paraId="588B01C9" w14:textId="77777777" w:rsidR="004A75FA" w:rsidRDefault="004A75FA" w:rsidP="007A1AF3">
            <w:pPr>
              <w:spacing w:after="0"/>
              <w:jc w:val="center"/>
            </w:pPr>
            <w:r>
              <w:t>198</w:t>
            </w:r>
          </w:p>
        </w:tc>
        <w:tc>
          <w:tcPr>
            <w:tcW w:w="907" w:type="dxa"/>
            <w:vAlign w:val="center"/>
          </w:tcPr>
          <w:p w14:paraId="67D06332" w14:textId="77777777" w:rsidR="004A75FA" w:rsidRDefault="004A75FA" w:rsidP="007A1AF3">
            <w:pPr>
              <w:spacing w:after="0"/>
              <w:jc w:val="center"/>
            </w:pPr>
            <w:r>
              <w:t>210</w:t>
            </w:r>
          </w:p>
        </w:tc>
        <w:tc>
          <w:tcPr>
            <w:tcW w:w="907" w:type="dxa"/>
            <w:vAlign w:val="center"/>
          </w:tcPr>
          <w:p w14:paraId="407A5393" w14:textId="77777777" w:rsidR="004A75FA" w:rsidRDefault="004A75FA" w:rsidP="007A1AF3">
            <w:pPr>
              <w:spacing w:after="0"/>
              <w:jc w:val="center"/>
            </w:pPr>
            <w:r>
              <w:t>281</w:t>
            </w:r>
          </w:p>
        </w:tc>
        <w:tc>
          <w:tcPr>
            <w:tcW w:w="907" w:type="dxa"/>
            <w:vAlign w:val="center"/>
          </w:tcPr>
          <w:p w14:paraId="2FE50326" w14:textId="77777777" w:rsidR="004A75FA" w:rsidRDefault="004A75FA" w:rsidP="007A1AF3">
            <w:pPr>
              <w:spacing w:after="0"/>
              <w:jc w:val="center"/>
            </w:pPr>
            <w:r>
              <w:t>337</w:t>
            </w:r>
          </w:p>
        </w:tc>
        <w:tc>
          <w:tcPr>
            <w:tcW w:w="907" w:type="dxa"/>
            <w:vAlign w:val="center"/>
          </w:tcPr>
          <w:p w14:paraId="7FB68CFC" w14:textId="77777777" w:rsidR="004A75FA" w:rsidRDefault="004A75FA" w:rsidP="007A1AF3">
            <w:pPr>
              <w:spacing w:after="0"/>
              <w:jc w:val="center"/>
            </w:pPr>
            <w:r>
              <w:t>412</w:t>
            </w:r>
          </w:p>
        </w:tc>
        <w:tc>
          <w:tcPr>
            <w:tcW w:w="907" w:type="dxa"/>
            <w:vAlign w:val="center"/>
          </w:tcPr>
          <w:p w14:paraId="194BAAFE" w14:textId="77777777" w:rsidR="004A75FA" w:rsidRDefault="004A75FA" w:rsidP="007A1AF3">
            <w:pPr>
              <w:spacing w:after="0"/>
              <w:jc w:val="center"/>
            </w:pPr>
            <w:r>
              <w:t>503</w:t>
            </w:r>
          </w:p>
        </w:tc>
        <w:tc>
          <w:tcPr>
            <w:tcW w:w="907" w:type="dxa"/>
            <w:vAlign w:val="center"/>
          </w:tcPr>
          <w:p w14:paraId="06EB871A" w14:textId="77777777" w:rsidR="004A75FA" w:rsidRDefault="004A75FA" w:rsidP="007A1AF3">
            <w:pPr>
              <w:spacing w:after="0"/>
              <w:jc w:val="center"/>
            </w:pPr>
            <w:r>
              <w:t>550</w:t>
            </w:r>
          </w:p>
        </w:tc>
        <w:tc>
          <w:tcPr>
            <w:tcW w:w="907" w:type="dxa"/>
            <w:vAlign w:val="center"/>
          </w:tcPr>
          <w:p w14:paraId="14AAA619" w14:textId="77777777" w:rsidR="004A75FA" w:rsidRDefault="004A75FA" w:rsidP="007A1AF3">
            <w:pPr>
              <w:spacing w:after="0"/>
              <w:jc w:val="center"/>
            </w:pPr>
            <w:r>
              <w:t>599</w:t>
            </w:r>
          </w:p>
        </w:tc>
      </w:tr>
    </w:tbl>
    <w:p w14:paraId="2340A200" w14:textId="0193A5FB" w:rsidR="00596522" w:rsidRDefault="00596522" w:rsidP="00596522">
      <w:pPr>
        <w:pStyle w:val="BodyText"/>
      </w:pPr>
    </w:p>
    <w:p w14:paraId="185348B5" w14:textId="4E18F5E9" w:rsidR="00596522" w:rsidRDefault="00596522" w:rsidP="00596522">
      <w:pPr>
        <w:pStyle w:val="BodyText"/>
      </w:pPr>
    </w:p>
    <w:p w14:paraId="2E9ECCCA" w14:textId="1D233B26" w:rsidR="00596522" w:rsidRDefault="00596522" w:rsidP="00596522">
      <w:pPr>
        <w:pStyle w:val="BodyText"/>
      </w:pPr>
    </w:p>
    <w:p w14:paraId="31645742" w14:textId="71745B36" w:rsidR="00A5465C" w:rsidRDefault="00A5465C" w:rsidP="00596522">
      <w:pPr>
        <w:pStyle w:val="BodyText"/>
      </w:pPr>
    </w:p>
    <w:p w14:paraId="17DC1776" w14:textId="717CD29F" w:rsidR="00A5465C" w:rsidRDefault="00A5465C" w:rsidP="00596522">
      <w:pPr>
        <w:pStyle w:val="BodyText"/>
      </w:pPr>
    </w:p>
    <w:p w14:paraId="5CA905E9" w14:textId="5B54A810" w:rsidR="00A5465C" w:rsidRDefault="00A5465C" w:rsidP="00596522">
      <w:pPr>
        <w:pStyle w:val="BodyText"/>
      </w:pPr>
    </w:p>
    <w:p w14:paraId="59C067A5" w14:textId="45550C1E" w:rsidR="00A5465C" w:rsidRDefault="00A5465C" w:rsidP="00596522">
      <w:pPr>
        <w:pStyle w:val="BodyText"/>
      </w:pPr>
    </w:p>
    <w:p w14:paraId="6ABEB94E" w14:textId="31D7E072" w:rsidR="00A5465C" w:rsidRDefault="00A5465C" w:rsidP="00596522">
      <w:pPr>
        <w:pStyle w:val="BodyText"/>
      </w:pPr>
    </w:p>
    <w:p w14:paraId="41CA3999" w14:textId="24C2CB76" w:rsidR="00A5465C" w:rsidRDefault="00A5465C" w:rsidP="00596522">
      <w:pPr>
        <w:pStyle w:val="BodyText"/>
      </w:pPr>
    </w:p>
    <w:p w14:paraId="60043533" w14:textId="77777777" w:rsidR="00A5465C" w:rsidRDefault="00A5465C" w:rsidP="00596522">
      <w:pPr>
        <w:pStyle w:val="BodyText"/>
      </w:pPr>
    </w:p>
    <w:p w14:paraId="43313982" w14:textId="74E6B4DA" w:rsidR="00A5465C" w:rsidRDefault="00A5465C" w:rsidP="00596522">
      <w:pPr>
        <w:pStyle w:val="BodyText"/>
      </w:pPr>
    </w:p>
    <w:p w14:paraId="51B50907" w14:textId="292838DF" w:rsidR="00E47DD2" w:rsidRDefault="00E47DD2" w:rsidP="00596522">
      <w:pPr>
        <w:pStyle w:val="BodyText"/>
      </w:pPr>
    </w:p>
    <w:p w14:paraId="071A8900" w14:textId="77777777" w:rsidR="00E47DD2" w:rsidRDefault="00E47DD2" w:rsidP="00596522">
      <w:pPr>
        <w:pStyle w:val="BodyText"/>
      </w:pPr>
    </w:p>
    <w:p w14:paraId="4832EAE8" w14:textId="77777777" w:rsidR="00A5465C" w:rsidRDefault="00A5465C" w:rsidP="00A5465C">
      <w:pPr>
        <w:pStyle w:val="CaptionCutline"/>
        <w:spacing w:after="120"/>
      </w:pPr>
      <w:r>
        <w:t>Sources</w:t>
      </w:r>
    </w:p>
    <w:p w14:paraId="646AAD75" w14:textId="77777777" w:rsidR="00A5465C" w:rsidRDefault="00A5465C" w:rsidP="00A5465C">
      <w:pPr>
        <w:pStyle w:val="CaptionCutline"/>
        <w:spacing w:after="120"/>
      </w:pPr>
      <w:r>
        <w:t>Berry, H.G. (2012). Peppered Moth Lab. University of Notre Dame. https://www3.nd.edu/~hgberry/biology2012/mod1/1.1.3%20peppered%20moth%20lab.pdf</w:t>
      </w:r>
    </w:p>
    <w:p w14:paraId="616F081F" w14:textId="6B8D4B60" w:rsidR="00A5465C" w:rsidRDefault="00A5465C" w:rsidP="00A5465C">
      <w:pPr>
        <w:pStyle w:val="CaptionCutline"/>
      </w:pPr>
      <w:r>
        <w:t>Tevis, C. (2003). Peppered Moths: Natural Selection. Ask a Biologist | Arizona State University. https://askabiologist.asu.edu/peppered-moths-game/natural-selection.html</w:t>
      </w:r>
    </w:p>
    <w:sectPr w:rsidR="00A5465C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1524" w14:textId="77777777" w:rsidR="005328B0" w:rsidRDefault="005328B0" w:rsidP="00293785">
      <w:pPr>
        <w:spacing w:after="0" w:line="240" w:lineRule="auto"/>
      </w:pPr>
      <w:r>
        <w:separator/>
      </w:r>
    </w:p>
  </w:endnote>
  <w:endnote w:type="continuationSeparator" w:id="0">
    <w:p w14:paraId="0C6922DD" w14:textId="77777777" w:rsidR="005328B0" w:rsidRDefault="005328B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DBA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AEA975" wp14:editId="05A7D3A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C4193" w14:textId="60A570B9" w:rsidR="00293785" w:rsidRDefault="00F5469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402A4BD203E4B07BEB0E011DCAED67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55BC1">
                                <w:t>Only the Strong Survive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EA97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09C4193" w14:textId="60A570B9" w:rsidR="00293785" w:rsidRDefault="005328B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402A4BD203E4B07BEB0E011DCAED67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55BC1">
                          <w:t>Only the Strong Survive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26EB76F" wp14:editId="3C7FDF0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653A" w14:textId="77777777" w:rsidR="005328B0" w:rsidRDefault="005328B0" w:rsidP="00293785">
      <w:pPr>
        <w:spacing w:after="0" w:line="240" w:lineRule="auto"/>
      </w:pPr>
      <w:r>
        <w:separator/>
      </w:r>
    </w:p>
  </w:footnote>
  <w:footnote w:type="continuationSeparator" w:id="0">
    <w:p w14:paraId="3E53FA85" w14:textId="77777777" w:rsidR="005328B0" w:rsidRDefault="005328B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C6756"/>
    <w:multiLevelType w:val="hybridMultilevel"/>
    <w:tmpl w:val="3D6A7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C4840"/>
    <w:multiLevelType w:val="hybridMultilevel"/>
    <w:tmpl w:val="CB94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BE"/>
    <w:rsid w:val="0001144C"/>
    <w:rsid w:val="0004006F"/>
    <w:rsid w:val="00053775"/>
    <w:rsid w:val="0005619A"/>
    <w:rsid w:val="00066CBF"/>
    <w:rsid w:val="00083F6A"/>
    <w:rsid w:val="0008589D"/>
    <w:rsid w:val="000E0E9C"/>
    <w:rsid w:val="000E1D25"/>
    <w:rsid w:val="0011259B"/>
    <w:rsid w:val="00114662"/>
    <w:rsid w:val="001147A6"/>
    <w:rsid w:val="00116FDD"/>
    <w:rsid w:val="00125621"/>
    <w:rsid w:val="001260B6"/>
    <w:rsid w:val="001759E5"/>
    <w:rsid w:val="00176F56"/>
    <w:rsid w:val="00197D45"/>
    <w:rsid w:val="001D0BBF"/>
    <w:rsid w:val="001E1F85"/>
    <w:rsid w:val="001F125D"/>
    <w:rsid w:val="001F723D"/>
    <w:rsid w:val="002315DE"/>
    <w:rsid w:val="002345CC"/>
    <w:rsid w:val="002454DC"/>
    <w:rsid w:val="00246C74"/>
    <w:rsid w:val="00263593"/>
    <w:rsid w:val="00291CDD"/>
    <w:rsid w:val="00293785"/>
    <w:rsid w:val="00297648"/>
    <w:rsid w:val="002A122A"/>
    <w:rsid w:val="002A321E"/>
    <w:rsid w:val="002A6B91"/>
    <w:rsid w:val="002C0879"/>
    <w:rsid w:val="002C37B4"/>
    <w:rsid w:val="002D2F34"/>
    <w:rsid w:val="002D51BA"/>
    <w:rsid w:val="002E78E5"/>
    <w:rsid w:val="003207A9"/>
    <w:rsid w:val="00344B91"/>
    <w:rsid w:val="0036040A"/>
    <w:rsid w:val="00365FB7"/>
    <w:rsid w:val="003708C9"/>
    <w:rsid w:val="00381035"/>
    <w:rsid w:val="0039258F"/>
    <w:rsid w:val="00397FA9"/>
    <w:rsid w:val="003B144B"/>
    <w:rsid w:val="003D3309"/>
    <w:rsid w:val="003D7261"/>
    <w:rsid w:val="003F40EE"/>
    <w:rsid w:val="003F7B50"/>
    <w:rsid w:val="004026D9"/>
    <w:rsid w:val="0041324A"/>
    <w:rsid w:val="00446C13"/>
    <w:rsid w:val="00453D97"/>
    <w:rsid w:val="0045487B"/>
    <w:rsid w:val="00460635"/>
    <w:rsid w:val="0046558B"/>
    <w:rsid w:val="00493934"/>
    <w:rsid w:val="004A75FA"/>
    <w:rsid w:val="004B4572"/>
    <w:rsid w:val="004B7DCA"/>
    <w:rsid w:val="004C63B1"/>
    <w:rsid w:val="004F48E7"/>
    <w:rsid w:val="00506736"/>
    <w:rsid w:val="005078B4"/>
    <w:rsid w:val="00531FC5"/>
    <w:rsid w:val="005328B0"/>
    <w:rsid w:val="0053328A"/>
    <w:rsid w:val="00540FC6"/>
    <w:rsid w:val="005511B6"/>
    <w:rsid w:val="00553C98"/>
    <w:rsid w:val="00562B47"/>
    <w:rsid w:val="00591ED7"/>
    <w:rsid w:val="00596522"/>
    <w:rsid w:val="005A70D9"/>
    <w:rsid w:val="005A7635"/>
    <w:rsid w:val="005B5758"/>
    <w:rsid w:val="005D3164"/>
    <w:rsid w:val="005F05CE"/>
    <w:rsid w:val="005F3FF9"/>
    <w:rsid w:val="006064D1"/>
    <w:rsid w:val="00615A46"/>
    <w:rsid w:val="00635EF2"/>
    <w:rsid w:val="0064514C"/>
    <w:rsid w:val="00645D7F"/>
    <w:rsid w:val="00656940"/>
    <w:rsid w:val="00665274"/>
    <w:rsid w:val="00666C03"/>
    <w:rsid w:val="00680264"/>
    <w:rsid w:val="00681B61"/>
    <w:rsid w:val="00686DAB"/>
    <w:rsid w:val="006B4CC2"/>
    <w:rsid w:val="006E1542"/>
    <w:rsid w:val="006F117A"/>
    <w:rsid w:val="00701C02"/>
    <w:rsid w:val="007073EC"/>
    <w:rsid w:val="00721EA4"/>
    <w:rsid w:val="007561F0"/>
    <w:rsid w:val="007578F3"/>
    <w:rsid w:val="00797CB5"/>
    <w:rsid w:val="007A1AF3"/>
    <w:rsid w:val="007B055F"/>
    <w:rsid w:val="007C32FA"/>
    <w:rsid w:val="007D2DCF"/>
    <w:rsid w:val="007D4D0F"/>
    <w:rsid w:val="007E6F1D"/>
    <w:rsid w:val="0082558C"/>
    <w:rsid w:val="00837758"/>
    <w:rsid w:val="00864CBF"/>
    <w:rsid w:val="00867F6C"/>
    <w:rsid w:val="0087180E"/>
    <w:rsid w:val="00875CC0"/>
    <w:rsid w:val="00880013"/>
    <w:rsid w:val="008920A4"/>
    <w:rsid w:val="008B44CF"/>
    <w:rsid w:val="008D65D1"/>
    <w:rsid w:val="008E3827"/>
    <w:rsid w:val="008F5386"/>
    <w:rsid w:val="00913172"/>
    <w:rsid w:val="00933C5F"/>
    <w:rsid w:val="00936A77"/>
    <w:rsid w:val="00953F5B"/>
    <w:rsid w:val="00981E19"/>
    <w:rsid w:val="0098448D"/>
    <w:rsid w:val="00992D2F"/>
    <w:rsid w:val="009A2A32"/>
    <w:rsid w:val="009B52E4"/>
    <w:rsid w:val="009B7957"/>
    <w:rsid w:val="009D6E8D"/>
    <w:rsid w:val="00A101E8"/>
    <w:rsid w:val="00A37320"/>
    <w:rsid w:val="00A4185F"/>
    <w:rsid w:val="00A5465C"/>
    <w:rsid w:val="00A62D17"/>
    <w:rsid w:val="00A67C96"/>
    <w:rsid w:val="00AC349E"/>
    <w:rsid w:val="00AF7BAE"/>
    <w:rsid w:val="00B0573B"/>
    <w:rsid w:val="00B05E9A"/>
    <w:rsid w:val="00B3475F"/>
    <w:rsid w:val="00B53101"/>
    <w:rsid w:val="00B557E9"/>
    <w:rsid w:val="00B77227"/>
    <w:rsid w:val="00B850B4"/>
    <w:rsid w:val="00B92DBF"/>
    <w:rsid w:val="00BC169A"/>
    <w:rsid w:val="00BD00A7"/>
    <w:rsid w:val="00BD119F"/>
    <w:rsid w:val="00BD476E"/>
    <w:rsid w:val="00C171E7"/>
    <w:rsid w:val="00C279FD"/>
    <w:rsid w:val="00C53DAF"/>
    <w:rsid w:val="00C55BC1"/>
    <w:rsid w:val="00C73EA1"/>
    <w:rsid w:val="00C75713"/>
    <w:rsid w:val="00C8524A"/>
    <w:rsid w:val="00C920BE"/>
    <w:rsid w:val="00C95E4A"/>
    <w:rsid w:val="00CC3E54"/>
    <w:rsid w:val="00CC4F77"/>
    <w:rsid w:val="00CD3CF6"/>
    <w:rsid w:val="00CE336D"/>
    <w:rsid w:val="00CE3C54"/>
    <w:rsid w:val="00CF09DD"/>
    <w:rsid w:val="00D004BA"/>
    <w:rsid w:val="00D025EA"/>
    <w:rsid w:val="00D106FF"/>
    <w:rsid w:val="00D21903"/>
    <w:rsid w:val="00D27720"/>
    <w:rsid w:val="00D374EC"/>
    <w:rsid w:val="00D626EB"/>
    <w:rsid w:val="00D722A3"/>
    <w:rsid w:val="00D80B67"/>
    <w:rsid w:val="00D813F0"/>
    <w:rsid w:val="00D936B7"/>
    <w:rsid w:val="00DA270C"/>
    <w:rsid w:val="00DC7A6D"/>
    <w:rsid w:val="00DE4DD6"/>
    <w:rsid w:val="00E11A1A"/>
    <w:rsid w:val="00E251AD"/>
    <w:rsid w:val="00E34781"/>
    <w:rsid w:val="00E47DD2"/>
    <w:rsid w:val="00E911C0"/>
    <w:rsid w:val="00ED24C8"/>
    <w:rsid w:val="00EE1B7D"/>
    <w:rsid w:val="00F143E7"/>
    <w:rsid w:val="00F14EA0"/>
    <w:rsid w:val="00F377E2"/>
    <w:rsid w:val="00F50748"/>
    <w:rsid w:val="00F54698"/>
    <w:rsid w:val="00F72D02"/>
    <w:rsid w:val="00F73FA9"/>
    <w:rsid w:val="00FA0274"/>
    <w:rsid w:val="00FB070C"/>
    <w:rsid w:val="00FB39E4"/>
    <w:rsid w:val="00FB4A3C"/>
    <w:rsid w:val="00FC264D"/>
    <w:rsid w:val="00FC44A1"/>
    <w:rsid w:val="00FC5BBD"/>
    <w:rsid w:val="00F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27703"/>
  <w15:docId w15:val="{8BDE8E15-CC35-405F-A328-C71722EF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7D4D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53D97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abiologist.asu.edu/peppered-moths-game/pla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WRTNI8OVLb3j3RGLYcYOkeMnbjDRcbGu_Fhp6KIMeyM/cop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02A4BD203E4B07BEB0E011DCAED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EF20D-5D72-4C0A-8016-9987F4B36EC8}"/>
      </w:docPartPr>
      <w:docPartBody>
        <w:p w:rsidR="002041FD" w:rsidRDefault="000A4EF4">
          <w:pPr>
            <w:pStyle w:val="3402A4BD203E4B07BEB0E011DCAED67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FD"/>
    <w:rsid w:val="000A4EF4"/>
    <w:rsid w:val="001260CB"/>
    <w:rsid w:val="002041FD"/>
    <w:rsid w:val="008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02A4BD203E4B07BEB0E011DCAED679">
    <w:name w:val="3402A4BD203E4B07BEB0E011DCAED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211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Only the Strong Survive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the Strong Survive</dc:title>
  <dc:creator>k20center@ou.edu</dc:creator>
  <cp:lastModifiedBy>Daniella Peters</cp:lastModifiedBy>
  <cp:revision>145</cp:revision>
  <cp:lastPrinted>2016-07-14T14:08:00Z</cp:lastPrinted>
  <dcterms:created xsi:type="dcterms:W3CDTF">2021-04-08T22:06:00Z</dcterms:created>
  <dcterms:modified xsi:type="dcterms:W3CDTF">2021-05-05T19:50:00Z</dcterms:modified>
</cp:coreProperties>
</file>