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A753F88" w14:textId="0AFC0E7E" w:rsidR="00F72FA8" w:rsidRDefault="00087583">
      <w:pPr>
        <w:pStyle w:val="Title"/>
      </w:pPr>
      <w:r>
        <w:t xml:space="preserve">Four Corners Activity </w:t>
      </w:r>
    </w:p>
    <w:p w14:paraId="1086C069" w14:textId="59B1DF80" w:rsidR="007233F8" w:rsidRDefault="0008758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087583">
        <w:rPr>
          <w:noProof/>
          <w:color w:val="000000"/>
        </w:rPr>
        <w:drawing>
          <wp:inline distT="0" distB="0" distL="0" distR="0" wp14:anchorId="15FD671A" wp14:editId="72D2A09F">
            <wp:extent cx="5093908" cy="6593118"/>
            <wp:effectExtent l="50483" t="63817" r="62547" b="62548"/>
            <wp:docPr id="5" name="Picture 5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Ico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101062" cy="6602377"/>
                    </a:xfrm>
                    <a:prstGeom prst="rect">
                      <a:avLst/>
                    </a:prstGeom>
                    <a:ln w="571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7D804D3" w14:textId="77777777" w:rsidR="007233F8" w:rsidRDefault="007233F8">
      <w:pPr>
        <w:rPr>
          <w:color w:val="000000"/>
        </w:rPr>
      </w:pPr>
      <w:r>
        <w:rPr>
          <w:color w:val="000000"/>
        </w:rPr>
        <w:br w:type="page"/>
      </w:r>
    </w:p>
    <w:p w14:paraId="33F50447" w14:textId="4646BDC3" w:rsidR="007233F8" w:rsidRDefault="007233F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7233F8">
        <w:rPr>
          <w:noProof/>
          <w:color w:val="000000"/>
        </w:rPr>
        <w:drawing>
          <wp:inline distT="0" distB="0" distL="0" distR="0" wp14:anchorId="19FC3101" wp14:editId="69A29FF7">
            <wp:extent cx="5016500" cy="8628380"/>
            <wp:effectExtent l="118110" t="34290" r="378460" b="378460"/>
            <wp:docPr id="6" name="Picture 6" descr="Shape,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Shape, arrow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023550" cy="8640506"/>
                    </a:xfrm>
                    <a:prstGeom prst="rect">
                      <a:avLst/>
                    </a:prstGeom>
                    <a:solidFill>
                      <a:srgbClr val="000000">
                        <a:shade val="95000"/>
                      </a:srgbClr>
                    </a:solidFill>
                    <a:ln w="28575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254000" dist="190500" dir="2700000" sy="90000" algn="b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2EAC45F" w14:textId="77777777" w:rsidR="007233F8" w:rsidRDefault="007233F8">
      <w:pPr>
        <w:rPr>
          <w:color w:val="000000"/>
        </w:rPr>
      </w:pPr>
      <w:r>
        <w:rPr>
          <w:color w:val="000000"/>
        </w:rPr>
        <w:br w:type="page"/>
      </w:r>
    </w:p>
    <w:p w14:paraId="16729EE7" w14:textId="383B0DB5" w:rsidR="007233F8" w:rsidRDefault="007233F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7233F8">
        <w:rPr>
          <w:noProof/>
          <w:color w:val="000000"/>
        </w:rPr>
        <w:drawing>
          <wp:inline distT="0" distB="0" distL="0" distR="0" wp14:anchorId="4BA2F6DE" wp14:editId="24B93709">
            <wp:extent cx="5664200" cy="8291018"/>
            <wp:effectExtent l="39370" t="36830" r="33020" b="33020"/>
            <wp:docPr id="7" name="Picture 7" descr="Shape,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Shape, arrow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679856" cy="8313934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B7FFDDE" w14:textId="6133373A" w:rsidR="00F72FA8" w:rsidRDefault="007233F8" w:rsidP="007233F8">
      <w:pPr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5D25D5B8" wp14:editId="6B3C7AF4">
            <wp:extent cx="5559264" cy="8220343"/>
            <wp:effectExtent l="40957" t="35243" r="44768" b="44767"/>
            <wp:docPr id="8" name="Picture 8" descr="Shape,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hape, arrow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601617" cy="8282969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F72F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440" w:right="1440" w:bottom="1440" w:left="1440" w:header="720" w:footer="10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78B2AB" w14:textId="77777777" w:rsidR="00D1701B" w:rsidRDefault="00D1701B">
      <w:pPr>
        <w:spacing w:after="0" w:line="240" w:lineRule="auto"/>
      </w:pPr>
      <w:r>
        <w:separator/>
      </w:r>
    </w:p>
  </w:endnote>
  <w:endnote w:type="continuationSeparator" w:id="0">
    <w:p w14:paraId="35011B7E" w14:textId="77777777" w:rsidR="00D1701B" w:rsidRDefault="00D1701B">
      <w:pPr>
        <w:spacing w:after="0" w:line="240" w:lineRule="auto"/>
      </w:pPr>
      <w:r>
        <w:continuationSeparator/>
      </w:r>
    </w:p>
  </w:endnote>
  <w:endnote w:type="continuationNotice" w:id="1">
    <w:p w14:paraId="2FF91282" w14:textId="77777777" w:rsidR="00B0688D" w:rsidRDefault="00B068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FBB76" w14:textId="77777777" w:rsidR="00A65953" w:rsidRDefault="00A659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73C36" w14:textId="77777777" w:rsidR="00F72FA8" w:rsidRDefault="00335A4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3F6E9E74" wp14:editId="11C1AFFF">
          <wp:simplePos x="0" y="0"/>
          <wp:positionH relativeFrom="column">
            <wp:posOffset>3657600</wp:posOffset>
          </wp:positionH>
          <wp:positionV relativeFrom="paragraph">
            <wp:posOffset>66675</wp:posOffset>
          </wp:positionV>
          <wp:extent cx="4572000" cy="316865"/>
          <wp:effectExtent l="0" t="0" r="0" b="0"/>
          <wp:wrapSquare wrapText="bothSides" distT="0" distB="0" distL="0" distR="0"/>
          <wp:docPr id="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hidden="0" allowOverlap="1" wp14:anchorId="4E8973AC" wp14:editId="0A276381">
              <wp:simplePos x="0" y="0"/>
              <wp:positionH relativeFrom="column">
                <wp:posOffset>3752850</wp:posOffset>
              </wp:positionH>
              <wp:positionV relativeFrom="paragraph">
                <wp:posOffset>-9524</wp:posOffset>
              </wp:positionV>
              <wp:extent cx="4010025" cy="38717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3223925" y="3513300"/>
                        <a:ext cx="41223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21136C" w14:textId="2E24CF41" w:rsidR="00F72FA8" w:rsidRDefault="00087583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6"/>
                            </w:rPr>
                            <w:t>EQUALLY UNEQUAL-HARRISON BERGERON</w:t>
                          </w: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8973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5.5pt;margin-top:-.75pt;width:315.75pt;height:30.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" filled="f" stroked="f">
              <v:textbox inset="2.53958mm,2.53958mm,2.53958mm,2.53958mm">
                <w:txbxContent>
                  <w:p w14:paraId="2421136C" w14:textId="2E24CF41" w:rsidR="00F72FA8" w:rsidRDefault="00087583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color w:val="000000"/>
                        <w:sz w:val="26"/>
                      </w:rPr>
                      <w:t>EQUALLY UNEQUAL-HARRISON BERGERON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B744AF" w14:textId="77777777" w:rsidR="00A65953" w:rsidRDefault="00A65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84EEFA" w14:textId="77777777" w:rsidR="00D1701B" w:rsidRDefault="00D1701B">
      <w:pPr>
        <w:spacing w:after="0" w:line="240" w:lineRule="auto"/>
      </w:pPr>
      <w:r>
        <w:separator/>
      </w:r>
    </w:p>
  </w:footnote>
  <w:footnote w:type="continuationSeparator" w:id="0">
    <w:p w14:paraId="0542747E" w14:textId="77777777" w:rsidR="00D1701B" w:rsidRDefault="00D1701B">
      <w:pPr>
        <w:spacing w:after="0" w:line="240" w:lineRule="auto"/>
      </w:pPr>
      <w:r>
        <w:continuationSeparator/>
      </w:r>
    </w:p>
  </w:footnote>
  <w:footnote w:type="continuationNotice" w:id="1">
    <w:p w14:paraId="15A1968D" w14:textId="77777777" w:rsidR="00B0688D" w:rsidRDefault="00B068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A0BC0" w14:textId="77777777" w:rsidR="00A65953" w:rsidRDefault="00A659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3220A" w14:textId="77777777" w:rsidR="00A65953" w:rsidRDefault="00A659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DA5B4" w14:textId="77777777" w:rsidR="00A65953" w:rsidRDefault="00A659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02231A"/>
    <w:multiLevelType w:val="multilevel"/>
    <w:tmpl w:val="8D124E20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1201282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isplayBackgroundShape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FA8"/>
    <w:rsid w:val="0001587A"/>
    <w:rsid w:val="00087583"/>
    <w:rsid w:val="001C7A92"/>
    <w:rsid w:val="0026504A"/>
    <w:rsid w:val="00335A40"/>
    <w:rsid w:val="004460D5"/>
    <w:rsid w:val="00483542"/>
    <w:rsid w:val="004C292B"/>
    <w:rsid w:val="00713FFC"/>
    <w:rsid w:val="007233F8"/>
    <w:rsid w:val="008E5162"/>
    <w:rsid w:val="009A5AF0"/>
    <w:rsid w:val="00A01942"/>
    <w:rsid w:val="00A65953"/>
    <w:rsid w:val="00B0688D"/>
    <w:rsid w:val="00BD3D54"/>
    <w:rsid w:val="00C311B5"/>
    <w:rsid w:val="00CC5C7B"/>
    <w:rsid w:val="00D1701B"/>
    <w:rsid w:val="00F16258"/>
    <w:rsid w:val="00F7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23C9E"/>
  <w15:docId w15:val="{6D16ABA3-76FF-4BF6-9656-6652E0BAC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875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583"/>
  </w:style>
  <w:style w:type="paragraph" w:styleId="Footer">
    <w:name w:val="footer"/>
    <w:basedOn w:val="Normal"/>
    <w:link w:val="FooterChar"/>
    <w:uiPriority w:val="99"/>
    <w:unhideWhenUsed/>
    <w:rsid w:val="000875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</Words>
  <Characters>19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Equally Unequal</vt:lpstr>
    </vt:vector>
  </TitlesOfParts>
  <Manager/>
  <Company/>
  <LinksUpToDate>false</LinksUpToDate>
  <CharactersWithSpaces>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Equally Unequal</dc:title>
  <dc:subject/>
  <dc:creator>K20 Center</dc:creator>
  <cp:keywords/>
  <dc:description/>
  <cp:lastModifiedBy>Moharram, Jehanne</cp:lastModifiedBy>
  <cp:revision>5</cp:revision>
  <dcterms:created xsi:type="dcterms:W3CDTF">2024-08-13T15:51:00Z</dcterms:created>
  <dcterms:modified xsi:type="dcterms:W3CDTF">2024-08-13T15:53:00Z</dcterms:modified>
  <cp:category/>
</cp:coreProperties>
</file>