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6F6E9C" w14:textId="51D68EF0" w:rsidR="00821F44" w:rsidRPr="00821F44" w:rsidRDefault="00685FA4" w:rsidP="00685FA4">
      <w:pPr>
        <w:pStyle w:val="Title"/>
        <w:bidi w:val="0"/>
      </w:pPr>
      <w:bookmarkStart w:id="0" w:name="_Hlk70595341"/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Organizador gráfico doble de PERSIA</w:t>
      </w:r>
    </w:p>
    <w:bookmarkEnd w:id="0"/>
    <w:p w14:paraId="1F4FF497" w14:textId="64CB4D72" w:rsidR="00C73EA1" w:rsidRDefault="00821F44" w:rsidP="00821F44">
      <w:pPr>
        <w:rPr>
          <w:noProof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Elige dos civilizaciones del valle del río para investigar. </w:t>
      </w:r>
    </w:p>
    <w:tbl>
      <w:tblPr>
        <w:tblStyle w:val="TableGrid"/>
        <w:tblW w:w="1080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12"/>
        <w:gridCol w:w="3744"/>
        <w:gridCol w:w="3744"/>
      </w:tblGrid>
      <w:tr w:rsidR="0036040A" w14:paraId="30A1455B" w14:textId="77777777" w:rsidTr="00294D38">
        <w:trPr>
          <w:cantSplit/>
          <w:trHeight w:val="1008"/>
          <w:tblHeader/>
        </w:trPr>
        <w:tc>
          <w:tcPr>
            <w:tcW w:w="3312" w:type="dxa"/>
            <w:shd w:val="clear" w:color="auto" w:fill="3E5C61" w:themeFill="accent2"/>
          </w:tcPr>
          <w:p w14:paraId="5966F568" w14:textId="32DC95BE" w:rsidR="0036040A" w:rsidRPr="0053328A" w:rsidRDefault="00A97E04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Elementos de una región o área</w:t>
            </w:r>
          </w:p>
        </w:tc>
        <w:tc>
          <w:tcPr>
            <w:tcW w:w="3744" w:type="dxa"/>
            <w:shd w:val="clear" w:color="auto" w:fill="3E5C61" w:themeFill="accent2"/>
          </w:tcPr>
          <w:p w14:paraId="5DE18B98" w14:textId="302C22D2" w:rsidR="0036040A" w:rsidRPr="0053328A" w:rsidRDefault="00821F44" w:rsidP="0053328A">
            <w:pPr>
              <w:pStyle w:val="TableColumnHeaders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840A6BC" wp14:editId="4B99F6D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264795</wp:posOffset>
                      </wp:positionV>
                      <wp:extent cx="2103120" cy="266700"/>
                      <wp:effectExtent l="0" t="0" r="1143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BD4B8" w14:textId="3D5B5A3C" w:rsidR="00821F44" w:rsidRDefault="00821F44">
                                  <w:pPr>
                                    <w:bidi w:val="0"/>
                                  </w:pPr>
                                  <w:r>
                                    <w:rPr>
                                      <w:lang w:val="es"/>
                                      <w:b w:val="0"/>
                                      <w:bCs w:val="0"/>
                                      <w:i w:val="0"/>
                                      <w:iCs w:val="0"/>
                                      <w:u w:val="none"/>
                                      <w:vertAlign w:val="baseline"/>
                                      <w:rtl w:val="0"/>
                                    </w:rPr>
                                    <w:t xml:space="preserve">Escribe el nombre aquí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0A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3pt;margin-top:20.85pt;width:165.6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">
                      <v:textbox>
                        <w:txbxContent>
                          <w:p w14:paraId="327BD4B8" w14:textId="3D5B5A3C" w:rsidR="00821F44" w:rsidRDefault="00821F44">
                            <w:pPr>
                              <w:bidi w:val="0"/>
                            </w:pPr>
                            <w:r>
                              <w:rPr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Escribe el nombre aquí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Civilización: </w:t>
            </w:r>
          </w:p>
        </w:tc>
        <w:tc>
          <w:tcPr>
            <w:tcW w:w="3744" w:type="dxa"/>
            <w:shd w:val="clear" w:color="auto" w:fill="3E5C61" w:themeFill="accent2"/>
          </w:tcPr>
          <w:p w14:paraId="30B526E1" w14:textId="1F02F1AF" w:rsidR="00821F44" w:rsidRPr="0053328A" w:rsidRDefault="007E107E" w:rsidP="007E107E">
            <w:pPr>
              <w:pStyle w:val="TableColumnHeaders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494792E" wp14:editId="470FA4B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254635</wp:posOffset>
                      </wp:positionV>
                      <wp:extent cx="2103120" cy="266700"/>
                      <wp:effectExtent l="0" t="0" r="1143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64157" w14:textId="0F8A646F" w:rsidR="00821F44" w:rsidRDefault="00821F44">
                                  <w:pPr>
                                    <w:bidi w:val="0"/>
                                  </w:pPr>
                                  <w:r>
                                    <w:rPr>
                                      <w:lang w:val="es"/>
                                      <w:b w:val="0"/>
                                      <w:bCs w:val="0"/>
                                      <w:i w:val="0"/>
                                      <w:iCs w:val="0"/>
                                      <w:u w:val="none"/>
                                      <w:vertAlign w:val="baseline"/>
                                      <w:rtl w:val="0"/>
                                    </w:rPr>
                                    <w:t xml:space="preserve">Escribe el nombre aquí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4792E" id="_x0000_s1027" type="#_x0000_t202" style="position:absolute;left:0;text-align:left;margin-left:-.05pt;margin-top:20.05pt;width:165.6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">
                      <v:textbox>
                        <w:txbxContent>
                          <w:p w14:paraId="03D64157" w14:textId="0F8A646F" w:rsidR="00821F44" w:rsidRDefault="00821F44">
                            <w:pPr>
                              <w:bidi w:val="0"/>
                            </w:pPr>
                            <w:r>
                              <w:rPr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Escribe el nombre aquí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Civilización:</w:t>
            </w:r>
          </w:p>
        </w:tc>
      </w:tr>
      <w:tr w:rsidR="0036040A" w14:paraId="4E216F60" w14:textId="77777777" w:rsidTr="00294D38">
        <w:trPr>
          <w:trHeight w:val="1710"/>
        </w:trPr>
        <w:tc>
          <w:tcPr>
            <w:tcW w:w="3312" w:type="dxa"/>
          </w:tcPr>
          <w:p w14:paraId="7C2A88C4" w14:textId="632BA6B4" w:rsidR="0036040A" w:rsidRDefault="00821F44" w:rsidP="00821F44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POLÍTICO</w:t>
            </w:r>
          </w:p>
          <w:p w14:paraId="1C49CE0E" w14:textId="43646126" w:rsidR="00821F44" w:rsidRDefault="00821F44" w:rsidP="00D528B2">
            <w:pPr>
              <w:pStyle w:val="RowHeader"/>
              <w:jc w:val="center"/>
              <w:rPr>
                <w:i/>
                <w:iCs/>
              </w:rPr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¿Quién está al mando?</w:t>
            </w:r>
          </w:p>
          <w:p w14:paraId="35EE6FB4" w14:textId="3B00BB29" w:rsidR="00821F44" w:rsidRPr="00821F44" w:rsidRDefault="00821F44" w:rsidP="00D528B2">
            <w:pPr>
              <w:pStyle w:val="RowHeader"/>
              <w:jc w:val="center"/>
              <w:rPr>
                <w:i/>
                <w:iCs/>
              </w:rPr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¿Cómo puede influir el gobierno en el modo de vida de las personas?</w:t>
            </w:r>
          </w:p>
        </w:tc>
        <w:tc>
          <w:tcPr>
            <w:tcW w:w="3744" w:type="dxa"/>
          </w:tcPr>
          <w:p w14:paraId="17401659" w14:textId="48DDC9A8" w:rsidR="0036040A" w:rsidRDefault="0036040A" w:rsidP="006B4CC2">
            <w:pPr>
              <w:pStyle w:val="TableData"/>
            </w:pPr>
          </w:p>
        </w:tc>
        <w:tc>
          <w:tcPr>
            <w:tcW w:w="3744" w:type="dxa"/>
          </w:tcPr>
          <w:p w14:paraId="10A61287" w14:textId="77777777" w:rsidR="0036040A" w:rsidRDefault="0036040A" w:rsidP="006B4CC2">
            <w:pPr>
              <w:pStyle w:val="TableData"/>
            </w:pPr>
          </w:p>
        </w:tc>
      </w:tr>
      <w:tr w:rsidR="006B4CC2" w14:paraId="03A17323" w14:textId="77777777" w:rsidTr="00294D38">
        <w:trPr>
          <w:trHeight w:val="1647"/>
        </w:trPr>
        <w:tc>
          <w:tcPr>
            <w:tcW w:w="3312" w:type="dxa"/>
          </w:tcPr>
          <w:p w14:paraId="37E28724" w14:textId="57BAD9D6" w:rsidR="006B4CC2" w:rsidRDefault="00821F44" w:rsidP="00821F44">
            <w:pPr>
              <w:pStyle w:val="RowHeader"/>
              <w:jc w:val="center"/>
              <w:rPr>
                <w:rFonts w:cstheme="minorHAnsi"/>
              </w:rPr>
              <w:bidi w:val="0"/>
            </w:pPr>
            <w:r>
              <w:rPr>
                <w:rFonts w:cstheme="minorHAnsi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ECONÓMICO</w:t>
            </w:r>
          </w:p>
          <w:p w14:paraId="73BAA7C3" w14:textId="7CEFB6F5" w:rsidR="00821F44" w:rsidRPr="00821F44" w:rsidRDefault="00821F44" w:rsidP="00D528B2">
            <w:pPr>
              <w:pStyle w:val="RowHeader"/>
              <w:jc w:val="center"/>
              <w:rPr>
                <w:rFonts w:cstheme="minorHAnsi"/>
                <w:i/>
                <w:iCs/>
              </w:rPr>
              <w:bidi w:val="0"/>
            </w:pPr>
            <w:r>
              <w:rPr>
                <w:rFonts w:cstheme="minorHAnsi"/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¿Cómo se gana la vida la gente? </w:t>
            </w:r>
            <w:r>
              <w:rPr>
                <w:rFonts w:cstheme="minorHAnsi"/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¿Cómo afecta la economía al modo de vida de las personas?</w:t>
            </w:r>
          </w:p>
        </w:tc>
        <w:tc>
          <w:tcPr>
            <w:tcW w:w="3744" w:type="dxa"/>
          </w:tcPr>
          <w:p w14:paraId="5AC2E7A3" w14:textId="77777777" w:rsidR="006B4CC2" w:rsidRDefault="006B4CC2" w:rsidP="006B4CC2">
            <w:pPr>
              <w:pStyle w:val="TableData"/>
            </w:pPr>
          </w:p>
        </w:tc>
        <w:tc>
          <w:tcPr>
            <w:tcW w:w="3744" w:type="dxa"/>
          </w:tcPr>
          <w:p w14:paraId="023D458A" w14:textId="77777777" w:rsidR="006B4CC2" w:rsidRDefault="006B4CC2" w:rsidP="006B4CC2">
            <w:pPr>
              <w:pStyle w:val="TableData"/>
            </w:pPr>
          </w:p>
        </w:tc>
      </w:tr>
      <w:tr w:rsidR="0036040A" w14:paraId="2CCCA30A" w14:textId="77777777" w:rsidTr="00294D38">
        <w:trPr>
          <w:trHeight w:val="1584"/>
        </w:trPr>
        <w:tc>
          <w:tcPr>
            <w:tcW w:w="3312" w:type="dxa"/>
          </w:tcPr>
          <w:p w14:paraId="0211D0C3" w14:textId="7120E96C" w:rsidR="0036040A" w:rsidRDefault="0036040A" w:rsidP="00821F44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RELIGIÓN</w:t>
            </w:r>
          </w:p>
          <w:p w14:paraId="63CABB70" w14:textId="134AD223" w:rsidR="00821F44" w:rsidRPr="00821F44" w:rsidRDefault="00821F44" w:rsidP="00D528B2">
            <w:pPr>
              <w:pStyle w:val="RowHeader"/>
              <w:jc w:val="center"/>
              <w:rPr>
                <w:i/>
                <w:iCs/>
              </w:rPr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¿Cómo influye la religión en la vida cotidiana de las personas?</w:t>
            </w:r>
          </w:p>
        </w:tc>
        <w:tc>
          <w:tcPr>
            <w:tcW w:w="3744" w:type="dxa"/>
          </w:tcPr>
          <w:p w14:paraId="7385B195" w14:textId="77777777" w:rsidR="0036040A" w:rsidRDefault="0036040A" w:rsidP="006B4CC2">
            <w:pPr>
              <w:pStyle w:val="TableData"/>
            </w:pPr>
          </w:p>
        </w:tc>
        <w:tc>
          <w:tcPr>
            <w:tcW w:w="3744" w:type="dxa"/>
          </w:tcPr>
          <w:p w14:paraId="6AFAA659" w14:textId="77777777" w:rsidR="0036040A" w:rsidRDefault="0036040A" w:rsidP="006B4CC2">
            <w:pPr>
              <w:pStyle w:val="TableData"/>
            </w:pPr>
          </w:p>
        </w:tc>
      </w:tr>
      <w:tr w:rsidR="00821F44" w14:paraId="5CEFB98F" w14:textId="77777777" w:rsidTr="00294D38">
        <w:tc>
          <w:tcPr>
            <w:tcW w:w="3312" w:type="dxa"/>
          </w:tcPr>
          <w:p w14:paraId="5CEBEED3" w14:textId="1F609179" w:rsidR="00821F44" w:rsidRDefault="00821F44" w:rsidP="00821F44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SOCIAL </w:t>
            </w:r>
          </w:p>
          <w:p w14:paraId="5073E264" w14:textId="21F2F163" w:rsidR="00821F44" w:rsidRPr="00821F44" w:rsidRDefault="00821F44" w:rsidP="00D528B2">
            <w:pPr>
              <w:pStyle w:val="RowHeader"/>
              <w:jc w:val="center"/>
              <w:rPr>
                <w:i/>
                <w:iCs/>
              </w:rPr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¿Qué alimentos o ropa influyen en este país? </w:t>
            </w: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¿Cuáles son las otras tradiciones o costumbres?</w:t>
            </w:r>
          </w:p>
        </w:tc>
        <w:tc>
          <w:tcPr>
            <w:tcW w:w="3744" w:type="dxa"/>
          </w:tcPr>
          <w:p w14:paraId="08C0F198" w14:textId="77777777" w:rsidR="00821F44" w:rsidRDefault="00821F44" w:rsidP="006B4CC2">
            <w:pPr>
              <w:pStyle w:val="TableData"/>
            </w:pPr>
          </w:p>
        </w:tc>
        <w:tc>
          <w:tcPr>
            <w:tcW w:w="3744" w:type="dxa"/>
          </w:tcPr>
          <w:p w14:paraId="6D0110D5" w14:textId="77777777" w:rsidR="00821F44" w:rsidRDefault="00821F44" w:rsidP="006B4CC2">
            <w:pPr>
              <w:pStyle w:val="TableData"/>
            </w:pPr>
          </w:p>
        </w:tc>
      </w:tr>
      <w:tr w:rsidR="00821F44" w14:paraId="19BC5699" w14:textId="77777777" w:rsidTr="00294D38">
        <w:tc>
          <w:tcPr>
            <w:tcW w:w="3312" w:type="dxa"/>
          </w:tcPr>
          <w:p w14:paraId="5670E4A3" w14:textId="77777777" w:rsidR="00821F44" w:rsidRDefault="00821F44" w:rsidP="00821F44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INTELECTUAL: LAS ARTES, EL IDIOMA</w:t>
            </w:r>
          </w:p>
          <w:p w14:paraId="2B339813" w14:textId="6A7D616F" w:rsidR="00821F44" w:rsidRPr="00821F44" w:rsidRDefault="00821F44" w:rsidP="00821F44">
            <w:pPr>
              <w:pStyle w:val="RowHeader"/>
              <w:jc w:val="center"/>
              <w:rPr>
                <w:i/>
                <w:iCs/>
              </w:rPr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¿Cómo aprenden y se expresan las personas? </w:t>
            </w: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¿Qué dice la música o el arte sobre la civilización? </w:t>
            </w:r>
          </w:p>
        </w:tc>
        <w:tc>
          <w:tcPr>
            <w:tcW w:w="3744" w:type="dxa"/>
          </w:tcPr>
          <w:p w14:paraId="755DCAE5" w14:textId="77777777" w:rsidR="00821F44" w:rsidRDefault="00821F44" w:rsidP="006B4CC2">
            <w:pPr>
              <w:pStyle w:val="TableData"/>
            </w:pPr>
          </w:p>
        </w:tc>
        <w:tc>
          <w:tcPr>
            <w:tcW w:w="3744" w:type="dxa"/>
          </w:tcPr>
          <w:p w14:paraId="2A3DA3A9" w14:textId="77777777" w:rsidR="00821F44" w:rsidRDefault="00821F44" w:rsidP="006B4CC2">
            <w:pPr>
              <w:pStyle w:val="TableData"/>
            </w:pPr>
          </w:p>
        </w:tc>
      </w:tr>
      <w:tr w:rsidR="00821F44" w14:paraId="3E9ADD51" w14:textId="77777777" w:rsidTr="00294D38">
        <w:trPr>
          <w:trHeight w:val="1584"/>
        </w:trPr>
        <w:tc>
          <w:tcPr>
            <w:tcW w:w="3312" w:type="dxa"/>
          </w:tcPr>
          <w:p w14:paraId="1895D0CF" w14:textId="77777777" w:rsidR="00C97485" w:rsidRPr="00C97485" w:rsidRDefault="00C97485" w:rsidP="00C97485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ZONA/GEOGRAFÍA</w:t>
            </w:r>
          </w:p>
          <w:p w14:paraId="76B46F1E" w14:textId="0D9749D3" w:rsidR="00821F44" w:rsidRDefault="00C97485" w:rsidP="006E3BBE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¿Cómo influye la geografía, el clima o el medio ambiente en el modo de vida de las personas?</w:t>
            </w:r>
          </w:p>
        </w:tc>
        <w:tc>
          <w:tcPr>
            <w:tcW w:w="3744" w:type="dxa"/>
          </w:tcPr>
          <w:p w14:paraId="0317CF42" w14:textId="77777777" w:rsidR="00821F44" w:rsidRDefault="00821F44" w:rsidP="006B4CC2">
            <w:pPr>
              <w:pStyle w:val="TableData"/>
            </w:pPr>
          </w:p>
        </w:tc>
        <w:tc>
          <w:tcPr>
            <w:tcW w:w="3744" w:type="dxa"/>
          </w:tcPr>
          <w:p w14:paraId="4376C61B" w14:textId="77777777" w:rsidR="00821F44" w:rsidRDefault="00821F44" w:rsidP="006B4CC2">
            <w:pPr>
              <w:pStyle w:val="TableData"/>
            </w:pPr>
          </w:p>
        </w:tc>
      </w:tr>
    </w:tbl>
    <w:p w14:paraId="1B7FC853" w14:textId="1B2D6CF2" w:rsidR="00F34F92" w:rsidRPr="00F34F92" w:rsidRDefault="003172AD" w:rsidP="00AE72F8">
      <w:pPr>
        <w:pStyle w:val="BodyText"/>
        <w:tabs>
          <w:tab w:val="left" w:pos="8422"/>
          <w:tab w:val="left" w:pos="9126"/>
        </w:tabs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sectPr w:rsidR="00F34F92" w:rsidRPr="00F34F92" w:rsidSect="00C97485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33C19" w14:textId="77777777" w:rsidR="00926DFC" w:rsidRDefault="00926DFC" w:rsidP="00293785">
      <w:pPr>
        <w:spacing w:after="0" w:line="240" w:lineRule="auto"/>
      </w:pPr>
      <w:r>
        <w:separator/>
      </w:r>
    </w:p>
  </w:endnote>
  <w:endnote w:type="continuationSeparator" w:id="0">
    <w:p w14:paraId="0958DD89" w14:textId="77777777" w:rsidR="00926DFC" w:rsidRDefault="00926DF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497" w14:textId="015935F8" w:rsidR="00293785" w:rsidRDefault="00AE72F8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D58F7DB" wp14:editId="4FCA9865">
          <wp:simplePos x="0" y="0"/>
          <wp:positionH relativeFrom="column">
            <wp:posOffset>1825625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3887FE61">
              <wp:simplePos x="0" y="0"/>
              <wp:positionH relativeFrom="column">
                <wp:posOffset>1940442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0A6D3482" w:rsidR="00293785" w:rsidRDefault="00735324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EC7F835DFF466BBB4A0B8ECDF041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Let’s Settle Down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52.8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BTpQw13AAAAAkBAAAPAAAAAAAAAAAAAAAAALoEAABkcnMvZG93&#10;bnJldi54bWxQSwUGAAAAAAQABADzAAAAwwUAAAAA&#10;" filled="f" stroked="f">
              <v:textbox>
                <w:txbxContent>
                  <w:p w14:paraId="42A6871C" w14:textId="0A6D3482" w:rsidR="00293785" w:rsidRDefault="00735324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EC7F835DFF466BBB4A0B8ECDF041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Let’s Settle Down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FF68" w14:textId="77777777" w:rsidR="00926DFC" w:rsidRDefault="00926DFC" w:rsidP="00293785">
      <w:pPr>
        <w:spacing w:after="0" w:line="240" w:lineRule="auto"/>
      </w:pPr>
      <w:r>
        <w:separator/>
      </w:r>
    </w:p>
  </w:footnote>
  <w:footnote w:type="continuationSeparator" w:id="0">
    <w:p w14:paraId="251C653C" w14:textId="77777777" w:rsidR="00926DFC" w:rsidRDefault="00926DF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4006F"/>
    <w:rsid w:val="00053775"/>
    <w:rsid w:val="0005619A"/>
    <w:rsid w:val="0008589D"/>
    <w:rsid w:val="0011259B"/>
    <w:rsid w:val="00116FDD"/>
    <w:rsid w:val="00125621"/>
    <w:rsid w:val="0019565B"/>
    <w:rsid w:val="001D0BBF"/>
    <w:rsid w:val="001E1F85"/>
    <w:rsid w:val="001F125D"/>
    <w:rsid w:val="002345CC"/>
    <w:rsid w:val="00293785"/>
    <w:rsid w:val="00294D38"/>
    <w:rsid w:val="002C0879"/>
    <w:rsid w:val="002C37B4"/>
    <w:rsid w:val="003172AD"/>
    <w:rsid w:val="0036040A"/>
    <w:rsid w:val="00397FA9"/>
    <w:rsid w:val="00446C13"/>
    <w:rsid w:val="004C5AB3"/>
    <w:rsid w:val="005078B4"/>
    <w:rsid w:val="005268D4"/>
    <w:rsid w:val="0053328A"/>
    <w:rsid w:val="00540FC6"/>
    <w:rsid w:val="005511B6"/>
    <w:rsid w:val="00553C98"/>
    <w:rsid w:val="0058411B"/>
    <w:rsid w:val="005A7635"/>
    <w:rsid w:val="005B585B"/>
    <w:rsid w:val="00645D7F"/>
    <w:rsid w:val="00656940"/>
    <w:rsid w:val="00665274"/>
    <w:rsid w:val="00666C03"/>
    <w:rsid w:val="00685FA4"/>
    <w:rsid w:val="00686DAB"/>
    <w:rsid w:val="006B4CC2"/>
    <w:rsid w:val="006E1542"/>
    <w:rsid w:val="006E3BBE"/>
    <w:rsid w:val="007026C4"/>
    <w:rsid w:val="00721EA4"/>
    <w:rsid w:val="00735324"/>
    <w:rsid w:val="00797CB5"/>
    <w:rsid w:val="007B055F"/>
    <w:rsid w:val="007E107E"/>
    <w:rsid w:val="007E6F1D"/>
    <w:rsid w:val="00821F44"/>
    <w:rsid w:val="00880013"/>
    <w:rsid w:val="008920A4"/>
    <w:rsid w:val="008F5386"/>
    <w:rsid w:val="00907151"/>
    <w:rsid w:val="00913172"/>
    <w:rsid w:val="00926DFC"/>
    <w:rsid w:val="00981E19"/>
    <w:rsid w:val="009875EA"/>
    <w:rsid w:val="009B52E4"/>
    <w:rsid w:val="009D12DE"/>
    <w:rsid w:val="009D6E8D"/>
    <w:rsid w:val="00A101E8"/>
    <w:rsid w:val="00A27042"/>
    <w:rsid w:val="00A97E04"/>
    <w:rsid w:val="00AC349E"/>
    <w:rsid w:val="00AE72F8"/>
    <w:rsid w:val="00B92DBF"/>
    <w:rsid w:val="00BD119F"/>
    <w:rsid w:val="00C73EA1"/>
    <w:rsid w:val="00C8524A"/>
    <w:rsid w:val="00C97485"/>
    <w:rsid w:val="00CC4F77"/>
    <w:rsid w:val="00CD3CF6"/>
    <w:rsid w:val="00CD5ABC"/>
    <w:rsid w:val="00CE336D"/>
    <w:rsid w:val="00D106FF"/>
    <w:rsid w:val="00D528B2"/>
    <w:rsid w:val="00D56EFE"/>
    <w:rsid w:val="00D626EB"/>
    <w:rsid w:val="00D8530D"/>
    <w:rsid w:val="00DC7A6D"/>
    <w:rsid w:val="00E12760"/>
    <w:rsid w:val="00EB5B9A"/>
    <w:rsid w:val="00ED24C8"/>
    <w:rsid w:val="00EF33FF"/>
    <w:rsid w:val="00F34F92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85FA4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85FA4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styleId="LightList">
    <w:name w:val="Light List"/>
    <w:basedOn w:val="TableNormal"/>
    <w:uiPriority w:val="61"/>
    <w:rsid w:val="00F34F9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3E5C61" w:themeColor="text1"/>
        <w:left w:val="single" w:sz="8" w:space="0" w:color="3E5C61" w:themeColor="text1"/>
        <w:bottom w:val="single" w:sz="8" w:space="0" w:color="3E5C61" w:themeColor="text1"/>
        <w:right w:val="single" w:sz="8" w:space="0" w:color="3E5C61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text1"/>
          <w:left w:val="single" w:sz="8" w:space="0" w:color="3E5C61" w:themeColor="text1"/>
          <w:bottom w:val="single" w:sz="8" w:space="0" w:color="3E5C61" w:themeColor="text1"/>
          <w:right w:val="single" w:sz="8" w:space="0" w:color="3E5C6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text1"/>
          <w:left w:val="single" w:sz="8" w:space="0" w:color="3E5C61" w:themeColor="text1"/>
          <w:bottom w:val="single" w:sz="8" w:space="0" w:color="3E5C61" w:themeColor="text1"/>
          <w:right w:val="single" w:sz="8" w:space="0" w:color="3E5C61" w:themeColor="text1"/>
        </w:tcBorders>
      </w:tcPr>
    </w:tblStylePr>
    <w:tblStylePr w:type="band1Horz">
      <w:tblPr/>
      <w:tcPr>
        <w:tcBorders>
          <w:top w:val="single" w:sz="8" w:space="0" w:color="3E5C61" w:themeColor="text1"/>
          <w:left w:val="single" w:sz="8" w:space="0" w:color="3E5C61" w:themeColor="text1"/>
          <w:bottom w:val="single" w:sz="8" w:space="0" w:color="3E5C61" w:themeColor="text1"/>
          <w:right w:val="single" w:sz="8" w:space="0" w:color="3E5C61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20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17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297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C7F835DFF466BBB4A0B8ECDF0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3C2D-2623-4B58-B161-85F3213FB642}"/>
      </w:docPartPr>
      <w:docPartBody>
        <w:p w:rsidR="003D4790" w:rsidRDefault="00290301">
          <w:pPr>
            <w:pStyle w:val="DAEC7F835DFF466BBB4A0B8ECDF041A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0B0FCE"/>
    <w:rsid w:val="00290301"/>
    <w:rsid w:val="003D4790"/>
    <w:rsid w:val="007F6DBD"/>
    <w:rsid w:val="00AA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790"/>
    <w:rPr>
      <w:color w:val="808080"/>
    </w:rPr>
  </w:style>
  <w:style w:type="paragraph" w:customStyle="1" w:styleId="DAEC7F835DFF466BBB4A0B8ECDF041A7">
    <w:name w:val="DAEC7F835DFF466BBB4A0B8ECDF04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Let’s settle down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Settle Down</dc:title>
  <dc:creator>K20 Center</dc:creator>
  <cp:keywords/>
  <cp:lastModifiedBy>Daniella Peters</cp:lastModifiedBy>
  <cp:revision>13</cp:revision>
  <cp:lastPrinted>2016-07-14T14:08:00Z</cp:lastPrinted>
  <dcterms:created xsi:type="dcterms:W3CDTF">2021-05-14T17:41:00Z</dcterms:created>
  <dcterms:modified xsi:type="dcterms:W3CDTF">2022-03-22T18:35:00Z</dcterms:modified>
</cp:coreProperties>
</file>