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CC31E7" w14:textId="77777777" w:rsidR="00824267" w:rsidRDefault="00C07065">
      <w:pPr>
        <w:pStyle w:val="Title"/>
        <w:rPr>
          <w:smallCaps/>
          <w:sz w:val="28"/>
          <w:szCs w:val="28"/>
        </w:rPr>
      </w:pPr>
      <w:r>
        <w:rPr>
          <w:bCs/>
          <w:smallCaps/>
          <w:sz w:val="28"/>
          <w:szCs w:val="28"/>
          <w:lang w:val="es"/>
        </w:rPr>
        <w:t xml:space="preserve">ACTIVIDAD S-I-T: Comparación de comunidades </w:t>
      </w:r>
    </w:p>
    <w:p w14:paraId="7BA35863" w14:textId="77777777" w:rsidR="00824267" w:rsidRDefault="008E1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Después de ver el mapa de la expectativa de vida del Condado de Oklahoma y de comparar dos códigos postales diferentes, identifica </w:t>
      </w:r>
      <w:r>
        <w:rPr>
          <w:b/>
          <w:bCs/>
          <w:sz w:val="22"/>
          <w:szCs w:val="22"/>
          <w:lang w:val="es"/>
        </w:rPr>
        <w:t>un hecho o idea sorprendente</w:t>
      </w:r>
      <w:r>
        <w:rPr>
          <w:sz w:val="22"/>
          <w:szCs w:val="22"/>
          <w:lang w:val="es"/>
        </w:rPr>
        <w:t xml:space="preserve">, </w:t>
      </w:r>
      <w:r>
        <w:rPr>
          <w:b/>
          <w:bCs/>
          <w:sz w:val="22"/>
          <w:szCs w:val="22"/>
          <w:lang w:val="es"/>
        </w:rPr>
        <w:t>un hecho o idea interesante</w:t>
      </w:r>
      <w:r>
        <w:rPr>
          <w:sz w:val="22"/>
          <w:szCs w:val="22"/>
          <w:lang w:val="es"/>
        </w:rPr>
        <w:t xml:space="preserve"> y </w:t>
      </w:r>
      <w:r>
        <w:rPr>
          <w:b/>
          <w:bCs/>
          <w:sz w:val="22"/>
          <w:szCs w:val="22"/>
          <w:lang w:val="es"/>
        </w:rPr>
        <w:t>un hecho o idea preocupante</w:t>
      </w:r>
      <w:r>
        <w:rPr>
          <w:sz w:val="22"/>
          <w:szCs w:val="22"/>
          <w:lang w:val="es"/>
        </w:rPr>
        <w:t xml:space="preserve"> en las áreas designadas.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7730"/>
      </w:tblGrid>
      <w:tr w:rsidR="00824267" w14:paraId="605E8246" w14:textId="77777777" w:rsidTr="00510B3D">
        <w:trPr>
          <w:trHeight w:val="3168"/>
        </w:trPr>
        <w:tc>
          <w:tcPr>
            <w:tcW w:w="1610" w:type="dxa"/>
          </w:tcPr>
          <w:p w14:paraId="4482B657" w14:textId="77777777" w:rsidR="00824267" w:rsidRDefault="008E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Sorprendente</w:t>
            </w:r>
          </w:p>
        </w:tc>
        <w:tc>
          <w:tcPr>
            <w:tcW w:w="7730" w:type="dxa"/>
          </w:tcPr>
          <w:p w14:paraId="659A027E" w14:textId="77777777" w:rsidR="00824267" w:rsidRDefault="008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4267" w14:paraId="7DB021EE" w14:textId="77777777" w:rsidTr="00510B3D">
        <w:trPr>
          <w:trHeight w:val="3168"/>
        </w:trPr>
        <w:tc>
          <w:tcPr>
            <w:tcW w:w="1610" w:type="dxa"/>
          </w:tcPr>
          <w:p w14:paraId="24B8A3DA" w14:textId="77777777" w:rsidR="00824267" w:rsidRDefault="008E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Interesante</w:t>
            </w:r>
          </w:p>
        </w:tc>
        <w:tc>
          <w:tcPr>
            <w:tcW w:w="7730" w:type="dxa"/>
          </w:tcPr>
          <w:p w14:paraId="5A72B5AA" w14:textId="77777777" w:rsidR="00824267" w:rsidRDefault="008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4267" w14:paraId="4BDFEEAE" w14:textId="77777777" w:rsidTr="00510B3D">
        <w:trPr>
          <w:trHeight w:val="3168"/>
        </w:trPr>
        <w:tc>
          <w:tcPr>
            <w:tcW w:w="1610" w:type="dxa"/>
          </w:tcPr>
          <w:p w14:paraId="6912AC3B" w14:textId="77777777" w:rsidR="00824267" w:rsidRDefault="008E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Preocupante</w:t>
            </w:r>
          </w:p>
        </w:tc>
        <w:tc>
          <w:tcPr>
            <w:tcW w:w="7730" w:type="dxa"/>
          </w:tcPr>
          <w:p w14:paraId="0C664E8B" w14:textId="77777777" w:rsidR="00824267" w:rsidRDefault="008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8D46E49" w14:textId="77777777" w:rsidR="00824267" w:rsidRDefault="00824267">
      <w:pPr>
        <w:pStyle w:val="Heading1"/>
      </w:pPr>
    </w:p>
    <w:sectPr w:rsidR="0082426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6814" w14:textId="77777777" w:rsidR="008E16EE" w:rsidRDefault="008E16EE">
      <w:pPr>
        <w:spacing w:after="0" w:line="240" w:lineRule="auto"/>
      </w:pPr>
      <w:r>
        <w:separator/>
      </w:r>
    </w:p>
  </w:endnote>
  <w:endnote w:type="continuationSeparator" w:id="0">
    <w:p w14:paraId="02E30CD5" w14:textId="77777777" w:rsidR="008E16EE" w:rsidRDefault="008E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10B4" w14:textId="77777777" w:rsidR="00824267" w:rsidRDefault="008E16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BFF86B6" wp14:editId="24DFC39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7605386" wp14:editId="05710E54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BC3A" w14:textId="77777777" w:rsidR="00510B3D" w:rsidRDefault="00510B3D" w:rsidP="00510B3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-ES"/>
                            </w:rPr>
                            <w:t>COMPARING COMMUNITIES</w:t>
                          </w:r>
                        </w:p>
                        <w:p w14:paraId="5D3F6D67" w14:textId="0BC78E0A" w:rsidR="00824267" w:rsidRDefault="0082426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05386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01A0BC3A" w14:textId="77777777" w:rsidR="00510B3D" w:rsidRDefault="00510B3D" w:rsidP="00510B3D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-ES"/>
                      </w:rPr>
                      <w:t>COMPARING COMMUNITIES</w:t>
                    </w:r>
                  </w:p>
                  <w:p w14:paraId="5D3F6D67" w14:textId="0BC78E0A" w:rsidR="00824267" w:rsidRDefault="00824267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E7FF" w14:textId="77777777" w:rsidR="008E16EE" w:rsidRDefault="008E16EE">
      <w:pPr>
        <w:spacing w:after="0" w:line="240" w:lineRule="auto"/>
      </w:pPr>
      <w:r>
        <w:separator/>
      </w:r>
    </w:p>
  </w:footnote>
  <w:footnote w:type="continuationSeparator" w:id="0">
    <w:p w14:paraId="7E235144" w14:textId="77777777" w:rsidR="008E16EE" w:rsidRDefault="008E1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67"/>
    <w:rsid w:val="00510B3D"/>
    <w:rsid w:val="00824267"/>
    <w:rsid w:val="008E16EE"/>
    <w:rsid w:val="00B9731F"/>
    <w:rsid w:val="00C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E7761E"/>
  <w15:docId w15:val="{907C0B7E-4026-401F-87BF-C5C5FB3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5BJCHJdBGhyZ50PWlPSQBb0yjaw==">AMUW2mWmQwT+UpigEwzzveKkqVrflWeNRbOUyCCGViSwB+Ws0+6wNUxcyeFPNJzywwwfAosn0TWHHB3XRVO9fRk09RDLB8AKlQMUkQEqexmzpOC2+VI2LXs=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4</cp:revision>
  <dcterms:created xsi:type="dcterms:W3CDTF">2021-07-07T14:18:00Z</dcterms:created>
  <dcterms:modified xsi:type="dcterms:W3CDTF">2023-07-13T15:52:00Z</dcterms:modified>
</cp:coreProperties>
</file>