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431E" w14:textId="77777777" w:rsidR="006D4627" w:rsidRPr="00946CE3" w:rsidRDefault="006D4627" w:rsidP="00946CE3">
      <w:pPr>
        <w:pStyle w:val="Title"/>
      </w:pPr>
      <w:r w:rsidRPr="00946CE3">
        <w:t>Food Truck Gallery Walk</w:t>
      </w: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400"/>
        <w:gridCol w:w="2400"/>
      </w:tblGrid>
      <w:tr w:rsidR="006D4627" w:rsidRPr="006D4627" w14:paraId="6B7B9395" w14:textId="77777777" w:rsidTr="006D4627">
        <w:trPr>
          <w:cantSplit/>
          <w:tblHeader/>
        </w:trPr>
        <w:tc>
          <w:tcPr>
            <w:tcW w:w="2160" w:type="dxa"/>
            <w:shd w:val="clear" w:color="auto" w:fill="285781" w:themeFill="accent2"/>
          </w:tcPr>
          <w:p w14:paraId="5C9EB3A2" w14:textId="77777777" w:rsidR="006D4627" w:rsidRPr="006D4627" w:rsidRDefault="006D4627" w:rsidP="00D75C61">
            <w:pPr>
              <w:pStyle w:val="TableColumnHeaders"/>
              <w:rPr>
                <w:rFonts w:asciiTheme="minorHAnsi" w:hAnsiTheme="minorHAnsi" w:cstheme="minorHAnsi"/>
                <w:sz w:val="24"/>
                <w:szCs w:val="24"/>
              </w:rPr>
            </w:pPr>
            <w:r w:rsidRPr="006D4627">
              <w:rPr>
                <w:rFonts w:asciiTheme="minorHAnsi" w:hAnsiTheme="minorHAnsi" w:cstheme="minorHAnsi"/>
                <w:sz w:val="24"/>
                <w:szCs w:val="24"/>
              </w:rPr>
              <w:t>Food Truck Name</w:t>
            </w:r>
          </w:p>
        </w:tc>
        <w:tc>
          <w:tcPr>
            <w:tcW w:w="7200" w:type="dxa"/>
            <w:gridSpan w:val="3"/>
          </w:tcPr>
          <w:p w14:paraId="4F5E309B" w14:textId="77777777" w:rsidR="006D4627" w:rsidRPr="006D4627" w:rsidRDefault="006D4627" w:rsidP="00D75C61">
            <w:pPr>
              <w:pStyle w:val="TableColumnHeader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27" w:rsidRPr="006D4627" w14:paraId="3C2854AC" w14:textId="77777777" w:rsidTr="006D4627">
        <w:trPr>
          <w:trHeight w:val="288"/>
        </w:trPr>
        <w:tc>
          <w:tcPr>
            <w:tcW w:w="2160" w:type="dxa"/>
            <w:vAlign w:val="center"/>
          </w:tcPr>
          <w:p w14:paraId="7ED99CD5" w14:textId="77777777" w:rsidR="006D4627" w:rsidRPr="006D4627" w:rsidRDefault="006D4627" w:rsidP="00D75C6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6D4627">
              <w:rPr>
                <w:rFonts w:cstheme="minorHAnsi"/>
                <w:color w:val="285781" w:themeColor="accent2"/>
                <w:sz w:val="24"/>
                <w:szCs w:val="24"/>
              </w:rPr>
              <w:t>Item</w:t>
            </w:r>
          </w:p>
        </w:tc>
        <w:tc>
          <w:tcPr>
            <w:tcW w:w="2400" w:type="dxa"/>
          </w:tcPr>
          <w:p w14:paraId="7D62922F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98F0A30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F86A9AF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  <w:tr w:rsidR="006D4627" w:rsidRPr="006D4627" w14:paraId="22C29CC4" w14:textId="77777777" w:rsidTr="006D4627">
        <w:trPr>
          <w:trHeight w:val="288"/>
        </w:trPr>
        <w:tc>
          <w:tcPr>
            <w:tcW w:w="2160" w:type="dxa"/>
            <w:vAlign w:val="center"/>
          </w:tcPr>
          <w:p w14:paraId="724529DE" w14:textId="77777777" w:rsidR="006D4627" w:rsidRPr="006D4627" w:rsidRDefault="006D4627" w:rsidP="00D75C6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6D4627">
              <w:rPr>
                <w:rFonts w:cstheme="minorHAnsi"/>
                <w:color w:val="285781" w:themeColor="accent2"/>
                <w:sz w:val="24"/>
                <w:szCs w:val="24"/>
              </w:rPr>
              <w:t>Cost</w:t>
            </w:r>
          </w:p>
        </w:tc>
        <w:tc>
          <w:tcPr>
            <w:tcW w:w="2400" w:type="dxa"/>
          </w:tcPr>
          <w:p w14:paraId="62640C41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336F4F4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E5FF839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</w:tbl>
    <w:p w14:paraId="1F04E0EC" w14:textId="77777777" w:rsidR="006D4627" w:rsidRPr="007F1657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D4627" w:rsidRPr="006D4627" w14:paraId="36D9C186" w14:textId="77777777" w:rsidTr="006D4627">
        <w:trPr>
          <w:trHeight w:val="360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9358FC9" w14:textId="77777777" w:rsidR="006D4627" w:rsidRPr="006D4627" w:rsidRDefault="006D4627" w:rsidP="00D75C61">
            <w:pPr>
              <w:pStyle w:val="RowHeader"/>
              <w:rPr>
                <w:sz w:val="24"/>
                <w:szCs w:val="24"/>
              </w:rPr>
            </w:pPr>
            <w:r w:rsidRPr="006D4627">
              <w:rPr>
                <w:color w:val="971D20" w:themeColor="accent3"/>
                <w:sz w:val="24"/>
                <w:szCs w:val="24"/>
              </w:rPr>
              <w:t>Show Your Work</w:t>
            </w:r>
          </w:p>
        </w:tc>
      </w:tr>
    </w:tbl>
    <w:p w14:paraId="5AE211A9" w14:textId="77777777" w:rsidR="006D4627" w:rsidRPr="009D6D6B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400"/>
        <w:gridCol w:w="2400"/>
      </w:tblGrid>
      <w:tr w:rsidR="006D4627" w:rsidRPr="006D4627" w14:paraId="7EA80DD2" w14:textId="77777777" w:rsidTr="006D4627">
        <w:trPr>
          <w:cantSplit/>
          <w:tblHeader/>
        </w:trPr>
        <w:tc>
          <w:tcPr>
            <w:tcW w:w="2160" w:type="dxa"/>
            <w:shd w:val="clear" w:color="auto" w:fill="285781" w:themeFill="accent2"/>
          </w:tcPr>
          <w:p w14:paraId="2DCC7463" w14:textId="77777777" w:rsidR="006D4627" w:rsidRPr="006D4627" w:rsidRDefault="006D4627" w:rsidP="00D75C61">
            <w:pPr>
              <w:pStyle w:val="TableColumnHeaders"/>
              <w:rPr>
                <w:rFonts w:asciiTheme="minorHAnsi" w:hAnsiTheme="minorHAnsi" w:cstheme="minorHAnsi"/>
                <w:sz w:val="24"/>
                <w:szCs w:val="24"/>
              </w:rPr>
            </w:pPr>
            <w:r w:rsidRPr="006D4627">
              <w:rPr>
                <w:rFonts w:asciiTheme="minorHAnsi" w:hAnsiTheme="minorHAnsi" w:cstheme="minorHAnsi"/>
                <w:sz w:val="24"/>
                <w:szCs w:val="24"/>
              </w:rPr>
              <w:t>Food Truck Name</w:t>
            </w:r>
          </w:p>
        </w:tc>
        <w:tc>
          <w:tcPr>
            <w:tcW w:w="7200" w:type="dxa"/>
            <w:gridSpan w:val="3"/>
          </w:tcPr>
          <w:p w14:paraId="1799B456" w14:textId="77777777" w:rsidR="006D4627" w:rsidRPr="006D4627" w:rsidRDefault="006D4627" w:rsidP="00D75C61">
            <w:pPr>
              <w:pStyle w:val="TableColumnHeader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27" w:rsidRPr="006D4627" w14:paraId="3D3726B2" w14:textId="77777777" w:rsidTr="006D4627">
        <w:trPr>
          <w:trHeight w:val="288"/>
        </w:trPr>
        <w:tc>
          <w:tcPr>
            <w:tcW w:w="2160" w:type="dxa"/>
            <w:vAlign w:val="center"/>
          </w:tcPr>
          <w:p w14:paraId="1027358A" w14:textId="77777777" w:rsidR="006D4627" w:rsidRPr="006D4627" w:rsidRDefault="006D4627" w:rsidP="00D75C6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6D4627">
              <w:rPr>
                <w:rFonts w:cstheme="minorHAnsi"/>
                <w:color w:val="285781" w:themeColor="accent2"/>
                <w:sz w:val="24"/>
                <w:szCs w:val="24"/>
              </w:rPr>
              <w:t>Item</w:t>
            </w:r>
          </w:p>
        </w:tc>
        <w:tc>
          <w:tcPr>
            <w:tcW w:w="2400" w:type="dxa"/>
          </w:tcPr>
          <w:p w14:paraId="4B3DB989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A03A4C6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8D4F7E7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  <w:tr w:rsidR="006D4627" w:rsidRPr="006D4627" w14:paraId="4C4B368B" w14:textId="77777777" w:rsidTr="006D4627">
        <w:trPr>
          <w:trHeight w:val="288"/>
        </w:trPr>
        <w:tc>
          <w:tcPr>
            <w:tcW w:w="2160" w:type="dxa"/>
            <w:vAlign w:val="center"/>
          </w:tcPr>
          <w:p w14:paraId="07D442F9" w14:textId="77777777" w:rsidR="006D4627" w:rsidRPr="006D4627" w:rsidRDefault="006D4627" w:rsidP="00D75C6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6D4627">
              <w:rPr>
                <w:rFonts w:cstheme="minorHAnsi"/>
                <w:color w:val="285781" w:themeColor="accent2"/>
                <w:sz w:val="24"/>
                <w:szCs w:val="24"/>
              </w:rPr>
              <w:t>Cost</w:t>
            </w:r>
          </w:p>
        </w:tc>
        <w:tc>
          <w:tcPr>
            <w:tcW w:w="2400" w:type="dxa"/>
          </w:tcPr>
          <w:p w14:paraId="751A08CB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2D058BF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DE95AC0" w14:textId="77777777" w:rsidR="006D4627" w:rsidRPr="006D4627" w:rsidRDefault="006D4627" w:rsidP="00D75C6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</w:tbl>
    <w:p w14:paraId="7C784537" w14:textId="77777777" w:rsidR="006D4627" w:rsidRPr="007F1657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D4627" w:rsidRPr="006D4627" w14:paraId="16ACAEDD" w14:textId="77777777" w:rsidTr="006D4627">
        <w:trPr>
          <w:trHeight w:val="360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043D34" w14:textId="77777777" w:rsidR="006D4627" w:rsidRPr="006D4627" w:rsidRDefault="006D4627" w:rsidP="00D75C61">
            <w:pPr>
              <w:pStyle w:val="RowHeader"/>
              <w:rPr>
                <w:sz w:val="24"/>
                <w:szCs w:val="24"/>
              </w:rPr>
            </w:pPr>
            <w:bookmarkStart w:id="0" w:name="_Hlk92285662"/>
            <w:r w:rsidRPr="006D4627">
              <w:rPr>
                <w:color w:val="971D20" w:themeColor="accent3"/>
                <w:sz w:val="24"/>
                <w:szCs w:val="24"/>
              </w:rPr>
              <w:t>Show Your Work</w:t>
            </w:r>
          </w:p>
        </w:tc>
      </w:tr>
      <w:bookmarkEnd w:id="0"/>
    </w:tbl>
    <w:p w14:paraId="36BE20D2" w14:textId="77777777" w:rsidR="001B5BA6" w:rsidRPr="00DC1CA0" w:rsidRDefault="001B5BA6" w:rsidP="006D4627">
      <w:pPr>
        <w:spacing w:after="0"/>
      </w:pPr>
    </w:p>
    <w:sectPr w:rsidR="001B5BA6" w:rsidRPr="00DC1CA0" w:rsidSect="006D4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E7FD" w14:textId="77777777" w:rsidR="0052354D" w:rsidRDefault="0052354D" w:rsidP="00DC1CA0">
      <w:r>
        <w:separator/>
      </w:r>
    </w:p>
  </w:endnote>
  <w:endnote w:type="continuationSeparator" w:id="0">
    <w:p w14:paraId="7866F2C7" w14:textId="77777777" w:rsidR="0052354D" w:rsidRDefault="0052354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93FE" w14:textId="77777777" w:rsidR="00946CE3" w:rsidRDefault="00946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594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E4F9F0" wp14:editId="7855523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78D684" w14:textId="49E0A65E" w:rsidR="009F0B2E" w:rsidRPr="00946CE3" w:rsidRDefault="006D4627" w:rsidP="00946CE3">
                          <w:pPr>
                            <w:pStyle w:val="Footer"/>
                          </w:pPr>
                          <w:r w:rsidRPr="00946CE3">
                            <w:t>Two Worlds Collide, Part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E4F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078D684" w14:textId="49E0A65E" w:rsidR="009F0B2E" w:rsidRPr="00946CE3" w:rsidRDefault="006D4627" w:rsidP="00946CE3">
                    <w:pPr>
                      <w:pStyle w:val="Footer"/>
                    </w:pPr>
                    <w:r w:rsidRPr="00946CE3">
                      <w:t>Two Worlds Collide, Part 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C40D748" wp14:editId="5E8FDF5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EEB7" w14:textId="77777777" w:rsidR="00946CE3" w:rsidRDefault="0094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C9AC" w14:textId="77777777" w:rsidR="0052354D" w:rsidRDefault="0052354D" w:rsidP="00DC1CA0">
      <w:r>
        <w:separator/>
      </w:r>
    </w:p>
  </w:footnote>
  <w:footnote w:type="continuationSeparator" w:id="0">
    <w:p w14:paraId="27744871" w14:textId="77777777" w:rsidR="0052354D" w:rsidRDefault="0052354D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A15" w14:textId="77777777" w:rsidR="00946CE3" w:rsidRDefault="00946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352F" w14:textId="77777777" w:rsidR="00946CE3" w:rsidRDefault="00946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8ADA" w14:textId="77777777" w:rsidR="00946CE3" w:rsidRDefault="00946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7"/>
    <w:rsid w:val="00072D23"/>
    <w:rsid w:val="000C7623"/>
    <w:rsid w:val="001B5BA6"/>
    <w:rsid w:val="002040D8"/>
    <w:rsid w:val="00233158"/>
    <w:rsid w:val="00245200"/>
    <w:rsid w:val="00246BC1"/>
    <w:rsid w:val="00274BB5"/>
    <w:rsid w:val="002A571C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2354D"/>
    <w:rsid w:val="005345DE"/>
    <w:rsid w:val="005B2598"/>
    <w:rsid w:val="005B4511"/>
    <w:rsid w:val="005E3EB2"/>
    <w:rsid w:val="00644B47"/>
    <w:rsid w:val="006C5B24"/>
    <w:rsid w:val="006D4627"/>
    <w:rsid w:val="006E2654"/>
    <w:rsid w:val="006F637F"/>
    <w:rsid w:val="00782F44"/>
    <w:rsid w:val="007A5710"/>
    <w:rsid w:val="00843190"/>
    <w:rsid w:val="008C5074"/>
    <w:rsid w:val="008E31E6"/>
    <w:rsid w:val="008F712F"/>
    <w:rsid w:val="009112D3"/>
    <w:rsid w:val="00914680"/>
    <w:rsid w:val="00946CE3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8FA"/>
    <w:rsid w:val="00E26CEB"/>
    <w:rsid w:val="00E326C3"/>
    <w:rsid w:val="00E45663"/>
    <w:rsid w:val="00E46C11"/>
    <w:rsid w:val="00E76FF3"/>
    <w:rsid w:val="00EA2AF9"/>
    <w:rsid w:val="00EB6E7A"/>
    <w:rsid w:val="00F10244"/>
    <w:rsid w:val="00F676BE"/>
    <w:rsid w:val="00F80B5C"/>
    <w:rsid w:val="00F8738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41842"/>
  <w15:chartTrackingRefBased/>
  <w15:docId w15:val="{3E7AD728-CF07-4D3C-8176-2887711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46CE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CE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CE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46CE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46CE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46C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6CE3"/>
  </w:style>
  <w:style w:type="character" w:customStyle="1" w:styleId="Heading1Char">
    <w:name w:val="Heading 1 Char"/>
    <w:basedOn w:val="DefaultParagraphFont"/>
    <w:link w:val="Heading1"/>
    <w:uiPriority w:val="9"/>
    <w:rsid w:val="00946CE3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6CE3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46CE3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46CE3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3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3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3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3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3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46CE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46CE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6CE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6CE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46CE3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4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46CE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46CE3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C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CE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46CE3"/>
    <w:pPr>
      <w:ind w:left="720"/>
      <w:contextualSpacing/>
    </w:pPr>
  </w:style>
  <w:style w:type="paragraph" w:customStyle="1" w:styleId="AnswerKey">
    <w:name w:val="Answer Key"/>
    <w:basedOn w:val="Normal"/>
    <w:qFormat/>
    <w:rsid w:val="00946CE3"/>
    <w:rPr>
      <w:color w:val="D30F7F" w:themeColor="accent5"/>
    </w:rPr>
  </w:style>
  <w:style w:type="paragraph" w:customStyle="1" w:styleId="CaptionCutline">
    <w:name w:val="Caption/Cutline"/>
    <w:basedOn w:val="CommentText"/>
    <w:link w:val="CaptionCutlineChar"/>
    <w:qFormat/>
    <w:rsid w:val="006D4627"/>
  </w:style>
  <w:style w:type="character" w:customStyle="1" w:styleId="CaptionCutlineChar">
    <w:name w:val="Caption/Cutline Char"/>
    <w:basedOn w:val="CommentTextChar"/>
    <w:link w:val="CaptionCutline"/>
    <w:rsid w:val="006D4627"/>
    <w:rPr>
      <w:sz w:val="20"/>
      <w:szCs w:val="20"/>
    </w:rPr>
  </w:style>
  <w:style w:type="table" w:styleId="TableGrid">
    <w:name w:val="Table Grid"/>
    <w:basedOn w:val="TableNormal"/>
    <w:uiPriority w:val="39"/>
    <w:rsid w:val="006D46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D4627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6D46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6D4627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6D4627"/>
    <w:pPr>
      <w:spacing w:after="0" w:line="240" w:lineRule="auto"/>
    </w:pPr>
    <w:rPr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1</Pages>
  <Words>20</Words>
  <Characters>86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dcterms:created xsi:type="dcterms:W3CDTF">2026-01-06T21:14:00Z</dcterms:created>
  <dcterms:modified xsi:type="dcterms:W3CDTF">2026-02-16T15:43:00Z</dcterms:modified>
  <cp:category/>
</cp:coreProperties>
</file>