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2C580300" w:rsidR="007C4F63" w:rsidRPr="00B95AD2" w:rsidRDefault="00B95AD2">
      <w:pPr>
        <w:pStyle w:val="Title"/>
        <w:rPr>
          <w:color w:val="943634" w:themeColor="accent2" w:themeShade="BF"/>
        </w:rPr>
        <w:bidi w:val="0"/>
      </w:pPr>
      <w:r>
        <w:rPr>
          <w:color w:val="943634" w:themeColor="accent2" w:themeShade="BF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EDICIÓN DE LA LISTA DE COMPRAS</w:t>
      </w:r>
    </w:p>
    <w:p w14:paraId="3B1D2219" w14:textId="344D97DD" w:rsidR="007C4F63" w:rsidRDefault="00A66C6B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tbl>
      <w:tblPr>
        <w:tblStyle w:val="a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26"/>
      </w:tblGrid>
      <w:tr w:rsidR="00B95AD2" w14:paraId="3397DB01" w14:textId="77777777" w:rsidTr="00DA66B2">
        <w:tc>
          <w:tcPr>
            <w:tcW w:w="3114" w:type="dxa"/>
            <w:shd w:val="clear" w:color="auto" w:fill="3E5C61"/>
          </w:tcPr>
          <w:p w14:paraId="67B1ED4D" w14:textId="56E56B65" w:rsidR="00B95AD2" w:rsidRDefault="00B9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Lista de compras</w:t>
            </w:r>
          </w:p>
        </w:tc>
        <w:tc>
          <w:tcPr>
            <w:tcW w:w="6226" w:type="dxa"/>
            <w:shd w:val="clear" w:color="auto" w:fill="3E5C61"/>
          </w:tcPr>
          <w:p w14:paraId="2C577E5F" w14:textId="0F003F99" w:rsidR="00B95AD2" w:rsidRDefault="00B95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  <w:bidi w:val="0"/>
            </w:pPr>
            <w:r>
              <w:rPr>
                <w:color w:val="FFFFFF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Artículos/Sustituciones</w:t>
            </w:r>
          </w:p>
        </w:tc>
      </w:tr>
      <w:tr w:rsidR="00B95AD2" w14:paraId="09E84589" w14:textId="77777777" w:rsidTr="00521183">
        <w:tc>
          <w:tcPr>
            <w:tcW w:w="3114" w:type="dxa"/>
          </w:tcPr>
          <w:p w14:paraId="14E02211" w14:textId="77777777" w:rsidR="00B95AD2" w:rsidRPr="00B95AD2" w:rsidRDefault="00B95AD2" w:rsidP="00B95AD2">
            <w:pPr>
              <w:pStyle w:val="Heading1"/>
              <w:numPr>
                <w:ilvl w:val="0"/>
                <w:numId w:val="2"/>
              </w:numPr>
              <w:outlineLvl w:val="0"/>
              <w:rPr>
                <w:b w:val="0"/>
                <w:bCs/>
                <w:color w:val="auto"/>
                <w:sz w:val="20"/>
                <w:szCs w:val="20"/>
                <w:highlight w:val="none"/>
              </w:rPr>
              <w:bidi w:val="0"/>
            </w:pPr>
            <w:r>
              <w:rPr>
                <w:color w:val="auto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comas siguen a los sustantivos en una serie para separar ideas</w:t>
            </w:r>
          </w:p>
          <w:p w14:paraId="63B97CB1" w14:textId="77B51A36" w:rsidR="00B95AD2" w:rsidRPr="00B95AD2" w:rsidRDefault="00B95AD2" w:rsidP="00B95AD2">
            <w:pPr>
              <w:pStyle w:val="ListParagraph"/>
              <w:numPr>
                <w:ilvl w:val="0"/>
                <w:numId w:val="2"/>
              </w:numPr>
              <w:bidi w:val="0"/>
            </w:pPr>
            <w:r>
              <w:rPr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comas van antes de la conjunción cuando...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</w:p>
        </w:tc>
        <w:tc>
          <w:tcPr>
            <w:tcW w:w="6226" w:type="dxa"/>
          </w:tcPr>
          <w:p w14:paraId="0A8E8834" w14:textId="77777777" w:rsidR="00B95AD2" w:rsidRDefault="00B95AD2"/>
          <w:p w14:paraId="783579F5" w14:textId="77777777" w:rsidR="00B95AD2" w:rsidRDefault="00B95AD2"/>
          <w:p w14:paraId="7D522505" w14:textId="77777777" w:rsidR="00B95AD2" w:rsidRDefault="00B95AD2"/>
          <w:p w14:paraId="1DEF4EEA" w14:textId="77777777" w:rsidR="00B95AD2" w:rsidRDefault="00B95AD2"/>
          <w:p w14:paraId="75AC4EF2" w14:textId="77777777" w:rsidR="00B95AD2" w:rsidRDefault="00B95AD2"/>
          <w:p w14:paraId="13DADD0F" w14:textId="77777777" w:rsidR="00B95AD2" w:rsidRDefault="00B95AD2"/>
          <w:p w14:paraId="364B879E" w14:textId="77777777" w:rsidR="00B95AD2" w:rsidRDefault="00B95AD2"/>
          <w:p w14:paraId="7CA2AAC4" w14:textId="77777777" w:rsidR="00B95AD2" w:rsidRDefault="00B95AD2"/>
          <w:p w14:paraId="0AD4BB8D" w14:textId="77777777" w:rsidR="00B95AD2" w:rsidRDefault="00B95AD2"/>
          <w:p w14:paraId="11ABC86F" w14:textId="77777777" w:rsidR="00B95AD2" w:rsidRDefault="00B95AD2"/>
          <w:p w14:paraId="39DF944F" w14:textId="070FAB34" w:rsidR="00B95AD2" w:rsidRDefault="00B95AD2"/>
          <w:p w14:paraId="7F2791C0" w14:textId="2C0F64DE" w:rsidR="00B95AD2" w:rsidRDefault="00B95AD2"/>
          <w:p w14:paraId="659D64B3" w14:textId="622D0EE0" w:rsidR="00B95AD2" w:rsidRDefault="00B95AD2"/>
          <w:p w14:paraId="75A09E22" w14:textId="2DDF7ABC" w:rsidR="00B95AD2" w:rsidRDefault="00B95AD2"/>
          <w:p w14:paraId="717445DA" w14:textId="77777777" w:rsidR="00B95AD2" w:rsidRDefault="00B95AD2"/>
          <w:p w14:paraId="171B35B6" w14:textId="0634FD21" w:rsidR="00B95AD2" w:rsidRDefault="00B95AD2"/>
        </w:tc>
      </w:tr>
      <w:tr w:rsidR="00B95AD2" w14:paraId="4D3A20AA" w14:textId="77777777" w:rsidTr="00EF2645">
        <w:tc>
          <w:tcPr>
            <w:tcW w:w="9340" w:type="dxa"/>
            <w:gridSpan w:val="2"/>
            <w:shd w:val="clear" w:color="auto" w:fill="3E5C61"/>
          </w:tcPr>
          <w:p w14:paraId="424ADE2C" w14:textId="5CB950D7" w:rsidR="00B95AD2" w:rsidRPr="00B95AD2" w:rsidRDefault="00B95AD2" w:rsidP="00B95AD2">
            <w:pPr>
              <w:jc w:val="center"/>
              <w:rPr>
                <w:b/>
                <w:bCs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Recibo</w:t>
            </w:r>
          </w:p>
        </w:tc>
      </w:tr>
      <w:tr w:rsidR="00B95AD2" w14:paraId="3D6F892B" w14:textId="77777777" w:rsidTr="00B95AD2">
        <w:tc>
          <w:tcPr>
            <w:tcW w:w="9340" w:type="dxa"/>
            <w:gridSpan w:val="2"/>
            <w:shd w:val="clear" w:color="auto" w:fill="auto"/>
          </w:tcPr>
          <w:p w14:paraId="4F8FAECF" w14:textId="4A197D4D" w:rsidR="00B95AD2" w:rsidRDefault="00B95AD2" w:rsidP="00B95AD2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  <w:bidi w:val="0"/>
            </w:pPr>
            <w:r>
              <w:rPr>
                <w:color w:val="943634" w:themeColor="accent2" w:themeShade="BF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Reflexión</w:t>
            </w:r>
          </w:p>
          <w:p w14:paraId="4EE8CCF6" w14:textId="540BD8FA" w:rsidR="00B95AD2" w:rsidRDefault="00B95AD2" w:rsidP="00B95AD2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</w:p>
          <w:p w14:paraId="658FBFF7" w14:textId="56C45C11" w:rsidR="00B95AD2" w:rsidRDefault="00B95AD2" w:rsidP="00B95AD2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</w:p>
          <w:p w14:paraId="460CE340" w14:textId="7776D761" w:rsidR="00B95AD2" w:rsidRDefault="00B95AD2" w:rsidP="00B95AD2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</w:p>
          <w:p w14:paraId="253188DE" w14:textId="785C8463" w:rsidR="00B95AD2" w:rsidRDefault="00B95AD2" w:rsidP="00B95AD2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</w:p>
          <w:p w14:paraId="104FBEB5" w14:textId="5E53D93A" w:rsidR="00B95AD2" w:rsidRDefault="00B95AD2" w:rsidP="00B95AD2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</w:p>
          <w:p w14:paraId="51C17E1B" w14:textId="77777777" w:rsidR="00B95AD2" w:rsidRPr="00B95AD2" w:rsidRDefault="00B95AD2" w:rsidP="00B95AD2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</w:p>
          <w:p w14:paraId="5CE1D556" w14:textId="77777777" w:rsidR="00B95AD2" w:rsidRDefault="00B95AD2" w:rsidP="00B95AD2">
            <w:pPr>
              <w:rPr>
                <w:b/>
                <w:bCs/>
                <w:color w:val="943634" w:themeColor="accent2" w:themeShade="BF"/>
              </w:rPr>
            </w:pPr>
          </w:p>
          <w:p w14:paraId="579BA237" w14:textId="77777777" w:rsidR="00B95AD2" w:rsidRDefault="00B95AD2" w:rsidP="00B95AD2">
            <w:pPr>
              <w:rPr>
                <w:b/>
                <w:bCs/>
                <w:color w:val="943634" w:themeColor="accent2" w:themeShade="BF"/>
              </w:rPr>
            </w:pPr>
          </w:p>
          <w:p w14:paraId="2173524F" w14:textId="77777777" w:rsidR="00B95AD2" w:rsidRDefault="00B95AD2" w:rsidP="00B95AD2">
            <w:pPr>
              <w:rPr>
                <w:b/>
                <w:bCs/>
                <w:color w:val="943634" w:themeColor="accent2" w:themeShade="BF"/>
              </w:rPr>
            </w:pPr>
          </w:p>
          <w:p w14:paraId="2D414C01" w14:textId="77777777" w:rsidR="00B95AD2" w:rsidRDefault="00B95AD2" w:rsidP="00B95AD2">
            <w:pPr>
              <w:rPr>
                <w:b/>
                <w:bCs/>
                <w:color w:val="943634" w:themeColor="accent2" w:themeShade="BF"/>
              </w:rPr>
            </w:pPr>
          </w:p>
          <w:p w14:paraId="4A51750D" w14:textId="77777777" w:rsidR="00B95AD2" w:rsidRDefault="00B95AD2" w:rsidP="00B95AD2">
            <w:pPr>
              <w:rPr>
                <w:b/>
                <w:bCs/>
                <w:color w:val="943634" w:themeColor="accent2" w:themeShade="BF"/>
              </w:rPr>
            </w:pPr>
          </w:p>
          <w:p w14:paraId="69CA22DD" w14:textId="77777777" w:rsidR="00B95AD2" w:rsidRDefault="00B95AD2" w:rsidP="00B95AD2">
            <w:pPr>
              <w:rPr>
                <w:b/>
                <w:bCs/>
                <w:color w:val="943634" w:themeColor="accent2" w:themeShade="BF"/>
              </w:rPr>
            </w:pPr>
          </w:p>
          <w:p w14:paraId="42AA206B" w14:textId="77777777" w:rsidR="00B95AD2" w:rsidRDefault="00B95AD2" w:rsidP="00B95AD2">
            <w:pPr>
              <w:rPr>
                <w:b/>
                <w:bCs/>
                <w:color w:val="943634" w:themeColor="accent2" w:themeShade="BF"/>
              </w:rPr>
            </w:pPr>
          </w:p>
          <w:p w14:paraId="0C549519" w14:textId="77777777" w:rsidR="00B95AD2" w:rsidRDefault="00B95AD2" w:rsidP="00B95AD2">
            <w:pPr>
              <w:rPr>
                <w:b/>
                <w:bCs/>
                <w:color w:val="943634" w:themeColor="accent2" w:themeShade="BF"/>
              </w:rPr>
            </w:pPr>
          </w:p>
          <w:p w14:paraId="26AC5CC4" w14:textId="23E89FA0" w:rsidR="00B95AD2" w:rsidRPr="00B95AD2" w:rsidRDefault="00B95AD2" w:rsidP="00B95AD2">
            <w:pPr>
              <w:rPr>
                <w:b/>
                <w:bCs/>
                <w:color w:val="943634" w:themeColor="accent2" w:themeShade="BF"/>
              </w:rPr>
            </w:pPr>
          </w:p>
        </w:tc>
      </w:tr>
    </w:tbl>
    <w:p w14:paraId="07A3980E" w14:textId="0BDEF1B7" w:rsidR="00B95AD2" w:rsidRPr="00885FBB" w:rsidRDefault="00B95AD2" w:rsidP="00B95AD2">
      <w:pPr>
        <w:rPr>
          <w:sz w:val="20"/>
          <w:szCs w:val="20"/>
        </w:rPr>
        <w:bidi w:val="0"/>
      </w:pPr>
      <w:r>
        <w:rPr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Adaptado de </w:t>
      </w:r>
      <w:r>
        <w:rPr>
          <w:rFonts w:ascii="Quicksand" w:hAnsi="Quicksand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@iruntech &amp; @gallagher_tech</w:t>
      </w:r>
    </w:p>
    <w:p w14:paraId="13DAB445" w14:textId="2A0D02EA" w:rsidR="007C4F63" w:rsidRDefault="007C4F63" w:rsidP="00B95AD2">
      <w:pPr>
        <w:pStyle w:val="Heading1"/>
      </w:pPr>
    </w:p>
    <w:sectPr w:rsidR="007C4F6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8368" w14:textId="77777777" w:rsidR="00CA52FE" w:rsidRDefault="00CA52FE">
      <w:pPr>
        <w:spacing w:after="0" w:line="240" w:lineRule="auto"/>
      </w:pPr>
      <w:r>
        <w:separator/>
      </w:r>
    </w:p>
  </w:endnote>
  <w:endnote w:type="continuationSeparator" w:id="0">
    <w:p w14:paraId="75792D9C" w14:textId="77777777" w:rsidR="00CA52FE" w:rsidRDefault="00CA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cksand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28FA3125" w:rsidR="007C4F63" w:rsidRDefault="00B95A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5DFD2E8E">
              <wp:simplePos x="0" y="0"/>
              <wp:positionH relativeFrom="column">
                <wp:posOffset>3060700</wp:posOffset>
              </wp:positionH>
              <wp:positionV relativeFrom="paragraph">
                <wp:posOffset>-252095</wp:posOffset>
              </wp:positionV>
              <wp:extent cx="2079625" cy="2857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96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69648D18" w:rsidR="007C4F63" w:rsidRPr="00FE6ADD" w:rsidRDefault="00B95AD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rFonts w:eastAsia="Arial"/>
                              <w:smallCaps/>
                              <w:color w:val="2D2D2D"/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USE YOUR NOODLE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2C466C" id="Rectangle 1" o:spid="_x0000_s1026" style="position:absolute;margin-left:241pt;margin-top:-19.85pt;width:16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" filled="f" stroked="f">
              <v:textbox inset="2.53958mm,1.2694mm,2.53958mm,1.2694mm">
                <w:txbxContent>
                  <w:p w14:paraId="7AF807D3" w14:textId="69648D18" w:rsidR="007C4F63" w:rsidRPr="00FE6ADD" w:rsidRDefault="00B95AD2">
                    <w:pPr>
                      <w:spacing w:after="0" w:line="240" w:lineRule="auto"/>
                      <w:jc w:val="right"/>
                      <w:textDirection w:val="btLr"/>
                      <w:rPr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eastAsia="Arial"/>
                        <w:smallCaps/>
                        <w:color w:val="2D2D2D"/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USE YOUR NOODLE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647381FC" wp14:editId="6FD7B62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D91E" w14:textId="77777777" w:rsidR="00CA52FE" w:rsidRDefault="00CA52FE">
      <w:pPr>
        <w:spacing w:after="0" w:line="240" w:lineRule="auto"/>
      </w:pPr>
      <w:r>
        <w:separator/>
      </w:r>
    </w:p>
  </w:footnote>
  <w:footnote w:type="continuationSeparator" w:id="0">
    <w:p w14:paraId="61DA6AA7" w14:textId="77777777" w:rsidR="00CA52FE" w:rsidRDefault="00CA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8884" w14:textId="77777777" w:rsidR="00FE6ADD" w:rsidRDefault="00FE6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6BD8" w14:textId="77777777" w:rsidR="00FE6ADD" w:rsidRDefault="00FE6A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0C9F" w14:textId="77777777" w:rsidR="00FE6ADD" w:rsidRDefault="00FE6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6081"/>
    <w:multiLevelType w:val="hybridMultilevel"/>
    <w:tmpl w:val="AB80C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4D757D"/>
    <w:rsid w:val="007C4F63"/>
    <w:rsid w:val="00885FBB"/>
    <w:rsid w:val="00A52FBE"/>
    <w:rsid w:val="00A66C6B"/>
    <w:rsid w:val="00B95AD2"/>
    <w:rsid w:val="00CA52FE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D2"/>
  </w:style>
  <w:style w:type="paragraph" w:styleId="Footer">
    <w:name w:val="footer"/>
    <w:basedOn w:val="Normal"/>
    <w:link w:val="FooterChar"/>
    <w:uiPriority w:val="99"/>
    <w:unhideWhenUsed/>
    <w:rsid w:val="00B9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D2"/>
  </w:style>
  <w:style w:type="paragraph" w:styleId="ListParagraph">
    <w:name w:val="List Paragraph"/>
    <w:basedOn w:val="Normal"/>
    <w:uiPriority w:val="34"/>
    <w:qFormat/>
    <w:rsid w:val="00B9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3</cp:revision>
  <dcterms:created xsi:type="dcterms:W3CDTF">2021-07-13T12:12:00Z</dcterms:created>
  <dcterms:modified xsi:type="dcterms:W3CDTF">2021-10-07T13:41:00Z</dcterms:modified>
</cp:coreProperties>
</file>