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106" w14:textId="5ABB44DB" w:rsidR="00DC1CA0" w:rsidRDefault="007F0BD7" w:rsidP="00301F04">
      <w:pPr>
        <w:pStyle w:val="Title"/>
      </w:pPr>
      <w:r>
        <w:t>T-Chart</w:t>
      </w:r>
    </w:p>
    <w:p w14:paraId="1F0B54B7" w14:textId="1B5DB974" w:rsidR="007F0BD7" w:rsidRPr="007F0BD7" w:rsidRDefault="007F0BD7" w:rsidP="007F0BD7">
      <w:r w:rsidRPr="007F0BD7">
        <w:t>As you read the “Is Freedom of Speech Absolute?” article, work in your groups to determine what the pros and cons would be if freedom of speech were absolute. List as many as you can.</w:t>
      </w:r>
    </w:p>
    <w:tbl>
      <w:tblPr>
        <w:tblW w:w="9448" w:type="dxa"/>
        <w:tblBorders>
          <w:top w:val="single" w:sz="8" w:space="0" w:color="2783BA"/>
          <w:left w:val="single" w:sz="8" w:space="0" w:color="2783BA"/>
          <w:bottom w:val="single" w:sz="8" w:space="0" w:color="2783BA"/>
          <w:right w:val="single" w:sz="8" w:space="0" w:color="2783BA"/>
          <w:insideH w:val="single" w:sz="8" w:space="0" w:color="2783BA"/>
          <w:insideV w:val="single" w:sz="8" w:space="0" w:color="2783BA"/>
        </w:tblBorders>
        <w:tblCellMar>
          <w:top w:w="15" w:type="dxa"/>
          <w:left w:w="15" w:type="dxa"/>
          <w:bottom w:w="15" w:type="dxa"/>
          <w:right w:w="15" w:type="dxa"/>
        </w:tblCellMar>
        <w:tblLook w:val="0620" w:firstRow="1" w:lastRow="0" w:firstColumn="0" w:lastColumn="0" w:noHBand="1" w:noVBand="1"/>
      </w:tblPr>
      <w:tblGrid>
        <w:gridCol w:w="4760"/>
        <w:gridCol w:w="4688"/>
      </w:tblGrid>
      <w:tr w:rsidR="003A164D" w:rsidRPr="00DC1CA0" w14:paraId="45BC1398" w14:textId="77777777" w:rsidTr="003A164D">
        <w:trPr>
          <w:trHeight w:val="243"/>
          <w:tblHeader/>
        </w:trPr>
        <w:tc>
          <w:tcPr>
            <w:tcW w:w="4760" w:type="dxa"/>
            <w:shd w:val="clear" w:color="auto" w:fill="275781"/>
            <w:tcMar>
              <w:top w:w="115" w:type="dxa"/>
              <w:left w:w="115" w:type="dxa"/>
              <w:bottom w:w="115" w:type="dxa"/>
              <w:right w:w="115" w:type="dxa"/>
            </w:tcMar>
            <w:vAlign w:val="center"/>
            <w:hideMark/>
          </w:tcPr>
          <w:p w14:paraId="28DA0016" w14:textId="07814AB5" w:rsidR="003A164D" w:rsidRPr="00DC1CA0" w:rsidRDefault="007F0BD7" w:rsidP="003A164D">
            <w:pPr>
              <w:jc w:val="center"/>
              <w:rPr>
                <w:rFonts w:ascii="Times New Roman" w:hAnsi="Times New Roman" w:cs="Times New Roman"/>
                <w:b/>
                <w:bCs/>
                <w:color w:val="FFFFFF" w:themeColor="background1"/>
              </w:rPr>
            </w:pPr>
            <w:r>
              <w:rPr>
                <w:b/>
                <w:bCs/>
                <w:color w:val="FFFFFF" w:themeColor="background1"/>
              </w:rPr>
              <w:t>PROS</w:t>
            </w:r>
          </w:p>
        </w:tc>
        <w:tc>
          <w:tcPr>
            <w:tcW w:w="4688" w:type="dxa"/>
            <w:shd w:val="clear" w:color="auto" w:fill="275781"/>
            <w:tcMar>
              <w:top w:w="115" w:type="dxa"/>
              <w:left w:w="115" w:type="dxa"/>
              <w:bottom w:w="115" w:type="dxa"/>
              <w:right w:w="115" w:type="dxa"/>
            </w:tcMar>
            <w:vAlign w:val="center"/>
            <w:hideMark/>
          </w:tcPr>
          <w:p w14:paraId="4E421DF7" w14:textId="56E0AD14" w:rsidR="003A164D" w:rsidRPr="00DC1CA0" w:rsidRDefault="007F0BD7" w:rsidP="003A164D">
            <w:pPr>
              <w:jc w:val="center"/>
              <w:rPr>
                <w:rFonts w:ascii="Times New Roman" w:hAnsi="Times New Roman" w:cs="Times New Roman"/>
                <w:b/>
                <w:bCs/>
                <w:color w:val="FFFFFF" w:themeColor="background1"/>
              </w:rPr>
            </w:pPr>
            <w:r>
              <w:rPr>
                <w:b/>
                <w:bCs/>
                <w:color w:val="FFFFFF" w:themeColor="background1"/>
              </w:rPr>
              <w:t>CONS</w:t>
            </w:r>
          </w:p>
        </w:tc>
      </w:tr>
      <w:tr w:rsidR="003A164D" w:rsidRPr="00DC1CA0" w14:paraId="772BF9D3" w14:textId="77777777" w:rsidTr="007F0BD7">
        <w:trPr>
          <w:trHeight w:val="5049"/>
        </w:trPr>
        <w:tc>
          <w:tcPr>
            <w:tcW w:w="4760" w:type="dxa"/>
            <w:tcMar>
              <w:top w:w="115" w:type="dxa"/>
              <w:left w:w="115" w:type="dxa"/>
              <w:bottom w:w="115" w:type="dxa"/>
              <w:right w:w="115" w:type="dxa"/>
            </w:tcMar>
            <w:vAlign w:val="center"/>
            <w:hideMark/>
          </w:tcPr>
          <w:p w14:paraId="1D8EAA76" w14:textId="3535AD63" w:rsidR="003A164D" w:rsidRDefault="003A164D" w:rsidP="00304DC6">
            <w:pPr>
              <w:rPr>
                <w:b/>
                <w:bCs/>
                <w:color w:val="91192A"/>
              </w:rPr>
            </w:pPr>
          </w:p>
          <w:p w14:paraId="69AB9532" w14:textId="77777777" w:rsidR="00507BD1" w:rsidRDefault="00507BD1" w:rsidP="00304DC6">
            <w:pPr>
              <w:rPr>
                <w:b/>
                <w:bCs/>
                <w:color w:val="91192A"/>
              </w:rPr>
            </w:pPr>
          </w:p>
          <w:p w14:paraId="4A55FDB4" w14:textId="77777777" w:rsidR="00507BD1" w:rsidRDefault="00507BD1" w:rsidP="00304DC6">
            <w:pPr>
              <w:rPr>
                <w:b/>
                <w:bCs/>
                <w:color w:val="91192A"/>
              </w:rPr>
            </w:pPr>
          </w:p>
          <w:p w14:paraId="7C490AD4" w14:textId="77777777" w:rsidR="00507BD1" w:rsidRDefault="00507BD1" w:rsidP="00304DC6">
            <w:pPr>
              <w:rPr>
                <w:b/>
                <w:bCs/>
                <w:color w:val="91192A"/>
              </w:rPr>
            </w:pPr>
          </w:p>
          <w:p w14:paraId="17855EC4" w14:textId="77777777" w:rsidR="00507BD1" w:rsidRDefault="00507BD1" w:rsidP="00304DC6">
            <w:pPr>
              <w:rPr>
                <w:b/>
                <w:bCs/>
                <w:color w:val="91192A"/>
              </w:rPr>
            </w:pPr>
          </w:p>
          <w:p w14:paraId="49940D3C" w14:textId="77777777" w:rsidR="00507BD1" w:rsidRDefault="00507BD1" w:rsidP="00304DC6">
            <w:pPr>
              <w:rPr>
                <w:b/>
                <w:bCs/>
                <w:color w:val="91192A"/>
              </w:rPr>
            </w:pPr>
          </w:p>
          <w:p w14:paraId="75CA0F67" w14:textId="77777777" w:rsidR="00507BD1" w:rsidRDefault="00507BD1" w:rsidP="00304DC6">
            <w:pPr>
              <w:rPr>
                <w:b/>
                <w:bCs/>
                <w:color w:val="91192A"/>
              </w:rPr>
            </w:pPr>
          </w:p>
          <w:p w14:paraId="0353260D" w14:textId="77777777" w:rsidR="00507BD1" w:rsidRDefault="00507BD1" w:rsidP="00304DC6">
            <w:pPr>
              <w:rPr>
                <w:b/>
                <w:bCs/>
                <w:color w:val="91192A"/>
              </w:rPr>
            </w:pPr>
          </w:p>
          <w:p w14:paraId="766CEE2C" w14:textId="77777777" w:rsidR="00507BD1" w:rsidRDefault="00507BD1" w:rsidP="00304DC6">
            <w:pPr>
              <w:rPr>
                <w:b/>
                <w:bCs/>
                <w:color w:val="91192A"/>
              </w:rPr>
            </w:pPr>
          </w:p>
          <w:p w14:paraId="50AEF3D3" w14:textId="77777777" w:rsidR="00507BD1" w:rsidRDefault="00507BD1" w:rsidP="00304DC6">
            <w:pPr>
              <w:rPr>
                <w:b/>
                <w:bCs/>
                <w:color w:val="91192A"/>
              </w:rPr>
            </w:pPr>
          </w:p>
          <w:p w14:paraId="6592E2A8" w14:textId="77777777" w:rsidR="00507BD1" w:rsidRDefault="00507BD1" w:rsidP="00304DC6">
            <w:pPr>
              <w:rPr>
                <w:b/>
                <w:bCs/>
                <w:color w:val="91192A"/>
              </w:rPr>
            </w:pPr>
          </w:p>
          <w:p w14:paraId="6F3D5815" w14:textId="77777777" w:rsidR="00507BD1" w:rsidRDefault="00507BD1" w:rsidP="00304DC6">
            <w:pPr>
              <w:rPr>
                <w:b/>
                <w:bCs/>
                <w:color w:val="91192A"/>
              </w:rPr>
            </w:pPr>
          </w:p>
          <w:p w14:paraId="58CD17C4" w14:textId="67B366DC" w:rsidR="003A164D" w:rsidRDefault="003A164D" w:rsidP="00304DC6">
            <w:pPr>
              <w:rPr>
                <w:b/>
                <w:bCs/>
                <w:color w:val="91192A"/>
              </w:rPr>
            </w:pPr>
          </w:p>
          <w:p w14:paraId="0ADD1029" w14:textId="1A1DFBFF" w:rsidR="003A164D" w:rsidRDefault="003A164D" w:rsidP="00304DC6">
            <w:pPr>
              <w:rPr>
                <w:b/>
                <w:bCs/>
                <w:color w:val="91192A"/>
              </w:rPr>
            </w:pPr>
          </w:p>
          <w:p w14:paraId="2DFF2750" w14:textId="74B35756" w:rsidR="003A164D" w:rsidRDefault="003A164D" w:rsidP="00304DC6">
            <w:pPr>
              <w:rPr>
                <w:b/>
                <w:bCs/>
                <w:color w:val="91192A"/>
              </w:rPr>
            </w:pPr>
          </w:p>
          <w:p w14:paraId="37EEDA0A" w14:textId="5514033C" w:rsidR="003A164D" w:rsidRDefault="003A164D" w:rsidP="00304DC6">
            <w:pPr>
              <w:rPr>
                <w:b/>
                <w:bCs/>
                <w:color w:val="91192A"/>
              </w:rPr>
            </w:pPr>
          </w:p>
          <w:p w14:paraId="7276AD56" w14:textId="77777777" w:rsidR="00C13291" w:rsidRDefault="00C13291" w:rsidP="00304DC6">
            <w:pPr>
              <w:rPr>
                <w:b/>
                <w:bCs/>
                <w:color w:val="91192A"/>
              </w:rPr>
            </w:pPr>
          </w:p>
          <w:p w14:paraId="78F22805" w14:textId="77777777" w:rsidR="003A164D" w:rsidRDefault="003A164D" w:rsidP="00304DC6">
            <w:pPr>
              <w:rPr>
                <w:b/>
                <w:bCs/>
                <w:color w:val="91192A"/>
              </w:rPr>
            </w:pPr>
          </w:p>
          <w:p w14:paraId="6BDA99DC" w14:textId="77777777" w:rsidR="003A164D" w:rsidRDefault="003A164D" w:rsidP="00304DC6">
            <w:pPr>
              <w:rPr>
                <w:b/>
                <w:bCs/>
                <w:color w:val="91192A"/>
              </w:rPr>
            </w:pPr>
          </w:p>
          <w:p w14:paraId="5B487B78" w14:textId="77777777" w:rsidR="003A164D" w:rsidRPr="00464930" w:rsidRDefault="003A164D" w:rsidP="00304DC6">
            <w:pPr>
              <w:rPr>
                <w:rFonts w:ascii="Times New Roman" w:hAnsi="Times New Roman" w:cs="Times New Roman"/>
                <w:b/>
                <w:bCs/>
                <w:color w:val="91192A"/>
              </w:rPr>
            </w:pPr>
          </w:p>
        </w:tc>
        <w:tc>
          <w:tcPr>
            <w:tcW w:w="4688" w:type="dxa"/>
            <w:tcMar>
              <w:top w:w="115" w:type="dxa"/>
              <w:left w:w="115" w:type="dxa"/>
              <w:bottom w:w="115" w:type="dxa"/>
              <w:right w:w="115" w:type="dxa"/>
            </w:tcMar>
            <w:vAlign w:val="center"/>
            <w:hideMark/>
          </w:tcPr>
          <w:p w14:paraId="06B58EDA" w14:textId="7FD377D1" w:rsidR="003A164D" w:rsidRPr="00DC1CA0" w:rsidRDefault="003A164D" w:rsidP="00304DC6">
            <w:pPr>
              <w:rPr>
                <w:rFonts w:ascii="Times New Roman" w:hAnsi="Times New Roman" w:cs="Times New Roman"/>
              </w:rPr>
            </w:pPr>
          </w:p>
        </w:tc>
      </w:tr>
    </w:tbl>
    <w:p w14:paraId="514FA442" w14:textId="77777777" w:rsidR="00507BD1" w:rsidRDefault="00C479C8" w:rsidP="007F0BD7">
      <w:pPr>
        <w:spacing w:before="240"/>
      </w:pPr>
      <w:r w:rsidRPr="00C479C8">
        <w:t> </w:t>
      </w:r>
    </w:p>
    <w:p w14:paraId="048D603C" w14:textId="1F690E06" w:rsidR="007F0BD7" w:rsidRDefault="00507BD1" w:rsidP="00507BD1">
      <w:r>
        <w:br w:type="page"/>
      </w:r>
      <w:r w:rsidR="007F0BD7" w:rsidRPr="0093153A">
        <w:lastRenderedPageBreak/>
        <w:t xml:space="preserve">Now that you have created your pros and cons list, choose one of the court case examples mentioned in </w:t>
      </w:r>
      <w:r w:rsidR="007F0BD7">
        <w:t>the reading t</w:t>
      </w:r>
      <w:r w:rsidR="007F0BD7" w:rsidRPr="0093153A">
        <w:t>o support your stance on th</w:t>
      </w:r>
      <w:r w:rsidR="007F0BD7">
        <w:t>e following</w:t>
      </w:r>
      <w:r w:rsidR="007F0BD7" w:rsidRPr="0093153A">
        <w:t xml:space="preserve"> statement</w:t>
      </w:r>
      <w:r w:rsidR="007F0BD7">
        <w:t xml:space="preserve">: </w:t>
      </w:r>
      <w:r w:rsidR="007F0BD7" w:rsidRPr="0093153A">
        <w:t>“</w:t>
      </w:r>
      <w:r w:rsidR="007F0BD7">
        <w:t>F</w:t>
      </w:r>
      <w:r w:rsidR="007F0BD7" w:rsidRPr="0093153A">
        <w:t xml:space="preserve">reedom of speech should be absolute.” Use evidence from </w:t>
      </w:r>
      <w:r w:rsidR="007F0BD7">
        <w:t>your chosen</w:t>
      </w:r>
      <w:r w:rsidR="007F0BD7" w:rsidRPr="0093153A">
        <w:t xml:space="preserve"> case </w:t>
      </w:r>
      <w:r w:rsidR="007F0BD7">
        <w:t>to support</w:t>
      </w:r>
      <w:r w:rsidR="007F0BD7" w:rsidRPr="0093153A">
        <w:t xml:space="preserve"> your response</w:t>
      </w:r>
      <w:r w:rsidR="007F0BD7">
        <w:t xml:space="preserve">. </w:t>
      </w:r>
    </w:p>
    <w:tbl>
      <w:tblPr>
        <w:tblW w:w="9530" w:type="dxa"/>
        <w:tblCellMar>
          <w:top w:w="15" w:type="dxa"/>
          <w:left w:w="15" w:type="dxa"/>
          <w:bottom w:w="15" w:type="dxa"/>
          <w:right w:w="15" w:type="dxa"/>
        </w:tblCellMar>
        <w:tblLook w:val="04A0" w:firstRow="1" w:lastRow="0" w:firstColumn="1" w:lastColumn="0" w:noHBand="0" w:noVBand="1"/>
      </w:tblPr>
      <w:tblGrid>
        <w:gridCol w:w="9530"/>
      </w:tblGrid>
      <w:tr w:rsidR="007F0BD7" w:rsidRPr="007F0BD7" w14:paraId="3FF46F01" w14:textId="77777777" w:rsidTr="007F0BD7">
        <w:trPr>
          <w:trHeight w:val="3348"/>
        </w:trPr>
        <w:tc>
          <w:tcPr>
            <w:tcW w:w="9530" w:type="dxa"/>
            <w:tcBorders>
              <w:top w:val="single" w:sz="8" w:space="0" w:color="2783BA"/>
              <w:left w:val="single" w:sz="8" w:space="0" w:color="2783BA"/>
              <w:bottom w:val="single" w:sz="8" w:space="0" w:color="2783BA"/>
              <w:right w:val="single" w:sz="8" w:space="0" w:color="2783BA"/>
            </w:tcBorders>
            <w:tcMar>
              <w:top w:w="115" w:type="dxa"/>
              <w:left w:w="115" w:type="dxa"/>
              <w:bottom w:w="115" w:type="dxa"/>
              <w:right w:w="115" w:type="dxa"/>
            </w:tcMar>
            <w:vAlign w:val="center"/>
            <w:hideMark/>
          </w:tcPr>
          <w:p w14:paraId="2144F32F" w14:textId="77777777" w:rsidR="007F0BD7" w:rsidRDefault="007F0BD7" w:rsidP="007F0BD7">
            <w:pPr>
              <w:spacing w:after="0" w:line="240" w:lineRule="auto"/>
              <w:rPr>
                <w:rFonts w:ascii="Times New Roman" w:eastAsia="Times New Roman" w:hAnsi="Times New Roman" w:cs="Times New Roman"/>
                <w:kern w:val="0"/>
                <w14:ligatures w14:val="none"/>
              </w:rPr>
            </w:pPr>
          </w:p>
          <w:p w14:paraId="36B4D9BC" w14:textId="77777777" w:rsidR="00507BD1" w:rsidRDefault="00507BD1" w:rsidP="007F0BD7">
            <w:pPr>
              <w:spacing w:after="0" w:line="240" w:lineRule="auto"/>
              <w:rPr>
                <w:rFonts w:ascii="Times New Roman" w:eastAsia="Times New Roman" w:hAnsi="Times New Roman" w:cs="Times New Roman"/>
                <w:kern w:val="0"/>
                <w14:ligatures w14:val="none"/>
              </w:rPr>
            </w:pPr>
          </w:p>
          <w:p w14:paraId="6EE2A174" w14:textId="77777777" w:rsidR="00507BD1" w:rsidRDefault="00507BD1" w:rsidP="007F0BD7">
            <w:pPr>
              <w:spacing w:after="0" w:line="240" w:lineRule="auto"/>
              <w:rPr>
                <w:rFonts w:ascii="Times New Roman" w:eastAsia="Times New Roman" w:hAnsi="Times New Roman" w:cs="Times New Roman"/>
                <w:kern w:val="0"/>
                <w14:ligatures w14:val="none"/>
              </w:rPr>
            </w:pPr>
          </w:p>
          <w:p w14:paraId="75CDD81D" w14:textId="77777777" w:rsidR="00507BD1" w:rsidRDefault="00507BD1" w:rsidP="007F0BD7">
            <w:pPr>
              <w:spacing w:after="0" w:line="240" w:lineRule="auto"/>
              <w:rPr>
                <w:rFonts w:ascii="Times New Roman" w:eastAsia="Times New Roman" w:hAnsi="Times New Roman" w:cs="Times New Roman"/>
                <w:kern w:val="0"/>
                <w14:ligatures w14:val="none"/>
              </w:rPr>
            </w:pPr>
          </w:p>
          <w:p w14:paraId="1E7DC3CC" w14:textId="77777777" w:rsidR="00507BD1" w:rsidRDefault="00507BD1" w:rsidP="007F0BD7">
            <w:pPr>
              <w:spacing w:after="0" w:line="240" w:lineRule="auto"/>
              <w:rPr>
                <w:rFonts w:ascii="Times New Roman" w:eastAsia="Times New Roman" w:hAnsi="Times New Roman" w:cs="Times New Roman"/>
                <w:kern w:val="0"/>
                <w14:ligatures w14:val="none"/>
              </w:rPr>
            </w:pPr>
          </w:p>
          <w:p w14:paraId="2F2FDCC0" w14:textId="77777777" w:rsidR="00507BD1" w:rsidRDefault="00507BD1" w:rsidP="007F0BD7">
            <w:pPr>
              <w:spacing w:after="0" w:line="240" w:lineRule="auto"/>
              <w:rPr>
                <w:rFonts w:ascii="Times New Roman" w:eastAsia="Times New Roman" w:hAnsi="Times New Roman" w:cs="Times New Roman"/>
                <w:kern w:val="0"/>
                <w14:ligatures w14:val="none"/>
              </w:rPr>
            </w:pPr>
          </w:p>
          <w:p w14:paraId="28586585" w14:textId="77777777" w:rsidR="00507BD1" w:rsidRDefault="00507BD1" w:rsidP="007F0BD7">
            <w:pPr>
              <w:spacing w:after="0" w:line="240" w:lineRule="auto"/>
              <w:rPr>
                <w:rFonts w:ascii="Times New Roman" w:eastAsia="Times New Roman" w:hAnsi="Times New Roman" w:cs="Times New Roman"/>
                <w:kern w:val="0"/>
                <w14:ligatures w14:val="none"/>
              </w:rPr>
            </w:pPr>
          </w:p>
          <w:p w14:paraId="19E0FC0A" w14:textId="77777777" w:rsidR="00507BD1" w:rsidRDefault="00507BD1" w:rsidP="007F0BD7">
            <w:pPr>
              <w:spacing w:after="0" w:line="240" w:lineRule="auto"/>
              <w:rPr>
                <w:rFonts w:ascii="Times New Roman" w:eastAsia="Times New Roman" w:hAnsi="Times New Roman" w:cs="Times New Roman"/>
                <w:kern w:val="0"/>
                <w14:ligatures w14:val="none"/>
              </w:rPr>
            </w:pPr>
          </w:p>
          <w:p w14:paraId="7D910368" w14:textId="77777777" w:rsidR="00507BD1" w:rsidRDefault="00507BD1" w:rsidP="007F0BD7">
            <w:pPr>
              <w:spacing w:after="0" w:line="240" w:lineRule="auto"/>
              <w:rPr>
                <w:rFonts w:ascii="Times New Roman" w:eastAsia="Times New Roman" w:hAnsi="Times New Roman" w:cs="Times New Roman"/>
                <w:kern w:val="0"/>
                <w14:ligatures w14:val="none"/>
              </w:rPr>
            </w:pPr>
          </w:p>
          <w:p w14:paraId="1335AEC8" w14:textId="77777777" w:rsidR="00507BD1" w:rsidRDefault="00507BD1" w:rsidP="007F0BD7">
            <w:pPr>
              <w:spacing w:after="0" w:line="240" w:lineRule="auto"/>
              <w:rPr>
                <w:rFonts w:ascii="Times New Roman" w:eastAsia="Times New Roman" w:hAnsi="Times New Roman" w:cs="Times New Roman"/>
                <w:kern w:val="0"/>
                <w14:ligatures w14:val="none"/>
              </w:rPr>
            </w:pPr>
          </w:p>
          <w:p w14:paraId="5B84782E" w14:textId="77777777" w:rsidR="00507BD1" w:rsidRDefault="00507BD1" w:rsidP="007F0BD7">
            <w:pPr>
              <w:spacing w:after="0" w:line="240" w:lineRule="auto"/>
              <w:rPr>
                <w:rFonts w:ascii="Times New Roman" w:eastAsia="Times New Roman" w:hAnsi="Times New Roman" w:cs="Times New Roman"/>
                <w:kern w:val="0"/>
                <w14:ligatures w14:val="none"/>
              </w:rPr>
            </w:pPr>
          </w:p>
          <w:p w14:paraId="12666B01" w14:textId="77777777" w:rsidR="00507BD1" w:rsidRDefault="00507BD1" w:rsidP="007F0BD7">
            <w:pPr>
              <w:spacing w:after="0" w:line="240" w:lineRule="auto"/>
              <w:rPr>
                <w:rFonts w:ascii="Times New Roman" w:eastAsia="Times New Roman" w:hAnsi="Times New Roman" w:cs="Times New Roman"/>
                <w:kern w:val="0"/>
                <w14:ligatures w14:val="none"/>
              </w:rPr>
            </w:pPr>
          </w:p>
          <w:p w14:paraId="3E6ADFC4" w14:textId="77777777" w:rsidR="00507BD1" w:rsidRDefault="00507BD1" w:rsidP="007F0BD7">
            <w:pPr>
              <w:spacing w:after="0" w:line="240" w:lineRule="auto"/>
              <w:rPr>
                <w:rFonts w:ascii="Times New Roman" w:eastAsia="Times New Roman" w:hAnsi="Times New Roman" w:cs="Times New Roman"/>
                <w:kern w:val="0"/>
                <w14:ligatures w14:val="none"/>
              </w:rPr>
            </w:pPr>
          </w:p>
          <w:p w14:paraId="05E61500" w14:textId="77777777" w:rsidR="00507BD1" w:rsidRDefault="00507BD1" w:rsidP="007F0BD7">
            <w:pPr>
              <w:spacing w:after="0" w:line="240" w:lineRule="auto"/>
              <w:rPr>
                <w:rFonts w:ascii="Times New Roman" w:eastAsia="Times New Roman" w:hAnsi="Times New Roman" w:cs="Times New Roman"/>
                <w:kern w:val="0"/>
                <w14:ligatures w14:val="none"/>
              </w:rPr>
            </w:pPr>
          </w:p>
          <w:p w14:paraId="7DA904A4" w14:textId="77777777" w:rsidR="00507BD1" w:rsidRDefault="00507BD1" w:rsidP="007F0BD7">
            <w:pPr>
              <w:spacing w:after="0" w:line="240" w:lineRule="auto"/>
              <w:rPr>
                <w:rFonts w:ascii="Times New Roman" w:eastAsia="Times New Roman" w:hAnsi="Times New Roman" w:cs="Times New Roman"/>
                <w:kern w:val="0"/>
                <w14:ligatures w14:val="none"/>
              </w:rPr>
            </w:pPr>
          </w:p>
          <w:p w14:paraId="78E999CC" w14:textId="77777777" w:rsidR="00507BD1" w:rsidRDefault="00507BD1" w:rsidP="007F0BD7">
            <w:pPr>
              <w:spacing w:after="0" w:line="240" w:lineRule="auto"/>
              <w:rPr>
                <w:rFonts w:ascii="Times New Roman" w:eastAsia="Times New Roman" w:hAnsi="Times New Roman" w:cs="Times New Roman"/>
                <w:kern w:val="0"/>
                <w14:ligatures w14:val="none"/>
              </w:rPr>
            </w:pPr>
          </w:p>
          <w:p w14:paraId="7CF16580" w14:textId="77777777" w:rsidR="00507BD1" w:rsidRDefault="00507BD1" w:rsidP="007F0BD7">
            <w:pPr>
              <w:spacing w:after="0" w:line="240" w:lineRule="auto"/>
              <w:rPr>
                <w:rFonts w:ascii="Times New Roman" w:eastAsia="Times New Roman" w:hAnsi="Times New Roman" w:cs="Times New Roman"/>
                <w:kern w:val="0"/>
                <w14:ligatures w14:val="none"/>
              </w:rPr>
            </w:pPr>
          </w:p>
          <w:p w14:paraId="6769FDDC" w14:textId="77777777" w:rsidR="00507BD1" w:rsidRDefault="00507BD1" w:rsidP="007F0BD7">
            <w:pPr>
              <w:spacing w:after="0" w:line="240" w:lineRule="auto"/>
              <w:rPr>
                <w:rFonts w:ascii="Times New Roman" w:eastAsia="Times New Roman" w:hAnsi="Times New Roman" w:cs="Times New Roman"/>
                <w:kern w:val="0"/>
                <w14:ligatures w14:val="none"/>
              </w:rPr>
            </w:pPr>
          </w:p>
          <w:p w14:paraId="7ED8255C" w14:textId="77777777" w:rsidR="00507BD1" w:rsidRDefault="00507BD1" w:rsidP="007F0BD7">
            <w:pPr>
              <w:spacing w:after="0" w:line="240" w:lineRule="auto"/>
              <w:rPr>
                <w:rFonts w:ascii="Times New Roman" w:eastAsia="Times New Roman" w:hAnsi="Times New Roman" w:cs="Times New Roman"/>
                <w:kern w:val="0"/>
                <w14:ligatures w14:val="none"/>
              </w:rPr>
            </w:pPr>
          </w:p>
          <w:p w14:paraId="325A4DB5" w14:textId="77777777" w:rsidR="00507BD1" w:rsidRDefault="00507BD1" w:rsidP="007F0BD7">
            <w:pPr>
              <w:spacing w:after="0" w:line="240" w:lineRule="auto"/>
              <w:rPr>
                <w:rFonts w:ascii="Times New Roman" w:eastAsia="Times New Roman" w:hAnsi="Times New Roman" w:cs="Times New Roman"/>
                <w:kern w:val="0"/>
                <w14:ligatures w14:val="none"/>
              </w:rPr>
            </w:pPr>
          </w:p>
          <w:p w14:paraId="09C6D7CA" w14:textId="77777777" w:rsidR="00507BD1" w:rsidRDefault="00507BD1" w:rsidP="007F0BD7">
            <w:pPr>
              <w:spacing w:after="0" w:line="240" w:lineRule="auto"/>
              <w:rPr>
                <w:rFonts w:ascii="Times New Roman" w:eastAsia="Times New Roman" w:hAnsi="Times New Roman" w:cs="Times New Roman"/>
                <w:kern w:val="0"/>
                <w14:ligatures w14:val="none"/>
              </w:rPr>
            </w:pPr>
          </w:p>
          <w:p w14:paraId="3D0395A3" w14:textId="77777777" w:rsidR="00507BD1" w:rsidRDefault="00507BD1" w:rsidP="007F0BD7">
            <w:pPr>
              <w:spacing w:after="0" w:line="240" w:lineRule="auto"/>
              <w:rPr>
                <w:rFonts w:ascii="Times New Roman" w:eastAsia="Times New Roman" w:hAnsi="Times New Roman" w:cs="Times New Roman"/>
                <w:kern w:val="0"/>
                <w14:ligatures w14:val="none"/>
              </w:rPr>
            </w:pPr>
          </w:p>
          <w:p w14:paraId="38FA46FD" w14:textId="77777777" w:rsidR="00507BD1" w:rsidRDefault="00507BD1" w:rsidP="007F0BD7">
            <w:pPr>
              <w:spacing w:after="0" w:line="240" w:lineRule="auto"/>
              <w:rPr>
                <w:rFonts w:ascii="Times New Roman" w:eastAsia="Times New Roman" w:hAnsi="Times New Roman" w:cs="Times New Roman"/>
                <w:kern w:val="0"/>
                <w14:ligatures w14:val="none"/>
              </w:rPr>
            </w:pPr>
          </w:p>
          <w:p w14:paraId="42F4B653" w14:textId="77777777" w:rsidR="00507BD1" w:rsidRDefault="00507BD1" w:rsidP="007F0BD7">
            <w:pPr>
              <w:spacing w:after="0" w:line="240" w:lineRule="auto"/>
              <w:rPr>
                <w:rFonts w:ascii="Times New Roman" w:eastAsia="Times New Roman" w:hAnsi="Times New Roman" w:cs="Times New Roman"/>
                <w:kern w:val="0"/>
                <w14:ligatures w14:val="none"/>
              </w:rPr>
            </w:pPr>
          </w:p>
          <w:p w14:paraId="3C573A53" w14:textId="77777777" w:rsidR="00507BD1" w:rsidRDefault="00507BD1" w:rsidP="007F0BD7">
            <w:pPr>
              <w:spacing w:after="0" w:line="240" w:lineRule="auto"/>
              <w:rPr>
                <w:rFonts w:ascii="Times New Roman" w:eastAsia="Times New Roman" w:hAnsi="Times New Roman" w:cs="Times New Roman"/>
                <w:kern w:val="0"/>
                <w14:ligatures w14:val="none"/>
              </w:rPr>
            </w:pPr>
          </w:p>
          <w:p w14:paraId="3DC3D0C3" w14:textId="77777777" w:rsidR="00507BD1" w:rsidRDefault="00507BD1" w:rsidP="007F0BD7">
            <w:pPr>
              <w:spacing w:after="0" w:line="240" w:lineRule="auto"/>
              <w:rPr>
                <w:rFonts w:ascii="Times New Roman" w:eastAsia="Times New Roman" w:hAnsi="Times New Roman" w:cs="Times New Roman"/>
                <w:kern w:val="0"/>
                <w14:ligatures w14:val="none"/>
              </w:rPr>
            </w:pPr>
          </w:p>
          <w:p w14:paraId="740B65AD" w14:textId="77777777" w:rsidR="00507BD1" w:rsidRDefault="00507BD1" w:rsidP="007F0BD7">
            <w:pPr>
              <w:spacing w:after="0" w:line="240" w:lineRule="auto"/>
              <w:rPr>
                <w:rFonts w:ascii="Times New Roman" w:eastAsia="Times New Roman" w:hAnsi="Times New Roman" w:cs="Times New Roman"/>
                <w:kern w:val="0"/>
                <w14:ligatures w14:val="none"/>
              </w:rPr>
            </w:pPr>
          </w:p>
          <w:p w14:paraId="22205C3F" w14:textId="77777777" w:rsidR="00507BD1" w:rsidRDefault="00507BD1" w:rsidP="007F0BD7">
            <w:pPr>
              <w:spacing w:after="0" w:line="240" w:lineRule="auto"/>
              <w:rPr>
                <w:rFonts w:ascii="Times New Roman" w:eastAsia="Times New Roman" w:hAnsi="Times New Roman" w:cs="Times New Roman"/>
                <w:kern w:val="0"/>
                <w14:ligatures w14:val="none"/>
              </w:rPr>
            </w:pPr>
          </w:p>
          <w:p w14:paraId="10DD39EC" w14:textId="77777777" w:rsidR="00507BD1" w:rsidRDefault="00507BD1" w:rsidP="007F0BD7">
            <w:pPr>
              <w:spacing w:after="0" w:line="240" w:lineRule="auto"/>
              <w:rPr>
                <w:rFonts w:ascii="Times New Roman" w:eastAsia="Times New Roman" w:hAnsi="Times New Roman" w:cs="Times New Roman"/>
                <w:kern w:val="0"/>
                <w14:ligatures w14:val="none"/>
              </w:rPr>
            </w:pPr>
          </w:p>
          <w:p w14:paraId="385BBA52" w14:textId="77777777" w:rsidR="00507BD1" w:rsidRDefault="00507BD1" w:rsidP="007F0BD7">
            <w:pPr>
              <w:spacing w:after="0" w:line="240" w:lineRule="auto"/>
              <w:rPr>
                <w:rFonts w:ascii="Times New Roman" w:eastAsia="Times New Roman" w:hAnsi="Times New Roman" w:cs="Times New Roman"/>
                <w:kern w:val="0"/>
                <w14:ligatures w14:val="none"/>
              </w:rPr>
            </w:pPr>
          </w:p>
          <w:p w14:paraId="6C627812" w14:textId="77777777" w:rsidR="00507BD1" w:rsidRDefault="00507BD1" w:rsidP="007F0BD7">
            <w:pPr>
              <w:spacing w:after="0" w:line="240" w:lineRule="auto"/>
              <w:rPr>
                <w:rFonts w:ascii="Times New Roman" w:eastAsia="Times New Roman" w:hAnsi="Times New Roman" w:cs="Times New Roman"/>
                <w:kern w:val="0"/>
                <w14:ligatures w14:val="none"/>
              </w:rPr>
            </w:pPr>
          </w:p>
          <w:p w14:paraId="1898A81E" w14:textId="77777777" w:rsidR="00507BD1" w:rsidRDefault="00507BD1" w:rsidP="007F0BD7">
            <w:pPr>
              <w:spacing w:after="0" w:line="240" w:lineRule="auto"/>
              <w:rPr>
                <w:rFonts w:ascii="Times New Roman" w:eastAsia="Times New Roman" w:hAnsi="Times New Roman" w:cs="Times New Roman"/>
                <w:kern w:val="0"/>
                <w14:ligatures w14:val="none"/>
              </w:rPr>
            </w:pPr>
          </w:p>
          <w:p w14:paraId="5B67D280" w14:textId="77777777" w:rsidR="00507BD1" w:rsidRDefault="00507BD1" w:rsidP="007F0BD7">
            <w:pPr>
              <w:spacing w:after="0" w:line="240" w:lineRule="auto"/>
              <w:rPr>
                <w:rFonts w:ascii="Times New Roman" w:eastAsia="Times New Roman" w:hAnsi="Times New Roman" w:cs="Times New Roman"/>
                <w:kern w:val="0"/>
                <w14:ligatures w14:val="none"/>
              </w:rPr>
            </w:pPr>
          </w:p>
          <w:p w14:paraId="516BEEE7" w14:textId="77777777" w:rsidR="00507BD1" w:rsidRDefault="00507BD1" w:rsidP="007F0BD7">
            <w:pPr>
              <w:spacing w:after="0" w:line="240" w:lineRule="auto"/>
              <w:rPr>
                <w:rFonts w:ascii="Times New Roman" w:eastAsia="Times New Roman" w:hAnsi="Times New Roman" w:cs="Times New Roman"/>
                <w:kern w:val="0"/>
                <w14:ligatures w14:val="none"/>
              </w:rPr>
            </w:pPr>
          </w:p>
          <w:p w14:paraId="37D90261" w14:textId="77777777" w:rsidR="00507BD1" w:rsidRDefault="00507BD1" w:rsidP="007F0BD7">
            <w:pPr>
              <w:spacing w:after="0" w:line="240" w:lineRule="auto"/>
              <w:rPr>
                <w:rFonts w:ascii="Times New Roman" w:eastAsia="Times New Roman" w:hAnsi="Times New Roman" w:cs="Times New Roman"/>
                <w:kern w:val="0"/>
                <w14:ligatures w14:val="none"/>
              </w:rPr>
            </w:pPr>
          </w:p>
          <w:p w14:paraId="11244A5D" w14:textId="77777777" w:rsidR="00507BD1" w:rsidRDefault="00507BD1" w:rsidP="007F0BD7">
            <w:pPr>
              <w:spacing w:after="0" w:line="240" w:lineRule="auto"/>
              <w:rPr>
                <w:rFonts w:ascii="Times New Roman" w:eastAsia="Times New Roman" w:hAnsi="Times New Roman" w:cs="Times New Roman"/>
                <w:kern w:val="0"/>
                <w14:ligatures w14:val="none"/>
              </w:rPr>
            </w:pPr>
          </w:p>
          <w:p w14:paraId="115689E2" w14:textId="77777777" w:rsidR="00507BD1" w:rsidRPr="007F0BD7" w:rsidRDefault="00507BD1" w:rsidP="007F0BD7">
            <w:pPr>
              <w:spacing w:after="0" w:line="240" w:lineRule="auto"/>
              <w:rPr>
                <w:rFonts w:ascii="Times New Roman" w:eastAsia="Times New Roman" w:hAnsi="Times New Roman" w:cs="Times New Roman"/>
                <w:kern w:val="0"/>
                <w14:ligatures w14:val="none"/>
              </w:rPr>
            </w:pPr>
          </w:p>
        </w:tc>
      </w:tr>
    </w:tbl>
    <w:p w14:paraId="219B23B8" w14:textId="3EB19F49" w:rsidR="001B5BA6" w:rsidRPr="00DC1CA0" w:rsidRDefault="001B5BA6" w:rsidP="00DC1CA0"/>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CD59" w14:textId="77777777" w:rsidR="006E7582" w:rsidRDefault="006E7582" w:rsidP="00DC1CA0">
      <w:r>
        <w:separator/>
      </w:r>
    </w:p>
  </w:endnote>
  <w:endnote w:type="continuationSeparator" w:id="0">
    <w:p w14:paraId="63AF1C40" w14:textId="77777777" w:rsidR="006E7582" w:rsidRDefault="006E7582"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7CF0CD05" w:rsidR="00DC1CA0" w:rsidRPr="00304DC6" w:rsidRDefault="00301F04" w:rsidP="00274BB5">
    <w:pPr>
      <w:pStyle w:val="Footer"/>
    </w:pPr>
    <w:r>
      <w:rPr>
        <w:noProof/>
      </w:rPr>
      <w:drawing>
        <wp:anchor distT="0" distB="0" distL="114300" distR="114300" simplePos="0" relativeHeight="251658240" behindDoc="1" locked="0" layoutInCell="1" allowOverlap="1" wp14:anchorId="67026284" wp14:editId="7E24261A">
          <wp:simplePos x="0" y="0"/>
          <wp:positionH relativeFrom="column">
            <wp:posOffset>1215390</wp:posOffset>
          </wp:positionH>
          <wp:positionV relativeFrom="paragraph">
            <wp:posOffset>-89122</wp:posOffset>
          </wp:positionV>
          <wp:extent cx="4902200" cy="508000"/>
          <wp:effectExtent l="0" t="0" r="0" b="0"/>
          <wp:wrapNone/>
          <wp:docPr id="119109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94543" name="Picture 1191094543"/>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D72955">
      <w:rPr>
        <w:noProof/>
      </w:rPr>
      <mc:AlternateContent>
        <mc:Choice Requires="wps">
          <w:drawing>
            <wp:anchor distT="0" distB="0" distL="114300" distR="114300" simplePos="0" relativeHeight="251660288" behindDoc="0" locked="0" layoutInCell="1" allowOverlap="1" wp14:anchorId="5647CA1A" wp14:editId="6BAE6DC1">
              <wp:simplePos x="0" y="0"/>
              <wp:positionH relativeFrom="column">
                <wp:posOffset>1371600</wp:posOffset>
              </wp:positionH>
              <wp:positionV relativeFrom="paragraph">
                <wp:posOffset>-85090</wp:posOffset>
              </wp:positionV>
              <wp:extent cx="3795395"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95395" cy="1828800"/>
                      </a:xfrm>
                      <a:prstGeom prst="rect">
                        <a:avLst/>
                      </a:prstGeom>
                      <a:noFill/>
                      <a:ln w="6350">
                        <a:noFill/>
                      </a:ln>
                    </wps:spPr>
                    <wps:txbx>
                      <w:txbxContent>
                        <w:p w14:paraId="6FB1350B" w14:textId="2B70D30E" w:rsidR="00D72955" w:rsidRPr="00301F04" w:rsidRDefault="007F0BD7" w:rsidP="00301F04">
                          <w:pPr>
                            <w:pStyle w:val="Footer"/>
                          </w:pPr>
                          <w:r>
                            <w:t>TINKER V. DES MOINES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47CA1A" id="_x0000_t202" coordsize="21600,21600" o:spt="202" path="m,l,21600r21600,l21600,xe">
              <v:stroke joinstyle="miter"/>
              <v:path gradientshapeok="t" o:connecttype="rect"/>
            </v:shapetype>
            <v:shape id="Text Box 1" o:spid="_x0000_s1026" type="#_x0000_t202" style="position:absolute;left:0;text-align:left;margin-left:108pt;margin-top:-6.7pt;width:298.8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gGgIAAC0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" filled="f" stroked="f" strokeweight=".5pt">
              <v:textbox style="mso-fit-shape-to-text:t">
                <w:txbxContent>
                  <w:p w14:paraId="6FB1350B" w14:textId="2B70D30E" w:rsidR="00D72955" w:rsidRPr="00301F04" w:rsidRDefault="007F0BD7" w:rsidP="00301F04">
                    <w:pPr>
                      <w:pStyle w:val="Footer"/>
                    </w:pPr>
                    <w:r>
                      <w:t>TINKER V. DES MOINES</w:t>
                    </w:r>
                  </w:p>
                </w:txbxContent>
              </v:textbox>
              <w10:wrap type="square"/>
            </v:shape>
          </w:pict>
        </mc:Fallback>
      </mc:AlternateContent>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9376" w14:textId="77777777" w:rsidR="006E7582" w:rsidRDefault="006E7582" w:rsidP="00DC1CA0">
      <w:r>
        <w:separator/>
      </w:r>
    </w:p>
  </w:footnote>
  <w:footnote w:type="continuationSeparator" w:id="0">
    <w:p w14:paraId="47621EAA" w14:textId="77777777" w:rsidR="006E7582" w:rsidRDefault="006E7582"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F06F4"/>
    <w:rsid w:val="00131722"/>
    <w:rsid w:val="001B5BA6"/>
    <w:rsid w:val="00274BB5"/>
    <w:rsid w:val="00301F04"/>
    <w:rsid w:val="00304DC6"/>
    <w:rsid w:val="00326B13"/>
    <w:rsid w:val="003A164D"/>
    <w:rsid w:val="00464930"/>
    <w:rsid w:val="00480109"/>
    <w:rsid w:val="004806AD"/>
    <w:rsid w:val="004856EB"/>
    <w:rsid w:val="00507BD1"/>
    <w:rsid w:val="005B2178"/>
    <w:rsid w:val="005B2598"/>
    <w:rsid w:val="006B4838"/>
    <w:rsid w:val="006C64FA"/>
    <w:rsid w:val="006E7582"/>
    <w:rsid w:val="006F27CD"/>
    <w:rsid w:val="006F637F"/>
    <w:rsid w:val="00755592"/>
    <w:rsid w:val="007F0BD7"/>
    <w:rsid w:val="009A7873"/>
    <w:rsid w:val="00A257A4"/>
    <w:rsid w:val="00AC0A7E"/>
    <w:rsid w:val="00B22535"/>
    <w:rsid w:val="00B917A2"/>
    <w:rsid w:val="00BB0253"/>
    <w:rsid w:val="00C13291"/>
    <w:rsid w:val="00C479C8"/>
    <w:rsid w:val="00CB115D"/>
    <w:rsid w:val="00CF4EFB"/>
    <w:rsid w:val="00D72955"/>
    <w:rsid w:val="00D760BA"/>
    <w:rsid w:val="00DC1CA0"/>
    <w:rsid w:val="00E210A7"/>
    <w:rsid w:val="00E46C11"/>
    <w:rsid w:val="00FC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07BD1"/>
  </w:style>
  <w:style w:type="paragraph" w:styleId="Heading1">
    <w:name w:val="heading 1"/>
    <w:basedOn w:val="Normal"/>
    <w:next w:val="Normal"/>
    <w:link w:val="Heading1Char"/>
    <w:uiPriority w:val="9"/>
    <w:qFormat/>
    <w:rsid w:val="00301F04"/>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01F04"/>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01F04"/>
    <w:pPr>
      <w:outlineLvl w:val="2"/>
    </w:pPr>
    <w:rPr>
      <w:i/>
      <w:iCs/>
      <w:sz w:val="18"/>
      <w:szCs w:val="18"/>
    </w:rPr>
  </w:style>
  <w:style w:type="paragraph" w:styleId="Heading4">
    <w:name w:val="heading 4"/>
    <w:basedOn w:val="Footer"/>
    <w:next w:val="Normal"/>
    <w:link w:val="Heading4Char"/>
    <w:uiPriority w:val="9"/>
    <w:unhideWhenUsed/>
    <w:qFormat/>
    <w:rsid w:val="00301F04"/>
    <w:rPr>
      <w:b w:val="0"/>
      <w:bCs w:val="0"/>
    </w:rPr>
  </w:style>
  <w:style w:type="paragraph" w:styleId="Heading5">
    <w:name w:val="heading 5"/>
    <w:basedOn w:val="Normal"/>
    <w:next w:val="Normal"/>
    <w:link w:val="Heading5Char"/>
    <w:uiPriority w:val="9"/>
    <w:semiHidden/>
    <w:unhideWhenUsed/>
    <w:qFormat/>
    <w:rsid w:val="00301F04"/>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301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07B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7BD1"/>
  </w:style>
  <w:style w:type="character" w:customStyle="1" w:styleId="Heading1Char">
    <w:name w:val="Heading 1 Char"/>
    <w:basedOn w:val="DefaultParagraphFont"/>
    <w:link w:val="Heading1"/>
    <w:uiPriority w:val="9"/>
    <w:rsid w:val="00301F04"/>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301F04"/>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301F04"/>
    <w:rPr>
      <w:rFonts w:ascii="Calibri" w:hAnsi="Calibri" w:cs="Calibri"/>
      <w:i/>
      <w:iCs/>
      <w:sz w:val="18"/>
      <w:szCs w:val="18"/>
    </w:rPr>
  </w:style>
  <w:style w:type="character" w:customStyle="1" w:styleId="Heading4Char">
    <w:name w:val="Heading 4 Char"/>
    <w:basedOn w:val="DefaultParagraphFont"/>
    <w:link w:val="Heading4"/>
    <w:uiPriority w:val="9"/>
    <w:rsid w:val="00301F04"/>
    <w:rPr>
      <w:rFonts w:ascii="Calibri" w:hAnsi="Calibri" w:cs="Calibri"/>
      <w:caps/>
    </w:rPr>
  </w:style>
  <w:style w:type="character" w:customStyle="1" w:styleId="Heading5Char">
    <w:name w:val="Heading 5 Char"/>
    <w:basedOn w:val="DefaultParagraphFont"/>
    <w:link w:val="Heading5"/>
    <w:uiPriority w:val="9"/>
    <w:semiHidden/>
    <w:rsid w:val="00301F04"/>
    <w:rPr>
      <w:rFonts w:ascii="Calibri" w:eastAsiaTheme="majorEastAsia" w:hAnsi="Calibri" w:cstheme="majorBidi"/>
      <w:color w:val="1E4161" w:themeColor="accent1" w:themeShade="BF"/>
    </w:rPr>
  </w:style>
  <w:style w:type="character" w:customStyle="1" w:styleId="Heading6Char">
    <w:name w:val="Heading 6 Char"/>
    <w:basedOn w:val="DefaultParagraphFont"/>
    <w:link w:val="Heading6"/>
    <w:uiPriority w:val="9"/>
    <w:semiHidden/>
    <w:rsid w:val="00301F04"/>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301F04"/>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301F04"/>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301F04"/>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301F04"/>
    <w:rPr>
      <w:b/>
      <w:bCs/>
      <w:caps/>
      <w:sz w:val="32"/>
      <w:szCs w:val="32"/>
    </w:rPr>
  </w:style>
  <w:style w:type="character" w:customStyle="1" w:styleId="TitleChar">
    <w:name w:val="Title Char"/>
    <w:aliases w:val="Document Title Char"/>
    <w:basedOn w:val="DefaultParagraphFont"/>
    <w:link w:val="Title"/>
    <w:uiPriority w:val="10"/>
    <w:rsid w:val="00301F04"/>
    <w:rPr>
      <w:rFonts w:ascii="Calibri" w:hAnsi="Calibri" w:cs="Calibri"/>
      <w:b/>
      <w:bCs/>
      <w:caps/>
      <w:sz w:val="32"/>
      <w:szCs w:val="32"/>
    </w:rPr>
  </w:style>
  <w:style w:type="character" w:styleId="FollowedHyperlink">
    <w:name w:val="FollowedHyperlink"/>
    <w:basedOn w:val="DefaultParagraphFont"/>
    <w:uiPriority w:val="99"/>
    <w:semiHidden/>
    <w:unhideWhenUsed/>
    <w:rsid w:val="00301F04"/>
    <w:rPr>
      <w:color w:val="288AC3" w:themeColor="followedHyperlink"/>
      <w:u w:val="single"/>
    </w:rPr>
  </w:style>
  <w:style w:type="paragraph" w:styleId="Footer">
    <w:name w:val="footer"/>
    <w:basedOn w:val="Normal"/>
    <w:link w:val="FooterChar"/>
    <w:uiPriority w:val="99"/>
    <w:unhideWhenUsed/>
    <w:rsid w:val="00301F04"/>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01F04"/>
    <w:rPr>
      <w:rFonts w:ascii="Calibri" w:hAnsi="Calibri" w:cs="Calibri"/>
      <w:b/>
      <w:bCs/>
      <w:caps/>
    </w:rPr>
  </w:style>
  <w:style w:type="paragraph" w:styleId="NormalWeb">
    <w:name w:val="Normal (Web)"/>
    <w:basedOn w:val="Normal"/>
    <w:uiPriority w:val="99"/>
    <w:semiHidden/>
    <w:unhideWhenUsed/>
    <w:rsid w:val="00301F0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1F04"/>
    <w:pPr>
      <w:ind w:left="720"/>
    </w:pPr>
    <w:rPr>
      <w:i/>
    </w:rPr>
  </w:style>
  <w:style w:type="character" w:styleId="Hyperlink">
    <w:name w:val="Hyperlink"/>
    <w:basedOn w:val="DefaultParagraphFont"/>
    <w:uiPriority w:val="99"/>
    <w:unhideWhenUsed/>
    <w:rsid w:val="00301F04"/>
    <w:rPr>
      <w:color w:val="285782" w:themeColor="accent1"/>
      <w:u w:val="single"/>
    </w:rPr>
  </w:style>
  <w:style w:type="character" w:styleId="UnresolvedMention">
    <w:name w:val="Unresolved Mention"/>
    <w:basedOn w:val="DefaultParagraphFont"/>
    <w:uiPriority w:val="99"/>
    <w:semiHidden/>
    <w:unhideWhenUsed/>
    <w:rsid w:val="00301F04"/>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paragraph" w:customStyle="1" w:styleId="AnswerKey">
    <w:name w:val="Answer Key"/>
    <w:basedOn w:val="Normal"/>
    <w:qFormat/>
    <w:rsid w:val="00301F04"/>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Notice, I Wonder</dc:title>
  <dc:subject/>
  <dc:creator>K20 Center</dc:creator>
  <cp:keywords/>
  <dc:description/>
  <cp:lastModifiedBy>McLeod Porter, Delma</cp:lastModifiedBy>
  <cp:revision>2</cp:revision>
  <dcterms:created xsi:type="dcterms:W3CDTF">2025-09-03T13:35:00Z</dcterms:created>
  <dcterms:modified xsi:type="dcterms:W3CDTF">2025-09-03T13:35:00Z</dcterms:modified>
  <cp:category/>
</cp:coreProperties>
</file>