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83EE0" w14:textId="77777777" w:rsidR="009E3F94" w:rsidRDefault="00336838">
      <w:pPr>
        <w:pStyle w:val="Title"/>
      </w:pPr>
      <w:r>
        <w:t>R.E.R.U.N.</w:t>
      </w:r>
    </w:p>
    <w:p w14:paraId="7FA0F8EE" w14:textId="1A7F5E03" w:rsidR="009E3F94" w:rsidRDefault="00336838">
      <w:pPr>
        <w:rPr>
          <w:i/>
          <w:color w:val="626262"/>
        </w:rPr>
      </w:pPr>
      <w:r>
        <w:t>Use the following rubric to guide your lab report. In your lab report</w:t>
      </w:r>
      <w:r w:rsidR="002462B4">
        <w:t>,</w:t>
      </w:r>
      <w:r>
        <w:t xml:space="preserve"> include your data analysis answers, your graph that you created</w:t>
      </w:r>
      <w:r w:rsidR="00D50768">
        <w:t>,</w:t>
      </w:r>
      <w:r>
        <w:t xml:space="preserve"> and R.E.R.U.N. </w:t>
      </w:r>
    </w:p>
    <w:p w14:paraId="5D7AAF55" w14:textId="77777777" w:rsidR="009E3F94" w:rsidRDefault="00336838">
      <w:pPr>
        <w:pStyle w:val="Heading1"/>
      </w:pPr>
      <w:r>
        <w:t>Table example</w:t>
      </w:r>
    </w:p>
    <w:p w14:paraId="46A526DF" w14:textId="23464B5E" w:rsidR="009E3F94" w:rsidRDefault="00336838">
      <w:r>
        <w:t>Have 3-5 complete sentences for each letter. Be sure to refrain from words like “something” or “stuff</w:t>
      </w:r>
      <w:r w:rsidR="002462B4">
        <w:t>,</w:t>
      </w:r>
      <w:r>
        <w:t xml:space="preserve">” but explain what something or stuff is. </w:t>
      </w:r>
    </w:p>
    <w:tbl>
      <w:tblPr>
        <w:tblStyle w:val="a4"/>
        <w:tblW w:w="949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5355"/>
        <w:gridCol w:w="1380"/>
        <w:gridCol w:w="1380"/>
        <w:gridCol w:w="1380"/>
      </w:tblGrid>
      <w:tr w:rsidR="009E3F94" w14:paraId="4552E47D" w14:textId="77777777">
        <w:trPr>
          <w:trHeight w:val="470"/>
        </w:trPr>
        <w:tc>
          <w:tcPr>
            <w:tcW w:w="5355" w:type="dxa"/>
            <w:shd w:val="clear" w:color="auto" w:fill="3E5C61"/>
          </w:tcPr>
          <w:p w14:paraId="48D10E6E" w14:textId="77777777" w:rsidR="009E3F94" w:rsidRDefault="003368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76" w:lineRule="auto"/>
              <w:jc w:val="center"/>
              <w:rPr>
                <w:b/>
                <w:color w:val="FFFFFF"/>
              </w:rPr>
            </w:pPr>
            <w:bookmarkStart w:id="0" w:name="_heading=h.gjdgxs" w:colFirst="0" w:colLast="0"/>
            <w:bookmarkEnd w:id="0"/>
            <w:r>
              <w:rPr>
                <w:b/>
                <w:color w:val="FFFFFF"/>
              </w:rPr>
              <w:t>R.E.R.U.N. Rubric</w:t>
            </w:r>
          </w:p>
        </w:tc>
        <w:tc>
          <w:tcPr>
            <w:tcW w:w="4140" w:type="dxa"/>
            <w:gridSpan w:val="3"/>
            <w:shd w:val="clear" w:color="auto" w:fill="3E5C61"/>
          </w:tcPr>
          <w:p w14:paraId="17236E80" w14:textId="77777777" w:rsidR="009E3F94" w:rsidRDefault="00336838">
            <w:pPr>
              <w:spacing w:after="120" w:line="276" w:lineRule="auto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Teacher Points</w:t>
            </w:r>
          </w:p>
        </w:tc>
      </w:tr>
      <w:tr w:rsidR="009E3F94" w14:paraId="624B24D3" w14:textId="77777777" w:rsidTr="00594468">
        <w:trPr>
          <w:trHeight w:val="252"/>
        </w:trPr>
        <w:tc>
          <w:tcPr>
            <w:tcW w:w="5355" w:type="dxa"/>
          </w:tcPr>
          <w:p w14:paraId="18146DE6" w14:textId="77777777" w:rsidR="009E3F94" w:rsidRDefault="009E3F94">
            <w:pPr>
              <w:pStyle w:val="Heading1"/>
              <w:outlineLvl w:val="0"/>
            </w:pPr>
          </w:p>
        </w:tc>
        <w:tc>
          <w:tcPr>
            <w:tcW w:w="1380" w:type="dxa"/>
          </w:tcPr>
          <w:p w14:paraId="62C8C5E7" w14:textId="77777777" w:rsidR="009E3F94" w:rsidRDefault="0033683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380" w:type="dxa"/>
          </w:tcPr>
          <w:p w14:paraId="4B5D1558" w14:textId="77777777" w:rsidR="009E3F94" w:rsidRDefault="0033683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380" w:type="dxa"/>
          </w:tcPr>
          <w:p w14:paraId="4D08B66C" w14:textId="77777777" w:rsidR="009E3F94" w:rsidRDefault="0033683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9E3F94" w14:paraId="5CA614AB" w14:textId="77777777">
        <w:tc>
          <w:tcPr>
            <w:tcW w:w="5355" w:type="dxa"/>
          </w:tcPr>
          <w:p w14:paraId="189BD913" w14:textId="7F561978" w:rsidR="009E3F94" w:rsidRDefault="00336838">
            <w:pPr>
              <w:pStyle w:val="Heading1"/>
              <w:outlineLvl w:val="0"/>
            </w:pPr>
            <w:r>
              <w:t>Recall-(In a paragraph, 3-5 sentences, describe what was physically done in the lab. (Explains how the lab was done. Identified what jobs were done and who did them. Describe any problem</w:t>
            </w:r>
            <w:r w:rsidR="002462B4">
              <w:t>-</w:t>
            </w:r>
            <w:r>
              <w:t>solving methods that were employed).</w:t>
            </w:r>
          </w:p>
        </w:tc>
        <w:tc>
          <w:tcPr>
            <w:tcW w:w="1380" w:type="dxa"/>
          </w:tcPr>
          <w:p w14:paraId="2DE370F7" w14:textId="77777777" w:rsidR="009E3F94" w:rsidRDefault="009E3F94"/>
        </w:tc>
        <w:tc>
          <w:tcPr>
            <w:tcW w:w="1380" w:type="dxa"/>
          </w:tcPr>
          <w:p w14:paraId="09717D04" w14:textId="77777777" w:rsidR="009E3F94" w:rsidRDefault="009E3F94"/>
        </w:tc>
        <w:tc>
          <w:tcPr>
            <w:tcW w:w="1380" w:type="dxa"/>
          </w:tcPr>
          <w:p w14:paraId="61D5A84A" w14:textId="77777777" w:rsidR="009E3F94" w:rsidRDefault="009E3F94"/>
        </w:tc>
      </w:tr>
      <w:tr w:rsidR="009E3F94" w14:paraId="096B7040" w14:textId="77777777">
        <w:tc>
          <w:tcPr>
            <w:tcW w:w="5355" w:type="dxa"/>
          </w:tcPr>
          <w:p w14:paraId="6A73D2A3" w14:textId="77777777" w:rsidR="009E3F94" w:rsidRDefault="00336838">
            <w:pPr>
              <w:pStyle w:val="Heading1"/>
              <w:outlineLvl w:val="0"/>
            </w:pPr>
            <w:r>
              <w:t>Explain- Explain the purpose of the lab. The main idea captured from this lab.</w:t>
            </w:r>
          </w:p>
        </w:tc>
        <w:tc>
          <w:tcPr>
            <w:tcW w:w="1380" w:type="dxa"/>
          </w:tcPr>
          <w:p w14:paraId="7864B458" w14:textId="77777777" w:rsidR="009E3F94" w:rsidRDefault="009E3F94"/>
        </w:tc>
        <w:tc>
          <w:tcPr>
            <w:tcW w:w="1380" w:type="dxa"/>
          </w:tcPr>
          <w:p w14:paraId="4A677AD8" w14:textId="77777777" w:rsidR="009E3F94" w:rsidRDefault="009E3F94"/>
        </w:tc>
        <w:tc>
          <w:tcPr>
            <w:tcW w:w="1380" w:type="dxa"/>
          </w:tcPr>
          <w:p w14:paraId="7EE09971" w14:textId="77777777" w:rsidR="009E3F94" w:rsidRDefault="009E3F94"/>
        </w:tc>
      </w:tr>
      <w:tr w:rsidR="009E3F94" w14:paraId="4A182CF1" w14:textId="77777777">
        <w:tc>
          <w:tcPr>
            <w:tcW w:w="5355" w:type="dxa"/>
          </w:tcPr>
          <w:p w14:paraId="79BE05D0" w14:textId="3E19B22C" w:rsidR="009E3F94" w:rsidRDefault="00336838">
            <w:pPr>
              <w:pStyle w:val="Heading1"/>
              <w:outlineLvl w:val="0"/>
            </w:pPr>
            <w:r>
              <w:t xml:space="preserve">Results-State the results of the lab. Describe the findings of the lab. Details the logic used. (Do not say to go look at table or chart data that was </w:t>
            </w:r>
            <w:r w:rsidR="002462B4">
              <w:t>collected but</w:t>
            </w:r>
            <w:r>
              <w:t xml:space="preserve"> explain what that data is telling you).</w:t>
            </w:r>
          </w:p>
        </w:tc>
        <w:tc>
          <w:tcPr>
            <w:tcW w:w="1380" w:type="dxa"/>
          </w:tcPr>
          <w:p w14:paraId="09F1F01B" w14:textId="77777777" w:rsidR="009E3F94" w:rsidRDefault="009E3F94"/>
        </w:tc>
        <w:tc>
          <w:tcPr>
            <w:tcW w:w="1380" w:type="dxa"/>
          </w:tcPr>
          <w:p w14:paraId="2194F2E2" w14:textId="77777777" w:rsidR="009E3F94" w:rsidRDefault="009E3F94"/>
        </w:tc>
        <w:tc>
          <w:tcPr>
            <w:tcW w:w="1380" w:type="dxa"/>
          </w:tcPr>
          <w:p w14:paraId="6A368EFB" w14:textId="77777777" w:rsidR="009E3F94" w:rsidRDefault="009E3F94"/>
        </w:tc>
      </w:tr>
      <w:tr w:rsidR="009E3F94" w14:paraId="796FC1B3" w14:textId="77777777">
        <w:tc>
          <w:tcPr>
            <w:tcW w:w="5355" w:type="dxa"/>
          </w:tcPr>
          <w:p w14:paraId="1C80F9C3" w14:textId="21A42B03" w:rsidR="009E3F94" w:rsidRDefault="00336838">
            <w:pPr>
              <w:pStyle w:val="Heading1"/>
              <w:outlineLvl w:val="0"/>
            </w:pPr>
            <w:r>
              <w:t>Uncertainties-Describe the uncertainties and errors that exist. (Describe any lingering doubts/questions about the results.)</w:t>
            </w:r>
          </w:p>
        </w:tc>
        <w:tc>
          <w:tcPr>
            <w:tcW w:w="1380" w:type="dxa"/>
          </w:tcPr>
          <w:p w14:paraId="1AFA6A03" w14:textId="77777777" w:rsidR="009E3F94" w:rsidRDefault="009E3F94"/>
        </w:tc>
        <w:tc>
          <w:tcPr>
            <w:tcW w:w="1380" w:type="dxa"/>
          </w:tcPr>
          <w:p w14:paraId="13C1A319" w14:textId="77777777" w:rsidR="009E3F94" w:rsidRDefault="009E3F94"/>
        </w:tc>
        <w:tc>
          <w:tcPr>
            <w:tcW w:w="1380" w:type="dxa"/>
          </w:tcPr>
          <w:p w14:paraId="069ABDCB" w14:textId="77777777" w:rsidR="009E3F94" w:rsidRDefault="009E3F94"/>
        </w:tc>
      </w:tr>
      <w:tr w:rsidR="009E3F94" w14:paraId="592BC11E" w14:textId="77777777">
        <w:tc>
          <w:tcPr>
            <w:tcW w:w="5355" w:type="dxa"/>
          </w:tcPr>
          <w:p w14:paraId="4F66EFA1" w14:textId="77777777" w:rsidR="009E3F94" w:rsidRDefault="00336838">
            <w:pPr>
              <w:pStyle w:val="Heading1"/>
              <w:outlineLvl w:val="0"/>
            </w:pPr>
            <w:r>
              <w:t>New-Write two (2) new things learned.</w:t>
            </w:r>
          </w:p>
        </w:tc>
        <w:tc>
          <w:tcPr>
            <w:tcW w:w="1380" w:type="dxa"/>
          </w:tcPr>
          <w:p w14:paraId="3B03DA37" w14:textId="77777777" w:rsidR="009E3F94" w:rsidRDefault="009E3F94"/>
        </w:tc>
        <w:tc>
          <w:tcPr>
            <w:tcW w:w="1380" w:type="dxa"/>
          </w:tcPr>
          <w:p w14:paraId="1DD74AF2" w14:textId="77777777" w:rsidR="009E3F94" w:rsidRDefault="009E3F94"/>
        </w:tc>
        <w:tc>
          <w:tcPr>
            <w:tcW w:w="1380" w:type="dxa"/>
          </w:tcPr>
          <w:p w14:paraId="6762ED05" w14:textId="77777777" w:rsidR="009E3F94" w:rsidRDefault="009E3F94"/>
        </w:tc>
      </w:tr>
    </w:tbl>
    <w:p w14:paraId="7E9C6FBD" w14:textId="35B922F8" w:rsidR="009E3F94" w:rsidRDefault="00336838">
      <w:pPr>
        <w:pStyle w:val="Heading1"/>
      </w:pPr>
      <w:r>
        <w:rPr>
          <w:b w:val="0"/>
          <w:i/>
        </w:rPr>
        <w:t>Keeley, P. (2008). Science formative assessment. Thousand Oaks, CA: Corwin Press. NSTA.</w:t>
      </w:r>
    </w:p>
    <w:p w14:paraId="5277AFAD" w14:textId="6FF6B01C" w:rsidR="009E3F94" w:rsidRDefault="00594468">
      <w:r>
        <w:rPr>
          <w:noProof/>
        </w:rPr>
        <w:drawing>
          <wp:anchor distT="0" distB="0" distL="0" distR="0" simplePos="0" relativeHeight="251657215" behindDoc="0" locked="0" layoutInCell="1" hidden="0" allowOverlap="1" wp14:anchorId="09D8FF44" wp14:editId="27B5254D">
            <wp:simplePos x="0" y="0"/>
            <wp:positionH relativeFrom="column">
              <wp:posOffset>1330739</wp:posOffset>
            </wp:positionH>
            <wp:positionV relativeFrom="paragraph">
              <wp:posOffset>368272</wp:posOffset>
            </wp:positionV>
            <wp:extent cx="4572000" cy="316865"/>
            <wp:effectExtent l="0" t="0" r="0" b="0"/>
            <wp:wrapSquare wrapText="bothSides" distT="0" distB="0" distL="0" distR="0"/>
            <wp:docPr id="1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168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549B702A" wp14:editId="2D48B111">
                <wp:simplePos x="0" y="0"/>
                <wp:positionH relativeFrom="page">
                  <wp:posOffset>2059388</wp:posOffset>
                </wp:positionH>
                <wp:positionV relativeFrom="page">
                  <wp:posOffset>8515847</wp:posOffset>
                </wp:positionV>
                <wp:extent cx="4057650" cy="459988"/>
                <wp:effectExtent l="0" t="0" r="0" b="0"/>
                <wp:wrapSquare wrapText="bothSides" distT="0" distB="0" distL="114300" distR="114300"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459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30FE9A5" w14:textId="197ED824" w:rsidR="009E3F94" w:rsidRPr="00833191" w:rsidRDefault="00833191" w:rsidP="00833191">
                            <w:pPr>
                              <w:spacing w:after="0" w:line="240" w:lineRule="auto"/>
                              <w:jc w:val="right"/>
                              <w:textDirection w:val="btLr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33191">
                              <w:rPr>
                                <w:rFonts w:asciiTheme="majorHAnsi" w:eastAsia="Arial" w:hAnsiTheme="majorHAnsi" w:cstheme="majorHAnsi"/>
                                <w:b/>
                                <w:smallCaps/>
                                <w:color w:val="2D2D2D"/>
                                <w:sz w:val="22"/>
                                <w:szCs w:val="22"/>
                              </w:rPr>
                              <w:t xml:space="preserve">OH, MRSA ME!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9B702A" id="Rectangle 17" o:spid="_x0000_s1026" style="position:absolute;margin-left:162.15pt;margin-top:670.55pt;width:319.5pt;height:36.2pt;z-index:251658240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" filled="f" stroked="f">
                <v:textbox inset="2.53958mm,1.2694mm,2.53958mm,1.2694mm">
                  <w:txbxContent>
                    <w:p w14:paraId="430FE9A5" w14:textId="197ED824" w:rsidR="009E3F94" w:rsidRPr="00833191" w:rsidRDefault="00833191" w:rsidP="00833191">
                      <w:pPr>
                        <w:spacing w:after="0" w:line="240" w:lineRule="auto"/>
                        <w:jc w:val="right"/>
                        <w:textDirection w:val="btLr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33191">
                        <w:rPr>
                          <w:rFonts w:asciiTheme="majorHAnsi" w:eastAsia="Arial" w:hAnsiTheme="majorHAnsi" w:cstheme="majorHAnsi"/>
                          <w:b/>
                          <w:smallCaps/>
                          <w:color w:val="2D2D2D"/>
                          <w:sz w:val="22"/>
                          <w:szCs w:val="22"/>
                        </w:rPr>
                        <w:t xml:space="preserve">OH, MRSA ME! 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</w:p>
    <w:sectPr w:rsidR="009E3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A3A33" w14:textId="77777777" w:rsidR="005A7BBC" w:rsidRDefault="005A7BBC">
      <w:pPr>
        <w:spacing w:after="0" w:line="240" w:lineRule="auto"/>
      </w:pPr>
      <w:r>
        <w:separator/>
      </w:r>
    </w:p>
  </w:endnote>
  <w:endnote w:type="continuationSeparator" w:id="0">
    <w:p w14:paraId="7199C7BE" w14:textId="77777777" w:rsidR="005A7BBC" w:rsidRDefault="005A7B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CFE17" w14:textId="77777777" w:rsidR="00833191" w:rsidRDefault="008331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11755" w14:textId="77777777" w:rsidR="009E3F94" w:rsidRDefault="009E3F9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C3FA11" w14:textId="77777777" w:rsidR="00833191" w:rsidRDefault="008331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A4556" w14:textId="77777777" w:rsidR="005A7BBC" w:rsidRDefault="005A7BBC">
      <w:pPr>
        <w:spacing w:after="0" w:line="240" w:lineRule="auto"/>
      </w:pPr>
      <w:r>
        <w:separator/>
      </w:r>
    </w:p>
  </w:footnote>
  <w:footnote w:type="continuationSeparator" w:id="0">
    <w:p w14:paraId="48F89763" w14:textId="77777777" w:rsidR="005A7BBC" w:rsidRDefault="005A7B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09A4B" w14:textId="77777777" w:rsidR="00833191" w:rsidRDefault="0083319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069169" w14:textId="77777777" w:rsidR="00833191" w:rsidRDefault="0083319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6333" w14:textId="77777777" w:rsidR="00833191" w:rsidRDefault="008331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3F94"/>
    <w:rsid w:val="002462B4"/>
    <w:rsid w:val="00310529"/>
    <w:rsid w:val="00336838"/>
    <w:rsid w:val="00594468"/>
    <w:rsid w:val="005A7BBC"/>
    <w:rsid w:val="00833191"/>
    <w:rsid w:val="00833C75"/>
    <w:rsid w:val="009E3F94"/>
    <w:rsid w:val="00D50768"/>
    <w:rsid w:val="00E0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FC7DA1"/>
  <w15:docId w15:val="{67289FB8-7720-496F-ABF7-991556372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3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91"/>
  </w:style>
  <w:style w:type="paragraph" w:styleId="Footer">
    <w:name w:val="footer"/>
    <w:basedOn w:val="Normal"/>
    <w:link w:val="FooterChar"/>
    <w:uiPriority w:val="99"/>
    <w:unhideWhenUsed/>
    <w:rsid w:val="008331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9rcsxjioBZSRgiIV0AOIQjuO8Q==">AMUW2mXp1kkF2et2TqZ9iG4PuYA6QYqwFqr5o74LKNerH/9xQCUXNRBOXkuCIW4cw+oi0DiKSe2w17tP6KeyoQAgHsl7ZkIDL4raWOZxXdL9wQ7H+ZSJDmxdm/pqp0ITTNzrrAL1jeKu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Shogren, Caitlin E.</cp:lastModifiedBy>
  <cp:revision>5</cp:revision>
  <dcterms:created xsi:type="dcterms:W3CDTF">2022-02-04T16:20:00Z</dcterms:created>
  <dcterms:modified xsi:type="dcterms:W3CDTF">2022-02-07T20:04:00Z</dcterms:modified>
</cp:coreProperties>
</file>