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59B2" w14:textId="292035CA" w:rsidR="0042282D" w:rsidRPr="00544FC9" w:rsidRDefault="00866B12" w:rsidP="00866B12">
      <w:pPr>
        <w:jc w:val="center"/>
        <w:rPr>
          <w:rFonts w:ascii="Lucida Sans" w:hAnsi="Lucida Sans"/>
          <w:noProof/>
          <w:sz w:val="144"/>
          <w:szCs w:val="144"/>
          <w:lang w:val="es-US"/>
        </w:rPr>
      </w:pPr>
      <w:r w:rsidRPr="00544FC9">
        <w:rPr>
          <w:rFonts w:ascii="Lucida Sans" w:hAnsi="Lucida Sans"/>
          <w:noProof/>
          <w:sz w:val="72"/>
          <w:szCs w:val="72"/>
          <w:lang w:val="es"/>
        </w:rPr>
        <w:t>"</w:t>
      </w:r>
      <w:r w:rsidRPr="00544FC9">
        <w:rPr>
          <w:rFonts w:ascii="Lucida Sans" w:hAnsi="Lucida Sans"/>
          <w:noProof/>
          <w:sz w:val="144"/>
          <w:szCs w:val="144"/>
          <w:lang w:val="es"/>
        </w:rPr>
        <w:t>La naturaleza humana no es de por sí viciosa".</w:t>
      </w:r>
    </w:p>
    <w:p w14:paraId="53BC5B33" w14:textId="2FF5B0CB" w:rsidR="00113BB3" w:rsidRPr="00544FC9" w:rsidRDefault="00866B12" w:rsidP="00866B12">
      <w:pPr>
        <w:jc w:val="center"/>
        <w:rPr>
          <w:rFonts w:ascii="Lucida Sans" w:hAnsi="Lucida Sans"/>
          <w:noProof/>
          <w:sz w:val="144"/>
          <w:szCs w:val="144"/>
          <w:lang w:val="es-US"/>
        </w:rPr>
      </w:pPr>
      <w:r w:rsidRPr="00544FC9">
        <w:rPr>
          <w:rFonts w:ascii="Lucida Sans" w:hAnsi="Lucida Sans"/>
          <w:noProof/>
          <w:sz w:val="144"/>
          <w:szCs w:val="144"/>
          <w:lang w:val="es"/>
        </w:rPr>
        <w:t>~ Thomas Paine</w:t>
      </w:r>
    </w:p>
    <w:p w14:paraId="7F8C356F" w14:textId="39057814" w:rsidR="00113BB3" w:rsidRPr="00544FC9" w:rsidRDefault="00113BB3" w:rsidP="00AA6E3C">
      <w:pPr>
        <w:jc w:val="center"/>
        <w:rPr>
          <w:rFonts w:ascii="Lucida Sans" w:hAnsi="Lucida Sans"/>
          <w:noProof/>
          <w:sz w:val="96"/>
          <w:szCs w:val="96"/>
          <w:lang w:val="es-US"/>
        </w:rPr>
      </w:pPr>
      <w:r>
        <w:rPr>
          <w:rFonts w:ascii="Lucida Sans" w:hAnsi="Lucida Sans"/>
          <w:noProof/>
          <w:sz w:val="164"/>
          <w:szCs w:val="164"/>
          <w:lang w:val="es"/>
        </w:rPr>
        <w:br w:type="page"/>
      </w:r>
      <w:r w:rsidRPr="00544FC9">
        <w:rPr>
          <w:rFonts w:ascii="Lucida Sans" w:hAnsi="Lucida Sans"/>
          <w:noProof/>
          <w:sz w:val="96"/>
          <w:szCs w:val="96"/>
          <w:lang w:val="es"/>
        </w:rPr>
        <w:lastRenderedPageBreak/>
        <w:t>"Todo el mundo es como la luna: tiene un lado oscuro que no muestra a nadie".</w:t>
      </w:r>
    </w:p>
    <w:p w14:paraId="3F620F67" w14:textId="416B88C2" w:rsidR="00113BB3" w:rsidRPr="00544FC9" w:rsidRDefault="00113BB3" w:rsidP="00113BB3">
      <w:pPr>
        <w:jc w:val="right"/>
        <w:rPr>
          <w:rFonts w:ascii="Lucida Sans" w:hAnsi="Lucida Sans"/>
          <w:sz w:val="96"/>
          <w:szCs w:val="96"/>
          <w:lang w:val="es-US"/>
        </w:rPr>
      </w:pPr>
      <w:r w:rsidRPr="00544FC9">
        <w:rPr>
          <w:rFonts w:ascii="Lucida Sans" w:hAnsi="Lucida Sans"/>
          <w:sz w:val="96"/>
          <w:szCs w:val="96"/>
          <w:lang w:val="es"/>
        </w:rPr>
        <w:t>~ Mark Twain</w:t>
      </w:r>
    </w:p>
    <w:p w14:paraId="556A4F98" w14:textId="693696AB" w:rsidR="00113BB3" w:rsidRPr="00544FC9" w:rsidRDefault="00113BB3" w:rsidP="00AA6E3C">
      <w:pPr>
        <w:jc w:val="center"/>
        <w:rPr>
          <w:rFonts w:ascii="Lucida Sans" w:hAnsi="Lucida Sans"/>
          <w:sz w:val="96"/>
          <w:szCs w:val="96"/>
          <w:lang w:val="es-US"/>
        </w:rPr>
      </w:pPr>
      <w:r>
        <w:rPr>
          <w:rFonts w:ascii="Lucida Sans" w:hAnsi="Lucida Sans"/>
          <w:sz w:val="144"/>
          <w:szCs w:val="144"/>
          <w:lang w:val="es"/>
        </w:rPr>
        <w:br w:type="page"/>
      </w:r>
      <w:r w:rsidRPr="00544FC9">
        <w:rPr>
          <w:rFonts w:ascii="Lucida Sans" w:hAnsi="Lucida Sans"/>
          <w:sz w:val="96"/>
          <w:szCs w:val="96"/>
          <w:lang w:val="es"/>
        </w:rPr>
        <w:lastRenderedPageBreak/>
        <w:t>"La naturaleza humana es mala, y la bondad es causada por la actividad intencional".</w:t>
      </w:r>
    </w:p>
    <w:p w14:paraId="34B290D8" w14:textId="4B3D2711" w:rsidR="00113BB3" w:rsidRPr="00544FC9" w:rsidRDefault="00113BB3" w:rsidP="00113BB3">
      <w:pPr>
        <w:jc w:val="right"/>
        <w:rPr>
          <w:rFonts w:ascii="Lucida Sans" w:hAnsi="Lucida Sans"/>
          <w:sz w:val="96"/>
          <w:szCs w:val="96"/>
          <w:lang w:val="es-US"/>
        </w:rPr>
      </w:pPr>
      <w:r w:rsidRPr="00544FC9">
        <w:rPr>
          <w:rFonts w:ascii="Lucida Sans" w:hAnsi="Lucida Sans"/>
          <w:sz w:val="96"/>
          <w:szCs w:val="96"/>
          <w:lang w:val="es"/>
        </w:rPr>
        <w:t>~Xun Zi</w:t>
      </w:r>
    </w:p>
    <w:p w14:paraId="041091EB" w14:textId="140A50D8" w:rsidR="00113BB3" w:rsidRPr="00544FC9" w:rsidRDefault="00113BB3" w:rsidP="00AA6E3C">
      <w:pPr>
        <w:jc w:val="center"/>
        <w:rPr>
          <w:rFonts w:ascii="Lucida Sans" w:hAnsi="Lucida Sans"/>
          <w:sz w:val="144"/>
          <w:szCs w:val="144"/>
          <w:lang w:val="es-US"/>
        </w:rPr>
      </w:pPr>
      <w:r>
        <w:rPr>
          <w:rFonts w:ascii="Lucida Sans" w:hAnsi="Lucida Sans"/>
          <w:sz w:val="132"/>
          <w:szCs w:val="132"/>
          <w:lang w:val="es"/>
        </w:rPr>
        <w:br w:type="page"/>
      </w:r>
      <w:r w:rsidRPr="00544FC9">
        <w:rPr>
          <w:rFonts w:ascii="Lucida Sans" w:hAnsi="Lucida Sans"/>
          <w:sz w:val="144"/>
          <w:szCs w:val="144"/>
          <w:lang w:val="es"/>
        </w:rPr>
        <w:lastRenderedPageBreak/>
        <w:t>"La naturaleza del hombre no es necesariamente mala".</w:t>
      </w:r>
    </w:p>
    <w:p w14:paraId="6ACC1BB9" w14:textId="1A490627" w:rsidR="00AA6E3C" w:rsidRPr="00544FC9" w:rsidRDefault="00AA6E3C" w:rsidP="00AA6E3C">
      <w:pPr>
        <w:jc w:val="right"/>
        <w:rPr>
          <w:rFonts w:ascii="Lucida Sans" w:hAnsi="Lucida Sans"/>
          <w:sz w:val="96"/>
          <w:szCs w:val="96"/>
          <w:lang w:val="es-US"/>
        </w:rPr>
      </w:pPr>
      <w:r w:rsidRPr="00544FC9">
        <w:rPr>
          <w:rFonts w:ascii="Lucida Sans" w:hAnsi="Lucida Sans"/>
          <w:sz w:val="96"/>
          <w:szCs w:val="96"/>
          <w:lang w:val="es"/>
        </w:rPr>
        <w:t>~Mahatma Gandhi</w:t>
      </w:r>
    </w:p>
    <w:p w14:paraId="7A87EA87" w14:textId="411B5C4D" w:rsidR="00866B12" w:rsidRPr="00544FC9" w:rsidRDefault="00AA6E3C" w:rsidP="00AA6E3C">
      <w:pPr>
        <w:tabs>
          <w:tab w:val="left" w:pos="1920"/>
        </w:tabs>
        <w:jc w:val="center"/>
        <w:rPr>
          <w:rFonts w:ascii="Lucida Sans" w:hAnsi="Lucida Sans"/>
          <w:sz w:val="96"/>
          <w:szCs w:val="96"/>
          <w:lang w:val="es-US"/>
        </w:rPr>
      </w:pPr>
      <w:r w:rsidRPr="00544FC9">
        <w:rPr>
          <w:rFonts w:ascii="Lucida Sans" w:hAnsi="Lucida Sans"/>
          <w:sz w:val="96"/>
          <w:szCs w:val="96"/>
          <w:lang w:val="es"/>
        </w:rPr>
        <w:lastRenderedPageBreak/>
        <w:t>"La naturaleza humana es potencialmente agresiva y destructiva, y potencialmente ordenada y constructiva".</w:t>
      </w:r>
    </w:p>
    <w:p w14:paraId="578C0A39" w14:textId="510098B5" w:rsidR="00AA6E3C" w:rsidRPr="00544FC9" w:rsidRDefault="00AA6E3C" w:rsidP="00AA6E3C">
      <w:pPr>
        <w:tabs>
          <w:tab w:val="left" w:pos="1920"/>
        </w:tabs>
        <w:jc w:val="right"/>
        <w:rPr>
          <w:rFonts w:ascii="Lucida Sans" w:hAnsi="Lucida Sans"/>
          <w:sz w:val="96"/>
          <w:szCs w:val="96"/>
          <w:lang w:val="es-US"/>
        </w:rPr>
      </w:pPr>
      <w:r w:rsidRPr="00544FC9">
        <w:rPr>
          <w:rFonts w:ascii="Lucida Sans" w:hAnsi="Lucida Sans"/>
          <w:sz w:val="96"/>
          <w:szCs w:val="96"/>
          <w:lang w:val="es"/>
        </w:rPr>
        <w:t>~Margaret Mead</w:t>
      </w:r>
    </w:p>
    <w:p w14:paraId="1EEF33EB" w14:textId="3B640CF8" w:rsidR="00AA6E3C" w:rsidRPr="00544FC9" w:rsidRDefault="00AA6E3C">
      <w:pPr>
        <w:rPr>
          <w:rFonts w:ascii="Lucida Sans" w:hAnsi="Lucida Sans"/>
          <w:sz w:val="96"/>
          <w:szCs w:val="96"/>
          <w:lang w:val="es-US"/>
        </w:rPr>
      </w:pPr>
      <w:r>
        <w:rPr>
          <w:rFonts w:ascii="Lucida Sans" w:hAnsi="Lucida Sans"/>
          <w:sz w:val="120"/>
          <w:szCs w:val="120"/>
          <w:lang w:val="es"/>
        </w:rPr>
        <w:br w:type="page"/>
      </w:r>
      <w:r w:rsidRPr="00544FC9">
        <w:rPr>
          <w:rFonts w:ascii="Lucida Sans" w:hAnsi="Lucida Sans"/>
          <w:sz w:val="96"/>
          <w:szCs w:val="96"/>
          <w:lang w:val="es"/>
        </w:rPr>
        <w:lastRenderedPageBreak/>
        <w:t>"Todos los seres humanos son una mezcla del bien y del mal".</w:t>
      </w:r>
    </w:p>
    <w:p w14:paraId="7DB73EC8" w14:textId="77777777" w:rsidR="00AE6617" w:rsidRPr="00544FC9" w:rsidRDefault="00AE6617">
      <w:pPr>
        <w:rPr>
          <w:rFonts w:ascii="Lucida Sans" w:hAnsi="Lucida Sans"/>
          <w:sz w:val="96"/>
          <w:szCs w:val="96"/>
          <w:lang w:val="es-US"/>
        </w:rPr>
      </w:pPr>
    </w:p>
    <w:p w14:paraId="3F114E98" w14:textId="79F08167" w:rsidR="00AA6E3C" w:rsidRPr="00544FC9" w:rsidRDefault="00AA6E3C" w:rsidP="00AA6E3C">
      <w:pPr>
        <w:jc w:val="right"/>
        <w:rPr>
          <w:rFonts w:ascii="Lucida Sans" w:hAnsi="Lucida Sans"/>
          <w:sz w:val="96"/>
          <w:szCs w:val="96"/>
          <w:lang w:val="es-US"/>
        </w:rPr>
      </w:pPr>
      <w:r w:rsidRPr="00544FC9">
        <w:rPr>
          <w:rFonts w:ascii="Lucida Sans" w:hAnsi="Lucida Sans"/>
          <w:sz w:val="96"/>
          <w:szCs w:val="96"/>
          <w:lang w:val="es"/>
        </w:rPr>
        <w:t>~Robert Louis Stevenson</w:t>
      </w:r>
    </w:p>
    <w:p w14:paraId="39AB3E4D" w14:textId="1E27C8BE" w:rsidR="00AE6617" w:rsidRPr="00544FC9" w:rsidRDefault="00AE6617" w:rsidP="00AE6617">
      <w:pPr>
        <w:tabs>
          <w:tab w:val="left" w:pos="1560"/>
          <w:tab w:val="left" w:pos="1920"/>
        </w:tabs>
        <w:jc w:val="center"/>
        <w:rPr>
          <w:rFonts w:ascii="Lucida Sans" w:hAnsi="Lucida Sans"/>
          <w:sz w:val="120"/>
          <w:szCs w:val="120"/>
          <w:lang w:val="es-US"/>
        </w:rPr>
      </w:pPr>
      <w:r>
        <w:rPr>
          <w:rFonts w:ascii="Lucida Sans" w:hAnsi="Lucida Sans"/>
          <w:sz w:val="120"/>
          <w:szCs w:val="120"/>
          <w:lang w:val="es"/>
        </w:rPr>
        <w:lastRenderedPageBreak/>
        <w:t>"He aquí, en maldad he sido formado, y en pecado me concibió mi madre."</w:t>
      </w:r>
    </w:p>
    <w:p w14:paraId="5E01B050" w14:textId="77777777" w:rsidR="00AE6617" w:rsidRPr="00544FC9" w:rsidRDefault="00AE6617" w:rsidP="00AE6617">
      <w:pPr>
        <w:tabs>
          <w:tab w:val="left" w:pos="1560"/>
          <w:tab w:val="left" w:pos="1920"/>
        </w:tabs>
        <w:jc w:val="right"/>
        <w:rPr>
          <w:rFonts w:ascii="Lucida Sans" w:hAnsi="Lucida Sans"/>
          <w:sz w:val="120"/>
          <w:szCs w:val="120"/>
          <w:lang w:val="es-US"/>
        </w:rPr>
      </w:pPr>
    </w:p>
    <w:p w14:paraId="04191328" w14:textId="774CF28B" w:rsidR="00AA6E3C" w:rsidRPr="00AA6E3C" w:rsidRDefault="00AE6617" w:rsidP="00AE6617">
      <w:pPr>
        <w:tabs>
          <w:tab w:val="left" w:pos="1560"/>
          <w:tab w:val="left" w:pos="1920"/>
        </w:tabs>
        <w:jc w:val="right"/>
        <w:rPr>
          <w:rFonts w:ascii="Lucida Sans" w:hAnsi="Lucida Sans"/>
          <w:sz w:val="120"/>
          <w:szCs w:val="120"/>
        </w:rPr>
      </w:pPr>
      <w:r>
        <w:rPr>
          <w:rFonts w:ascii="Lucida Sans" w:hAnsi="Lucida Sans"/>
          <w:sz w:val="120"/>
          <w:szCs w:val="120"/>
          <w:lang w:val="es"/>
        </w:rPr>
        <w:t>~Salmo 51:5</w:t>
      </w:r>
      <w:r>
        <w:rPr>
          <w:rFonts w:ascii="Lucida Sans" w:hAnsi="Lucida Sans"/>
          <w:sz w:val="120"/>
          <w:szCs w:val="120"/>
          <w:lang w:val="es"/>
        </w:rPr>
        <w:tab/>
      </w:r>
    </w:p>
    <w:sectPr w:rsidR="00AA6E3C" w:rsidRPr="00AA6E3C" w:rsidSect="00866B12">
      <w:pgSz w:w="15840" w:h="12240" w:orient="landscape"/>
      <w:pgMar w:top="1440" w:right="1440" w:bottom="1440" w:left="1440" w:header="720" w:footer="720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D6"/>
    <w:rsid w:val="00113BB3"/>
    <w:rsid w:val="00311097"/>
    <w:rsid w:val="0043269F"/>
    <w:rsid w:val="00544FC9"/>
    <w:rsid w:val="006C7483"/>
    <w:rsid w:val="00866B12"/>
    <w:rsid w:val="00953134"/>
    <w:rsid w:val="00AA6E3C"/>
    <w:rsid w:val="00AE6617"/>
    <w:rsid w:val="00CE0C67"/>
    <w:rsid w:val="00E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F7CF"/>
  <w15:chartTrackingRefBased/>
  <w15:docId w15:val="{E3E67C16-1FD5-4165-94C3-E827957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04390-9AD9-4D1C-9EB5-C33282194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69E97-FB21-483D-B522-81D5F2E5FB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6D942F-ED7C-4EF9-B6C6-E99504031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</Words>
  <Characters>505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4</dc:title>
  <dc:subject/>
  <dc:creator>K20 Center</dc:creator>
  <cp:keywords/>
  <dc:description/>
  <cp:lastModifiedBy>Walker, Lena M.</cp:lastModifiedBy>
  <cp:revision>2</cp:revision>
  <dcterms:created xsi:type="dcterms:W3CDTF">2023-06-20T21:18:00Z</dcterms:created>
  <dcterms:modified xsi:type="dcterms:W3CDTF">2023-06-20T21:18:00Z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