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16B9" w14:textId="77777777" w:rsidR="0032189D" w:rsidRDefault="00A13019">
      <w:pPr>
        <w:pStyle w:val="Title"/>
        <w:keepNext w:val="0"/>
        <w:keepLines w:val="0"/>
        <w:spacing w:after="240" w:line="240" w:lineRule="auto"/>
      </w:pPr>
      <w:bookmarkStart w:id="0" w:name="_9q5g7jjjjend" w:colFirst="0" w:colLast="0"/>
      <w:bookmarkEnd w:id="0"/>
      <w:r>
        <w:rPr>
          <w:rFonts w:ascii="Calibri" w:eastAsia="Calibri" w:hAnsi="Calibri" w:cs="Calibri"/>
          <w:b/>
          <w:bCs/>
          <w:smallCaps/>
          <w:sz w:val="32"/>
          <w:szCs w:val="32"/>
          <w:lang w:val="es"/>
        </w:rPr>
        <w:t>GRÁFICA DE LA NATURALEZA HUMANA - EL SEÑOR DE LAS MOSCAS—MALO HASTA LOS HUESOS</w:t>
      </w:r>
    </w:p>
    <w:tbl>
      <w:tblPr>
        <w:tblStyle w:val="a"/>
        <w:tblW w:w="128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3080"/>
        <w:gridCol w:w="4050"/>
        <w:gridCol w:w="4500"/>
      </w:tblGrid>
      <w:tr w:rsidR="0032189D" w14:paraId="58313741" w14:textId="77777777" w:rsidTr="00FB40DA">
        <w:tc>
          <w:tcPr>
            <w:tcW w:w="12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D7FBE" w14:textId="77777777" w:rsidR="0032189D" w:rsidRPr="00FB40DA" w:rsidRDefault="00A13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"/>
              </w:rPr>
              <w:t>Extracto</w:t>
            </w:r>
          </w:p>
        </w:tc>
        <w:tc>
          <w:tcPr>
            <w:tcW w:w="30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A48E8" w14:textId="77777777" w:rsidR="0032189D" w:rsidRPr="00FB40DA" w:rsidRDefault="00A13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"/>
              </w:rPr>
              <w:t>¿Qué comportamiento demostraron los personajes?</w:t>
            </w:r>
          </w:p>
        </w:tc>
        <w:tc>
          <w:tcPr>
            <w:tcW w:w="40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8BBE8E" w14:textId="77777777" w:rsidR="0032189D" w:rsidRPr="00FB40DA" w:rsidRDefault="00A13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"/>
              </w:rPr>
              <w:t>¿Cuál es el contexto del comportamiento? ¿Quién estaba por ahí? ¿Cuál es la situación?</w:t>
            </w:r>
          </w:p>
        </w:tc>
        <w:tc>
          <w:tcPr>
            <w:tcW w:w="45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A11FF" w14:textId="77777777" w:rsidR="0032189D" w:rsidRPr="00FB40DA" w:rsidRDefault="00A13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"/>
              </w:rPr>
              <w:t>¿Qué nos dice esto sobre la naturaleza humana?</w:t>
            </w:r>
          </w:p>
        </w:tc>
      </w:tr>
      <w:tr w:rsidR="0032189D" w14:paraId="6ADF29A2" w14:textId="77777777" w:rsidTr="00FB40DA">
        <w:trPr>
          <w:trHeight w:val="2229"/>
        </w:trPr>
        <w:tc>
          <w:tcPr>
            <w:tcW w:w="12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21ADB9" w14:textId="77777777" w:rsidR="0032189D" w:rsidRDefault="00A13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Extracto 1</w:t>
            </w:r>
          </w:p>
        </w:tc>
        <w:tc>
          <w:tcPr>
            <w:tcW w:w="30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28EBC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8FABE4D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663817E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26B795E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1BE6A4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6BCCBD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79A3A1D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2B44F65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567589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1E7EA2E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FB648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0E49C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2189D" w14:paraId="74D233EE" w14:textId="77777777" w:rsidTr="00FB40DA">
        <w:tc>
          <w:tcPr>
            <w:tcW w:w="12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4D1A86" w14:textId="77777777" w:rsidR="0032189D" w:rsidRDefault="00A13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Extracto 2</w:t>
            </w:r>
          </w:p>
        </w:tc>
        <w:tc>
          <w:tcPr>
            <w:tcW w:w="30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F4518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20A8F52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A292251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165BFD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FD3B53B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DC5461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A9DCCB3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2C2E977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832636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5DD75B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BB3EC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2189D" w14:paraId="3C8B38F9" w14:textId="77777777" w:rsidTr="00FB40DA">
        <w:tc>
          <w:tcPr>
            <w:tcW w:w="12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1F3170" w14:textId="77777777" w:rsidR="0032189D" w:rsidRDefault="00A130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Extracto 3</w:t>
            </w:r>
          </w:p>
        </w:tc>
        <w:tc>
          <w:tcPr>
            <w:tcW w:w="30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878D2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1FFCFAF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DCF1350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C24BA62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80F15AC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5BF39AF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14AC05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5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7ED31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3658A" w14:textId="77777777" w:rsidR="0032189D" w:rsidRDefault="003218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4157A21" w14:textId="77777777" w:rsidR="0032189D" w:rsidRDefault="0032189D">
      <w:pPr>
        <w:spacing w:line="240" w:lineRule="auto"/>
      </w:pPr>
    </w:p>
    <w:sectPr w:rsidR="0032189D" w:rsidSect="00FB40DA">
      <w:footerReference w:type="default" r:id="rId6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1B39" w14:textId="77777777" w:rsidR="00160CD5" w:rsidRDefault="00160CD5">
      <w:pPr>
        <w:spacing w:line="240" w:lineRule="auto"/>
      </w:pPr>
      <w:r>
        <w:separator/>
      </w:r>
    </w:p>
  </w:endnote>
  <w:endnote w:type="continuationSeparator" w:id="0">
    <w:p w14:paraId="75B394E1" w14:textId="77777777" w:rsidR="00160CD5" w:rsidRDefault="00160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041E" w14:textId="77777777" w:rsidR="0032189D" w:rsidRDefault="00FB40DA"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01EED77F" wp14:editId="42CDE0CE">
          <wp:simplePos x="0" y="0"/>
          <wp:positionH relativeFrom="column">
            <wp:posOffset>3778250</wp:posOffset>
          </wp:positionH>
          <wp:positionV relativeFrom="paragraph">
            <wp:posOffset>45085</wp:posOffset>
          </wp:positionV>
          <wp:extent cx="4572000" cy="393065"/>
          <wp:effectExtent l="0" t="0" r="0" b="6985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93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F36051E" wp14:editId="066F4F48">
              <wp:simplePos x="0" y="0"/>
              <wp:positionH relativeFrom="column">
                <wp:posOffset>3616325</wp:posOffset>
              </wp:positionH>
              <wp:positionV relativeFrom="paragraph">
                <wp:posOffset>28575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12889" w14:textId="77777777" w:rsidR="0032189D" w:rsidRDefault="00FB40DA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b/>
                              <w:smallCaps/>
                              <w:color w:val="2D2D2D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sz w:val="28"/>
                              <w:szCs w:val="28"/>
                              <w:lang w:val="es"/>
                            </w:rPr>
                            <w:t>LORD OF THE FLIES—BAD TO THE BONE</w:t>
                          </w:r>
                        </w:p>
                        <w:p w14:paraId="19BD167E" w14:textId="77777777" w:rsidR="00FB40DA" w:rsidRDefault="00FB40DA">
                          <w:pPr>
                            <w:spacing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284.75pt;margin-top:2.2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" filled="f" stroked="f">
              <v:textbox inset="2.53958mm,1.2694mm,2.53958mm,1.2694mm">
                <w:txbxContent>
                  <w:p w14:paraId="5307D369" w14:textId="7A292926" w:rsidR="0032189D" w:rsidRDefault="00FB40DA">
                    <w:pPr>
                      <w:spacing w:line="240" w:lineRule="auto"/>
                      <w:jc w:val="right"/>
                      <w:textDirection w:val="btLr"/>
                      <w:rPr>
                        <w:b/>
                        <w:smallCaps/>
                        <w:color w:val="2D2D2D"/>
                        <w:sz w:val="28"/>
                        <w:szCs w:val="28"/>
                      </w:rPr>
                      <w:bidi w:val="0"/>
                    </w:pPr>
                    <w:r>
                      <w:rPr>
                        <w:smallCaps/>
                        <w:color w:val="2D2D2D"/>
                        <w:sz w:val="28"/>
                        <w:szCs w:val="28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LORD OF THE FLIES—BAD TO THE BONE</w:t>
                    </w:r>
                  </w:p>
                  <w:p w14:paraId="10AD1BE7" w14:textId="77777777" w:rsidR="00FB40DA" w:rsidRDefault="00FB40DA">
                    <w:pPr>
                      <w:spacing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3CA63" w14:textId="77777777" w:rsidR="00160CD5" w:rsidRDefault="00160CD5">
      <w:pPr>
        <w:spacing w:line="240" w:lineRule="auto"/>
      </w:pPr>
      <w:r>
        <w:separator/>
      </w:r>
    </w:p>
  </w:footnote>
  <w:footnote w:type="continuationSeparator" w:id="0">
    <w:p w14:paraId="027F4C54" w14:textId="77777777" w:rsidR="00160CD5" w:rsidRDefault="00160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9D"/>
    <w:rsid w:val="00160CD5"/>
    <w:rsid w:val="0032189D"/>
    <w:rsid w:val="005265D4"/>
    <w:rsid w:val="00620FDB"/>
    <w:rsid w:val="00A13019"/>
    <w:rsid w:val="00A86761"/>
    <w:rsid w:val="00FB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D597E"/>
  <w15:docId w15:val="{906491E3-40D8-4F5D-9EA7-A97CD89F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40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DA"/>
  </w:style>
  <w:style w:type="paragraph" w:styleId="Footer">
    <w:name w:val="footer"/>
    <w:basedOn w:val="Normal"/>
    <w:link w:val="FooterChar"/>
    <w:uiPriority w:val="99"/>
    <w:unhideWhenUsed/>
    <w:rsid w:val="00FB40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285</Characters>
  <Application>Microsoft Office Word</Application>
  <DocSecurity>0</DocSecurity>
  <Lines>23</Lines>
  <Paragraphs>9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Walker, Lena M.</cp:lastModifiedBy>
  <cp:revision>2</cp:revision>
  <dcterms:created xsi:type="dcterms:W3CDTF">2023-06-20T21:16:00Z</dcterms:created>
  <dcterms:modified xsi:type="dcterms:W3CDTF">2023-06-20T21:16:00Z</dcterms:modified>
</cp:coreProperties>
</file>