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152560C" w14:textId="77777777" w:rsidR="001172A7" w:rsidRPr="00AA3EC4" w:rsidRDefault="001172A7" w:rsidP="001172A7">
      <w:pPr>
        <w:rPr>
          <w:rFonts w:ascii="Calibri" w:eastAsia="Calibri" w:hAnsi="Calibri" w:cs="Calibri"/>
          <w:b/>
          <w:sz w:val="32"/>
          <w:szCs w:val="32"/>
          <w:lang w:val="es-US"/>
        </w:rPr>
      </w:pPr>
      <w:r>
        <w:rPr>
          <w:rFonts w:ascii="Calibri" w:eastAsia="Calibri" w:hAnsi="Calibri" w:cs="Calibri"/>
          <w:b/>
          <w:bCs/>
          <w:sz w:val="32"/>
          <w:szCs w:val="32"/>
          <w:lang w:val="es"/>
        </w:rPr>
        <w:t>FOTOGRAFÍAS DEL MOVIMIENTO OBRERO</w:t>
      </w:r>
    </w:p>
    <w:p w14:paraId="2EBC01B9" w14:textId="77777777" w:rsidR="001172A7" w:rsidRPr="00AA3EC4" w:rsidRDefault="001172A7" w:rsidP="001172A7">
      <w:pPr>
        <w:pStyle w:val="Heading1"/>
        <w:keepNext w:val="0"/>
        <w:keepLines w:val="0"/>
        <w:shd w:val="clear" w:color="auto" w:fill="FFFFFF"/>
        <w:spacing w:before="480" w:line="132" w:lineRule="auto"/>
        <w:rPr>
          <w:rFonts w:ascii="Calibri" w:eastAsia="Calibri" w:hAnsi="Calibri" w:cs="Calibri"/>
          <w:b w:val="0"/>
          <w:color w:val="910D28"/>
          <w:sz w:val="22"/>
          <w:szCs w:val="22"/>
          <w:lang w:val="es-US"/>
        </w:rPr>
      </w:pPr>
      <w:bookmarkStart w:id="0" w:name="_xd0u46llx57r" w:colFirst="0" w:colLast="0"/>
      <w:bookmarkEnd w:id="0"/>
      <w:proofErr w:type="gramStart"/>
      <w:r>
        <w:rPr>
          <w:rFonts w:ascii="Calibri" w:eastAsia="Calibri" w:hAnsi="Calibri" w:cs="Calibri"/>
          <w:bCs/>
          <w:color w:val="910D28"/>
          <w:sz w:val="22"/>
          <w:szCs w:val="22"/>
          <w:lang w:val="es"/>
        </w:rPr>
        <w:t>Fotografía N.º</w:t>
      </w:r>
      <w:proofErr w:type="gramEnd"/>
      <w:r>
        <w:rPr>
          <w:rFonts w:ascii="Calibri" w:eastAsia="Calibri" w:hAnsi="Calibri" w:cs="Calibri"/>
          <w:bCs/>
          <w:color w:val="910D28"/>
          <w:sz w:val="22"/>
          <w:szCs w:val="22"/>
          <w:lang w:val="es"/>
        </w:rPr>
        <w:t xml:space="preserve"> 1</w:t>
      </w:r>
    </w:p>
    <w:p w14:paraId="7D9AD73E" w14:textId="77777777" w:rsidR="001172A7" w:rsidRDefault="001172A7" w:rsidP="001172A7">
      <w:pPr>
        <w:rPr>
          <w:rFonts w:ascii="Calibri" w:eastAsia="Calibri" w:hAnsi="Calibri" w:cs="Calibri"/>
          <w:b/>
          <w:sz w:val="24"/>
          <w:szCs w:val="24"/>
        </w:rPr>
      </w:pPr>
      <w:r>
        <w:rPr>
          <w:rFonts w:ascii="Calibri" w:eastAsia="Calibri" w:hAnsi="Calibri" w:cs="Calibri"/>
          <w:b/>
          <w:bCs/>
          <w:sz w:val="24"/>
          <w:szCs w:val="24"/>
          <w:lang w:val="es"/>
        </w:rPr>
        <w:t xml:space="preserve"> </w:t>
      </w:r>
      <w:r>
        <w:rPr>
          <w:rFonts w:ascii="Calibri" w:eastAsia="Calibri" w:hAnsi="Calibri" w:cs="Calibri"/>
          <w:b/>
          <w:bCs/>
          <w:noProof/>
          <w:sz w:val="24"/>
          <w:szCs w:val="24"/>
          <w:lang w:val="es"/>
        </w:rPr>
        <w:drawing>
          <wp:inline distT="114300" distB="114300" distL="114300" distR="114300" wp14:anchorId="3EE33748" wp14:editId="2DCCACEF">
            <wp:extent cx="5943600" cy="42291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4229100"/>
                    </a:xfrm>
                    <a:prstGeom prst="rect">
                      <a:avLst/>
                    </a:prstGeom>
                    <a:ln/>
                  </pic:spPr>
                </pic:pic>
              </a:graphicData>
            </a:graphic>
          </wp:inline>
        </w:drawing>
      </w:r>
    </w:p>
    <w:p w14:paraId="384058D7" w14:textId="77777777" w:rsidR="001172A7" w:rsidRDefault="001172A7" w:rsidP="001172A7">
      <w:pPr>
        <w:rPr>
          <w:rFonts w:ascii="Calibri" w:eastAsia="Calibri" w:hAnsi="Calibri" w:cs="Calibri"/>
          <w:i/>
          <w:color w:val="626262"/>
          <w:sz w:val="18"/>
          <w:szCs w:val="18"/>
        </w:rPr>
      </w:pPr>
      <w:r>
        <w:rPr>
          <w:rFonts w:ascii="Calibri" w:eastAsia="Calibri" w:hAnsi="Calibri" w:cs="Calibri"/>
          <w:i/>
          <w:iCs/>
          <w:color w:val="626262"/>
          <w:sz w:val="18"/>
          <w:szCs w:val="18"/>
          <w:lang w:val="es"/>
        </w:rPr>
        <w:t xml:space="preserve">9 p. m. en una fábrica de vidrio de Indiana. </w:t>
      </w:r>
      <w:r w:rsidRPr="00AA3EC4">
        <w:rPr>
          <w:rFonts w:ascii="Calibri" w:eastAsia="Calibri" w:hAnsi="Calibri" w:cs="Calibri"/>
          <w:i/>
          <w:iCs/>
          <w:color w:val="626262"/>
          <w:sz w:val="18"/>
          <w:szCs w:val="18"/>
          <w:lang w:val="en-US"/>
        </w:rPr>
        <w:t>Indiana, 1908.</w:t>
      </w:r>
    </w:p>
    <w:p w14:paraId="179CF890" w14:textId="77777777" w:rsidR="001172A7" w:rsidRDefault="001172A7" w:rsidP="001172A7">
      <w:pPr>
        <w:rPr>
          <w:rFonts w:ascii="Calibri" w:eastAsia="Calibri" w:hAnsi="Calibri" w:cs="Calibri"/>
          <w:sz w:val="24"/>
          <w:szCs w:val="24"/>
        </w:rPr>
      </w:pPr>
      <w:r w:rsidRPr="00AA3EC4">
        <w:rPr>
          <w:rFonts w:ascii="Calibri" w:eastAsia="Calibri" w:hAnsi="Calibri" w:cs="Calibri"/>
          <w:sz w:val="24"/>
          <w:szCs w:val="24"/>
          <w:lang w:val="en-US"/>
        </w:rPr>
        <w:t xml:space="preserve"> </w:t>
      </w:r>
    </w:p>
    <w:p w14:paraId="7BF87896" w14:textId="77777777" w:rsidR="001172A7" w:rsidRDefault="001172A7" w:rsidP="001172A7">
      <w:pPr>
        <w:spacing w:after="160" w:line="278" w:lineRule="auto"/>
        <w:rPr>
          <w:rFonts w:ascii="Calibri" w:eastAsia="Calibri" w:hAnsi="Calibri" w:cs="Calibri"/>
          <w:b/>
          <w:i/>
          <w:color w:val="999999"/>
          <w:sz w:val="18"/>
          <w:szCs w:val="18"/>
        </w:rPr>
      </w:pPr>
      <w:r w:rsidRPr="00AA3EC4">
        <w:rPr>
          <w:rFonts w:ascii="Calibri" w:eastAsia="Calibri" w:hAnsi="Calibri" w:cs="Calibri"/>
          <w:b/>
          <w:bCs/>
          <w:i/>
          <w:iCs/>
          <w:color w:val="999999"/>
          <w:sz w:val="18"/>
          <w:szCs w:val="18"/>
          <w:lang w:val="en-US"/>
        </w:rPr>
        <w:t xml:space="preserve"> </w:t>
      </w:r>
    </w:p>
    <w:p w14:paraId="06370F40" w14:textId="77777777" w:rsidR="001172A7" w:rsidRDefault="001172A7" w:rsidP="001172A7">
      <w:pPr>
        <w:spacing w:after="160" w:line="278" w:lineRule="auto"/>
        <w:rPr>
          <w:rFonts w:ascii="Calibri" w:eastAsia="Calibri" w:hAnsi="Calibri" w:cs="Calibri"/>
          <w:b/>
          <w:i/>
          <w:color w:val="999999"/>
          <w:sz w:val="18"/>
          <w:szCs w:val="18"/>
        </w:rPr>
      </w:pPr>
      <w:r w:rsidRPr="00AA3EC4">
        <w:rPr>
          <w:rFonts w:ascii="Calibri" w:eastAsia="Calibri" w:hAnsi="Calibri" w:cs="Calibri"/>
          <w:b/>
          <w:bCs/>
          <w:i/>
          <w:iCs/>
          <w:color w:val="999999"/>
          <w:sz w:val="18"/>
          <w:szCs w:val="18"/>
          <w:lang w:val="en-US"/>
        </w:rPr>
        <w:t xml:space="preserve"> </w:t>
      </w:r>
    </w:p>
    <w:p w14:paraId="0950CE5D" w14:textId="77777777" w:rsidR="001172A7" w:rsidRDefault="001172A7" w:rsidP="001172A7">
      <w:pPr>
        <w:spacing w:after="160" w:line="278" w:lineRule="auto"/>
        <w:rPr>
          <w:rFonts w:ascii="Calibri" w:eastAsia="Calibri" w:hAnsi="Calibri" w:cs="Calibri"/>
          <w:b/>
          <w:i/>
          <w:color w:val="999999"/>
          <w:sz w:val="18"/>
          <w:szCs w:val="18"/>
        </w:rPr>
      </w:pPr>
      <w:r w:rsidRPr="00AA3EC4">
        <w:rPr>
          <w:rFonts w:ascii="Calibri" w:eastAsia="Calibri" w:hAnsi="Calibri" w:cs="Calibri"/>
          <w:b/>
          <w:bCs/>
          <w:i/>
          <w:iCs/>
          <w:color w:val="999999"/>
          <w:sz w:val="18"/>
          <w:szCs w:val="18"/>
          <w:lang w:val="en-US"/>
        </w:rPr>
        <w:t xml:space="preserve"> </w:t>
      </w:r>
    </w:p>
    <w:p w14:paraId="7C097D87" w14:textId="77777777" w:rsidR="001172A7" w:rsidRDefault="001172A7" w:rsidP="001172A7">
      <w:pPr>
        <w:spacing w:after="160" w:line="278" w:lineRule="auto"/>
        <w:rPr>
          <w:rFonts w:ascii="Calibri" w:eastAsia="Calibri" w:hAnsi="Calibri" w:cs="Calibri"/>
          <w:b/>
          <w:i/>
          <w:color w:val="999999"/>
          <w:sz w:val="18"/>
          <w:szCs w:val="18"/>
        </w:rPr>
      </w:pPr>
      <w:r w:rsidRPr="00AA3EC4">
        <w:rPr>
          <w:rFonts w:ascii="Calibri" w:eastAsia="Calibri" w:hAnsi="Calibri" w:cs="Calibri"/>
          <w:b/>
          <w:bCs/>
          <w:i/>
          <w:iCs/>
          <w:color w:val="999999"/>
          <w:sz w:val="18"/>
          <w:szCs w:val="18"/>
          <w:lang w:val="en-US"/>
        </w:rPr>
        <w:t xml:space="preserve"> </w:t>
      </w:r>
    </w:p>
    <w:p w14:paraId="1321A9A5" w14:textId="77777777" w:rsidR="001172A7" w:rsidRDefault="001172A7" w:rsidP="001172A7">
      <w:pPr>
        <w:spacing w:after="160" w:line="278" w:lineRule="auto"/>
        <w:rPr>
          <w:rFonts w:ascii="Calibri" w:eastAsia="Calibri" w:hAnsi="Calibri" w:cs="Calibri"/>
          <w:b/>
          <w:i/>
          <w:color w:val="999999"/>
          <w:sz w:val="18"/>
          <w:szCs w:val="18"/>
        </w:rPr>
      </w:pPr>
      <w:r w:rsidRPr="00AA3EC4">
        <w:rPr>
          <w:rFonts w:ascii="Calibri" w:eastAsia="Calibri" w:hAnsi="Calibri" w:cs="Calibri"/>
          <w:b/>
          <w:bCs/>
          <w:i/>
          <w:iCs/>
          <w:color w:val="999999"/>
          <w:sz w:val="18"/>
          <w:szCs w:val="18"/>
          <w:lang w:val="en-US"/>
        </w:rPr>
        <w:t xml:space="preserve"> </w:t>
      </w:r>
    </w:p>
    <w:p w14:paraId="0D75CD53" w14:textId="77777777" w:rsidR="001172A7" w:rsidRDefault="001172A7" w:rsidP="001172A7">
      <w:pPr>
        <w:spacing w:line="225" w:lineRule="auto"/>
        <w:ind w:left="720"/>
        <w:rPr>
          <w:rFonts w:ascii="Calibri" w:eastAsia="Calibri" w:hAnsi="Calibri" w:cs="Calibri"/>
          <w:i/>
          <w:color w:val="3E5C61"/>
          <w:sz w:val="18"/>
          <w:szCs w:val="18"/>
        </w:rPr>
      </w:pPr>
      <w:r w:rsidRPr="00AA3EC4">
        <w:rPr>
          <w:rFonts w:ascii="Calibri" w:eastAsia="Calibri" w:hAnsi="Calibri" w:cs="Calibri"/>
          <w:i/>
          <w:iCs/>
          <w:color w:val="3E5C61"/>
          <w:sz w:val="18"/>
          <w:szCs w:val="18"/>
          <w:lang w:val="en-US"/>
        </w:rPr>
        <w:t xml:space="preserve"> </w:t>
      </w:r>
    </w:p>
    <w:p w14:paraId="7B52AD55" w14:textId="77777777" w:rsidR="001172A7" w:rsidRDefault="001172A7" w:rsidP="001172A7">
      <w:pPr>
        <w:spacing w:line="225" w:lineRule="auto"/>
        <w:ind w:left="720"/>
        <w:rPr>
          <w:rFonts w:ascii="Calibri" w:eastAsia="Calibri" w:hAnsi="Calibri" w:cs="Calibri"/>
          <w:i/>
          <w:color w:val="3E5C61"/>
          <w:sz w:val="18"/>
          <w:szCs w:val="18"/>
        </w:rPr>
      </w:pPr>
      <w:r w:rsidRPr="00AA3EC4">
        <w:rPr>
          <w:rFonts w:ascii="Calibri" w:eastAsia="Calibri" w:hAnsi="Calibri" w:cs="Calibri"/>
          <w:i/>
          <w:iCs/>
          <w:color w:val="3E5C61"/>
          <w:sz w:val="18"/>
          <w:szCs w:val="18"/>
          <w:lang w:val="en-US"/>
        </w:rPr>
        <w:t xml:space="preserve"> </w:t>
      </w:r>
    </w:p>
    <w:p w14:paraId="2DD0A152" w14:textId="77777777" w:rsidR="001172A7" w:rsidRDefault="001172A7" w:rsidP="001172A7">
      <w:pPr>
        <w:spacing w:line="225" w:lineRule="auto"/>
        <w:ind w:left="720"/>
        <w:rPr>
          <w:rFonts w:ascii="Calibri" w:eastAsia="Calibri" w:hAnsi="Calibri" w:cs="Calibri"/>
          <w:i/>
          <w:color w:val="3E5C61"/>
          <w:sz w:val="18"/>
          <w:szCs w:val="18"/>
        </w:rPr>
      </w:pPr>
      <w:r w:rsidRPr="00AA3EC4">
        <w:rPr>
          <w:rFonts w:ascii="Calibri" w:eastAsia="Calibri" w:hAnsi="Calibri" w:cs="Calibri"/>
          <w:i/>
          <w:iCs/>
          <w:color w:val="3E5C61"/>
          <w:sz w:val="18"/>
          <w:szCs w:val="18"/>
          <w:lang w:val="en-US"/>
        </w:rPr>
        <w:t xml:space="preserve"> </w:t>
      </w:r>
    </w:p>
    <w:p w14:paraId="37C9A1FA" w14:textId="77777777" w:rsidR="001172A7" w:rsidRDefault="001172A7" w:rsidP="001172A7">
      <w:pPr>
        <w:rPr>
          <w:rFonts w:ascii="Calibri" w:eastAsia="Calibri" w:hAnsi="Calibri" w:cs="Calibri"/>
          <w:sz w:val="20"/>
          <w:szCs w:val="20"/>
        </w:rPr>
      </w:pPr>
      <w:r w:rsidRPr="00AA3EC4">
        <w:rPr>
          <w:rFonts w:ascii="Calibri" w:eastAsia="Calibri" w:hAnsi="Calibri" w:cs="Calibri"/>
          <w:sz w:val="20"/>
          <w:szCs w:val="20"/>
          <w:lang w:val="en-US"/>
        </w:rPr>
        <w:t xml:space="preserve"> </w:t>
      </w:r>
    </w:p>
    <w:p w14:paraId="4D57CFD5" w14:textId="77777777" w:rsidR="001172A7" w:rsidRDefault="001172A7" w:rsidP="001172A7">
      <w:pPr>
        <w:rPr>
          <w:rFonts w:ascii="Calibri" w:eastAsia="Calibri" w:hAnsi="Calibri" w:cs="Calibri"/>
          <w:sz w:val="20"/>
          <w:szCs w:val="20"/>
        </w:rPr>
      </w:pPr>
      <w:r w:rsidRPr="00AA3EC4">
        <w:rPr>
          <w:rFonts w:ascii="Calibri" w:eastAsia="Calibri" w:hAnsi="Calibri" w:cs="Calibri"/>
          <w:sz w:val="20"/>
          <w:szCs w:val="20"/>
          <w:lang w:val="en-US"/>
        </w:rPr>
        <w:t xml:space="preserve"> </w:t>
      </w:r>
    </w:p>
    <w:p w14:paraId="3CCCFA51" w14:textId="77777777" w:rsidR="001172A7" w:rsidRDefault="001172A7" w:rsidP="001172A7">
      <w:pPr>
        <w:spacing w:line="225" w:lineRule="auto"/>
        <w:ind w:left="720"/>
        <w:rPr>
          <w:rFonts w:ascii="Calibri" w:eastAsia="Calibri" w:hAnsi="Calibri" w:cs="Calibri"/>
          <w:i/>
          <w:color w:val="3E5C61"/>
          <w:sz w:val="18"/>
          <w:szCs w:val="18"/>
        </w:rPr>
      </w:pPr>
      <w:r w:rsidRPr="00AA3EC4">
        <w:rPr>
          <w:rFonts w:ascii="Calibri" w:eastAsia="Calibri" w:hAnsi="Calibri" w:cs="Calibri"/>
          <w:i/>
          <w:iCs/>
          <w:color w:val="3E5C61"/>
          <w:sz w:val="18"/>
          <w:szCs w:val="18"/>
          <w:lang w:val="en-US"/>
        </w:rPr>
        <w:t xml:space="preserve"> </w:t>
      </w:r>
    </w:p>
    <w:p w14:paraId="1EABCA66" w14:textId="598E757E" w:rsidR="001172A7" w:rsidRDefault="001172A7" w:rsidP="001172A7">
      <w:pPr>
        <w:spacing w:line="225" w:lineRule="auto"/>
        <w:rPr>
          <w:rFonts w:ascii="Calibri" w:eastAsia="Calibri" w:hAnsi="Calibri" w:cs="Calibri"/>
          <w:i/>
          <w:color w:val="3E5C61"/>
          <w:sz w:val="18"/>
          <w:szCs w:val="18"/>
        </w:rPr>
      </w:pPr>
      <w:r w:rsidRPr="00AA3EC4">
        <w:rPr>
          <w:rFonts w:ascii="Calibri" w:eastAsia="Calibri" w:hAnsi="Calibri" w:cs="Calibri"/>
          <w:i/>
          <w:iCs/>
          <w:color w:val="3E5C61"/>
          <w:sz w:val="18"/>
          <w:szCs w:val="18"/>
          <w:lang w:val="en-US"/>
        </w:rPr>
        <w:t>Hine, L. (1908). 9 P.M. in an Indiana Glass Works, Aug. 1908. Location: Indiana. Library of Congress Prints and Photographs Division Washington, D.C. 20540 USA. https://hdl.loc.gov/loc.pnp/nclc.01166</w:t>
      </w:r>
    </w:p>
    <w:p w14:paraId="3F805DC8" w14:textId="77777777" w:rsidR="001172A7" w:rsidRDefault="001172A7" w:rsidP="001172A7">
      <w:pPr>
        <w:pStyle w:val="Heading1"/>
        <w:keepNext w:val="0"/>
        <w:keepLines w:val="0"/>
        <w:shd w:val="clear" w:color="auto" w:fill="FFFFFF"/>
        <w:spacing w:before="480" w:line="132" w:lineRule="auto"/>
        <w:rPr>
          <w:rFonts w:ascii="Calibri" w:eastAsia="Calibri" w:hAnsi="Calibri" w:cs="Calibri"/>
          <w:b w:val="0"/>
          <w:color w:val="910D28"/>
          <w:sz w:val="22"/>
          <w:szCs w:val="22"/>
        </w:rPr>
      </w:pPr>
      <w:r>
        <w:rPr>
          <w:rFonts w:ascii="Calibri" w:eastAsia="Calibri" w:hAnsi="Calibri" w:cs="Calibri"/>
          <w:bCs/>
          <w:color w:val="910D28"/>
          <w:sz w:val="22"/>
          <w:szCs w:val="22"/>
          <w:lang w:val="es"/>
        </w:rPr>
        <w:lastRenderedPageBreak/>
        <w:t>Fotografía N.º 2</w:t>
      </w:r>
    </w:p>
    <w:p w14:paraId="3A9A9A5F" w14:textId="77777777" w:rsidR="001172A7" w:rsidRDefault="001172A7" w:rsidP="001172A7">
      <w:pPr>
        <w:rPr>
          <w:rFonts w:ascii="Calibri" w:eastAsia="Calibri" w:hAnsi="Calibri" w:cs="Calibri"/>
        </w:rPr>
      </w:pPr>
    </w:p>
    <w:p w14:paraId="58210ABF" w14:textId="77777777" w:rsidR="001172A7" w:rsidRDefault="001172A7" w:rsidP="001172A7">
      <w:pPr>
        <w:rPr>
          <w:rFonts w:ascii="Calibri" w:eastAsia="Calibri" w:hAnsi="Calibri" w:cs="Calibri"/>
          <w:b/>
          <w:sz w:val="24"/>
          <w:szCs w:val="24"/>
        </w:rPr>
      </w:pPr>
      <w:r>
        <w:rPr>
          <w:rFonts w:ascii="Calibri" w:eastAsia="Calibri" w:hAnsi="Calibri" w:cs="Calibri"/>
          <w:b/>
          <w:bCs/>
          <w:noProof/>
          <w:sz w:val="24"/>
          <w:szCs w:val="24"/>
          <w:lang w:val="es"/>
        </w:rPr>
        <w:drawing>
          <wp:inline distT="114300" distB="114300" distL="114300" distR="114300" wp14:anchorId="20131642" wp14:editId="174995C1">
            <wp:extent cx="5943600" cy="41529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943600" cy="4152900"/>
                    </a:xfrm>
                    <a:prstGeom prst="rect">
                      <a:avLst/>
                    </a:prstGeom>
                    <a:ln/>
                  </pic:spPr>
                </pic:pic>
              </a:graphicData>
            </a:graphic>
          </wp:inline>
        </w:drawing>
      </w:r>
    </w:p>
    <w:p w14:paraId="06A6323C" w14:textId="77777777" w:rsidR="001172A7" w:rsidRDefault="001172A7" w:rsidP="001172A7">
      <w:pPr>
        <w:rPr>
          <w:rFonts w:ascii="Calibri" w:eastAsia="Calibri" w:hAnsi="Calibri" w:cs="Calibri"/>
          <w:i/>
          <w:color w:val="666666"/>
          <w:sz w:val="18"/>
          <w:szCs w:val="18"/>
        </w:rPr>
      </w:pPr>
      <w:r w:rsidRPr="00AA3EC4">
        <w:rPr>
          <w:rFonts w:ascii="Calibri" w:eastAsia="Calibri" w:hAnsi="Calibri" w:cs="Calibri"/>
          <w:sz w:val="24"/>
          <w:szCs w:val="24"/>
          <w:lang w:val="en-US"/>
        </w:rPr>
        <w:t xml:space="preserve"> </w:t>
      </w:r>
      <w:r w:rsidRPr="00AA3EC4">
        <w:rPr>
          <w:rFonts w:ascii="Calibri" w:eastAsia="Calibri" w:hAnsi="Calibri" w:cs="Calibri"/>
          <w:i/>
          <w:iCs/>
          <w:color w:val="666666"/>
          <w:sz w:val="18"/>
          <w:szCs w:val="18"/>
          <w:lang w:val="en-US"/>
        </w:rPr>
        <w:t>[</w:t>
      </w:r>
      <w:proofErr w:type="spellStart"/>
      <w:r w:rsidRPr="00AA3EC4">
        <w:rPr>
          <w:rFonts w:ascii="Calibri" w:eastAsia="Calibri" w:hAnsi="Calibri" w:cs="Calibri"/>
          <w:i/>
          <w:iCs/>
          <w:color w:val="666666"/>
          <w:sz w:val="18"/>
          <w:szCs w:val="18"/>
          <w:lang w:val="en-US"/>
        </w:rPr>
        <w:t>Transporte</w:t>
      </w:r>
      <w:proofErr w:type="spellEnd"/>
      <w:r w:rsidRPr="00AA3EC4">
        <w:rPr>
          <w:rFonts w:ascii="Calibri" w:eastAsia="Calibri" w:hAnsi="Calibri" w:cs="Calibri"/>
          <w:i/>
          <w:iCs/>
          <w:color w:val="666666"/>
          <w:sz w:val="18"/>
          <w:szCs w:val="18"/>
          <w:lang w:val="en-US"/>
        </w:rPr>
        <w:t xml:space="preserve"> de </w:t>
      </w:r>
      <w:proofErr w:type="spellStart"/>
      <w:r w:rsidRPr="00AA3EC4">
        <w:rPr>
          <w:rFonts w:ascii="Calibri" w:eastAsia="Calibri" w:hAnsi="Calibri" w:cs="Calibri"/>
          <w:i/>
          <w:iCs/>
          <w:color w:val="666666"/>
          <w:sz w:val="18"/>
          <w:szCs w:val="18"/>
          <w:lang w:val="en-US"/>
        </w:rPr>
        <w:t>carbón</w:t>
      </w:r>
      <w:proofErr w:type="spellEnd"/>
      <w:r w:rsidRPr="00AA3EC4">
        <w:rPr>
          <w:rFonts w:ascii="Calibri" w:eastAsia="Calibri" w:hAnsi="Calibri" w:cs="Calibri"/>
          <w:i/>
          <w:iCs/>
          <w:color w:val="666666"/>
          <w:sz w:val="18"/>
          <w:szCs w:val="18"/>
          <w:lang w:val="en-US"/>
        </w:rPr>
        <w:t>], 1915-1925.</w:t>
      </w:r>
    </w:p>
    <w:p w14:paraId="30E1CA0A" w14:textId="77777777" w:rsidR="001172A7" w:rsidRDefault="001172A7" w:rsidP="001172A7">
      <w:pPr>
        <w:spacing w:after="160" w:line="278" w:lineRule="auto"/>
        <w:rPr>
          <w:rFonts w:ascii="Calibri" w:eastAsia="Calibri" w:hAnsi="Calibri" w:cs="Calibri"/>
          <w:b/>
          <w:i/>
          <w:color w:val="999999"/>
          <w:sz w:val="18"/>
          <w:szCs w:val="18"/>
        </w:rPr>
      </w:pPr>
      <w:r w:rsidRPr="00AA3EC4">
        <w:rPr>
          <w:rFonts w:ascii="Calibri" w:eastAsia="Calibri" w:hAnsi="Calibri" w:cs="Calibri"/>
          <w:b/>
          <w:bCs/>
          <w:i/>
          <w:iCs/>
          <w:color w:val="999999"/>
          <w:sz w:val="18"/>
          <w:szCs w:val="18"/>
          <w:lang w:val="en-US"/>
        </w:rPr>
        <w:t xml:space="preserve"> </w:t>
      </w:r>
    </w:p>
    <w:p w14:paraId="6110BBD8" w14:textId="77777777" w:rsidR="001172A7" w:rsidRDefault="001172A7" w:rsidP="001172A7">
      <w:pPr>
        <w:spacing w:after="160" w:line="278" w:lineRule="auto"/>
        <w:rPr>
          <w:rFonts w:ascii="Calibri" w:eastAsia="Calibri" w:hAnsi="Calibri" w:cs="Calibri"/>
          <w:b/>
          <w:i/>
          <w:color w:val="999999"/>
          <w:sz w:val="18"/>
          <w:szCs w:val="18"/>
        </w:rPr>
      </w:pPr>
      <w:r w:rsidRPr="00AA3EC4">
        <w:rPr>
          <w:rFonts w:ascii="Calibri" w:eastAsia="Calibri" w:hAnsi="Calibri" w:cs="Calibri"/>
          <w:b/>
          <w:bCs/>
          <w:i/>
          <w:iCs/>
          <w:color w:val="999999"/>
          <w:sz w:val="18"/>
          <w:szCs w:val="18"/>
          <w:lang w:val="en-US"/>
        </w:rPr>
        <w:t xml:space="preserve"> </w:t>
      </w:r>
    </w:p>
    <w:p w14:paraId="5A0341FB" w14:textId="77777777" w:rsidR="001172A7" w:rsidRDefault="001172A7" w:rsidP="001172A7">
      <w:pPr>
        <w:spacing w:after="160" w:line="278" w:lineRule="auto"/>
        <w:rPr>
          <w:rFonts w:ascii="Calibri" w:eastAsia="Calibri" w:hAnsi="Calibri" w:cs="Calibri"/>
          <w:b/>
          <w:i/>
          <w:color w:val="999999"/>
          <w:sz w:val="18"/>
          <w:szCs w:val="18"/>
        </w:rPr>
      </w:pPr>
      <w:r w:rsidRPr="00AA3EC4">
        <w:rPr>
          <w:rFonts w:ascii="Calibri" w:eastAsia="Calibri" w:hAnsi="Calibri" w:cs="Calibri"/>
          <w:b/>
          <w:bCs/>
          <w:i/>
          <w:iCs/>
          <w:color w:val="999999"/>
          <w:sz w:val="18"/>
          <w:szCs w:val="18"/>
          <w:lang w:val="en-US"/>
        </w:rPr>
        <w:t xml:space="preserve"> </w:t>
      </w:r>
    </w:p>
    <w:p w14:paraId="4A072555" w14:textId="77777777" w:rsidR="001172A7" w:rsidRDefault="001172A7" w:rsidP="001172A7">
      <w:pPr>
        <w:spacing w:after="160" w:line="278" w:lineRule="auto"/>
        <w:rPr>
          <w:rFonts w:ascii="Calibri" w:eastAsia="Calibri" w:hAnsi="Calibri" w:cs="Calibri"/>
          <w:b/>
          <w:i/>
          <w:color w:val="999999"/>
          <w:sz w:val="18"/>
          <w:szCs w:val="18"/>
        </w:rPr>
      </w:pPr>
      <w:r w:rsidRPr="00AA3EC4">
        <w:rPr>
          <w:rFonts w:ascii="Calibri" w:eastAsia="Calibri" w:hAnsi="Calibri" w:cs="Calibri"/>
          <w:b/>
          <w:bCs/>
          <w:i/>
          <w:iCs/>
          <w:color w:val="999999"/>
          <w:sz w:val="18"/>
          <w:szCs w:val="18"/>
          <w:lang w:val="en-US"/>
        </w:rPr>
        <w:t xml:space="preserve"> </w:t>
      </w:r>
    </w:p>
    <w:p w14:paraId="0F2FFDFB" w14:textId="77777777" w:rsidR="001172A7" w:rsidRDefault="001172A7" w:rsidP="001172A7">
      <w:pPr>
        <w:spacing w:after="160" w:line="278" w:lineRule="auto"/>
        <w:rPr>
          <w:rFonts w:ascii="Calibri" w:eastAsia="Calibri" w:hAnsi="Calibri" w:cs="Calibri"/>
          <w:b/>
          <w:i/>
          <w:color w:val="999999"/>
          <w:sz w:val="18"/>
          <w:szCs w:val="18"/>
        </w:rPr>
      </w:pPr>
      <w:r w:rsidRPr="00AA3EC4">
        <w:rPr>
          <w:rFonts w:ascii="Calibri" w:eastAsia="Calibri" w:hAnsi="Calibri" w:cs="Calibri"/>
          <w:b/>
          <w:bCs/>
          <w:i/>
          <w:iCs/>
          <w:color w:val="999999"/>
          <w:sz w:val="18"/>
          <w:szCs w:val="18"/>
          <w:lang w:val="en-US"/>
        </w:rPr>
        <w:t xml:space="preserve"> </w:t>
      </w:r>
    </w:p>
    <w:p w14:paraId="3F2F4054" w14:textId="77777777" w:rsidR="001172A7" w:rsidRDefault="001172A7" w:rsidP="001172A7">
      <w:pPr>
        <w:spacing w:after="160" w:line="278" w:lineRule="auto"/>
        <w:rPr>
          <w:rFonts w:ascii="Calibri" w:eastAsia="Calibri" w:hAnsi="Calibri" w:cs="Calibri"/>
          <w:b/>
          <w:i/>
          <w:color w:val="999999"/>
          <w:sz w:val="18"/>
          <w:szCs w:val="18"/>
        </w:rPr>
      </w:pPr>
      <w:r w:rsidRPr="00AA3EC4">
        <w:rPr>
          <w:rFonts w:ascii="Calibri" w:eastAsia="Calibri" w:hAnsi="Calibri" w:cs="Calibri"/>
          <w:b/>
          <w:bCs/>
          <w:i/>
          <w:iCs/>
          <w:color w:val="999999"/>
          <w:sz w:val="18"/>
          <w:szCs w:val="18"/>
          <w:lang w:val="en-US"/>
        </w:rPr>
        <w:t xml:space="preserve"> </w:t>
      </w:r>
    </w:p>
    <w:p w14:paraId="12C3AE8F" w14:textId="77777777" w:rsidR="001172A7" w:rsidRDefault="001172A7" w:rsidP="001172A7">
      <w:pPr>
        <w:spacing w:after="160" w:line="278" w:lineRule="auto"/>
        <w:rPr>
          <w:rFonts w:ascii="Calibri" w:eastAsia="Calibri" w:hAnsi="Calibri" w:cs="Calibri"/>
          <w:b/>
          <w:i/>
          <w:color w:val="999999"/>
          <w:sz w:val="18"/>
          <w:szCs w:val="18"/>
        </w:rPr>
      </w:pPr>
      <w:r w:rsidRPr="00AA3EC4">
        <w:rPr>
          <w:rFonts w:ascii="Calibri" w:eastAsia="Calibri" w:hAnsi="Calibri" w:cs="Calibri"/>
          <w:b/>
          <w:bCs/>
          <w:i/>
          <w:iCs/>
          <w:color w:val="999999"/>
          <w:sz w:val="18"/>
          <w:szCs w:val="18"/>
          <w:lang w:val="en-US"/>
        </w:rPr>
        <w:t xml:space="preserve"> </w:t>
      </w:r>
    </w:p>
    <w:p w14:paraId="780C67D5" w14:textId="77777777" w:rsidR="001172A7" w:rsidRDefault="001172A7" w:rsidP="001172A7">
      <w:pPr>
        <w:spacing w:after="160" w:line="278" w:lineRule="auto"/>
        <w:rPr>
          <w:rFonts w:ascii="Calibri" w:eastAsia="Calibri" w:hAnsi="Calibri" w:cs="Calibri"/>
          <w:b/>
          <w:i/>
          <w:color w:val="999999"/>
          <w:sz w:val="18"/>
          <w:szCs w:val="18"/>
        </w:rPr>
      </w:pPr>
      <w:r w:rsidRPr="00AA3EC4">
        <w:rPr>
          <w:rFonts w:ascii="Calibri" w:eastAsia="Calibri" w:hAnsi="Calibri" w:cs="Calibri"/>
          <w:b/>
          <w:bCs/>
          <w:i/>
          <w:iCs/>
          <w:color w:val="999999"/>
          <w:sz w:val="18"/>
          <w:szCs w:val="18"/>
          <w:lang w:val="en-US"/>
        </w:rPr>
        <w:t xml:space="preserve"> </w:t>
      </w:r>
    </w:p>
    <w:p w14:paraId="0EF845F3" w14:textId="77777777" w:rsidR="001172A7" w:rsidRDefault="001172A7" w:rsidP="001172A7">
      <w:pPr>
        <w:spacing w:after="160" w:line="278" w:lineRule="auto"/>
        <w:rPr>
          <w:rFonts w:ascii="Calibri" w:eastAsia="Calibri" w:hAnsi="Calibri" w:cs="Calibri"/>
          <w:b/>
          <w:i/>
          <w:color w:val="999999"/>
          <w:sz w:val="18"/>
          <w:szCs w:val="18"/>
        </w:rPr>
      </w:pPr>
      <w:r w:rsidRPr="00AA3EC4">
        <w:rPr>
          <w:rFonts w:ascii="Calibri" w:eastAsia="Calibri" w:hAnsi="Calibri" w:cs="Calibri"/>
          <w:b/>
          <w:bCs/>
          <w:i/>
          <w:iCs/>
          <w:color w:val="999999"/>
          <w:sz w:val="18"/>
          <w:szCs w:val="18"/>
          <w:lang w:val="en-US"/>
        </w:rPr>
        <w:t xml:space="preserve"> </w:t>
      </w:r>
    </w:p>
    <w:p w14:paraId="65A04096" w14:textId="77777777" w:rsidR="001172A7" w:rsidRDefault="001172A7" w:rsidP="001172A7">
      <w:pPr>
        <w:spacing w:line="225" w:lineRule="auto"/>
        <w:ind w:left="720"/>
        <w:rPr>
          <w:rFonts w:ascii="Calibri" w:eastAsia="Calibri" w:hAnsi="Calibri" w:cs="Calibri"/>
          <w:i/>
          <w:color w:val="3E5C61"/>
          <w:sz w:val="18"/>
          <w:szCs w:val="18"/>
        </w:rPr>
      </w:pPr>
      <w:r w:rsidRPr="00AA3EC4">
        <w:rPr>
          <w:rFonts w:ascii="Calibri" w:eastAsia="Calibri" w:hAnsi="Calibri" w:cs="Calibri"/>
          <w:i/>
          <w:iCs/>
          <w:color w:val="3E5C61"/>
          <w:sz w:val="18"/>
          <w:szCs w:val="18"/>
          <w:lang w:val="en-US"/>
        </w:rPr>
        <w:t xml:space="preserve"> </w:t>
      </w:r>
    </w:p>
    <w:p w14:paraId="4FDA9501" w14:textId="5205D85F" w:rsidR="001172A7" w:rsidRDefault="001172A7" w:rsidP="001172A7">
      <w:pPr>
        <w:spacing w:line="225" w:lineRule="auto"/>
        <w:rPr>
          <w:rFonts w:ascii="Calibri" w:eastAsia="Calibri" w:hAnsi="Calibri" w:cs="Calibri"/>
          <w:i/>
          <w:color w:val="3E5C61"/>
          <w:sz w:val="18"/>
          <w:szCs w:val="18"/>
        </w:rPr>
      </w:pPr>
      <w:r w:rsidRPr="00AA3EC4">
        <w:rPr>
          <w:rFonts w:ascii="Calibri" w:eastAsia="Calibri" w:hAnsi="Calibri" w:cs="Calibri"/>
          <w:i/>
          <w:iCs/>
          <w:color w:val="3E5C61"/>
          <w:sz w:val="18"/>
          <w:szCs w:val="18"/>
          <w:lang w:val="en-US"/>
        </w:rPr>
        <w:t>Detroit Publishing Co. (1915-1925). [Hauling coal]. Library of Congress Prints and Photographs Division Washington, D.C. 20540 USA. https://www.loc.gov/item/2016816922/</w:t>
      </w:r>
    </w:p>
    <w:p w14:paraId="0F933164" w14:textId="77777777" w:rsidR="001172A7" w:rsidRDefault="001172A7" w:rsidP="001172A7">
      <w:pPr>
        <w:pStyle w:val="Heading1"/>
        <w:keepNext w:val="0"/>
        <w:keepLines w:val="0"/>
        <w:shd w:val="clear" w:color="auto" w:fill="FFFFFF"/>
        <w:spacing w:before="480" w:line="132" w:lineRule="auto"/>
        <w:rPr>
          <w:rFonts w:ascii="Calibri" w:eastAsia="Calibri" w:hAnsi="Calibri" w:cs="Calibri"/>
          <w:b w:val="0"/>
          <w:color w:val="910D28"/>
          <w:sz w:val="22"/>
          <w:szCs w:val="22"/>
        </w:rPr>
      </w:pPr>
    </w:p>
    <w:p w14:paraId="1CDA7DA1" w14:textId="77777777" w:rsidR="001172A7" w:rsidRDefault="001172A7" w:rsidP="001172A7">
      <w:pPr>
        <w:pStyle w:val="Heading1"/>
        <w:keepNext w:val="0"/>
        <w:keepLines w:val="0"/>
        <w:shd w:val="clear" w:color="auto" w:fill="FFFFFF"/>
        <w:spacing w:before="480" w:line="132" w:lineRule="auto"/>
        <w:rPr>
          <w:rFonts w:ascii="Calibri" w:eastAsia="Calibri" w:hAnsi="Calibri" w:cs="Calibri"/>
          <w:b w:val="0"/>
          <w:color w:val="910D28"/>
          <w:sz w:val="22"/>
          <w:szCs w:val="22"/>
        </w:rPr>
      </w:pPr>
      <w:r>
        <w:rPr>
          <w:rFonts w:ascii="Calibri" w:eastAsia="Calibri" w:hAnsi="Calibri" w:cs="Calibri"/>
          <w:bCs/>
          <w:color w:val="910D28"/>
          <w:sz w:val="22"/>
          <w:szCs w:val="22"/>
          <w:lang w:val="es"/>
        </w:rPr>
        <w:lastRenderedPageBreak/>
        <w:t>Fotografía N.º 3</w:t>
      </w:r>
    </w:p>
    <w:p w14:paraId="05125B17" w14:textId="77777777" w:rsidR="001172A7" w:rsidRDefault="001172A7" w:rsidP="001172A7">
      <w:pPr>
        <w:rPr>
          <w:rFonts w:ascii="Calibri" w:eastAsia="Calibri" w:hAnsi="Calibri" w:cs="Calibri"/>
          <w:sz w:val="24"/>
          <w:szCs w:val="24"/>
        </w:rPr>
      </w:pPr>
      <w:r>
        <w:rPr>
          <w:rFonts w:ascii="Calibri" w:eastAsia="Calibri" w:hAnsi="Calibri" w:cs="Calibri"/>
          <w:sz w:val="24"/>
          <w:szCs w:val="24"/>
          <w:lang w:val="es"/>
        </w:rPr>
        <w:t xml:space="preserve"> </w:t>
      </w:r>
      <w:r>
        <w:rPr>
          <w:rFonts w:ascii="Calibri" w:eastAsia="Calibri" w:hAnsi="Calibri" w:cs="Calibri"/>
          <w:noProof/>
          <w:sz w:val="24"/>
          <w:szCs w:val="24"/>
          <w:lang w:val="es"/>
        </w:rPr>
        <w:drawing>
          <wp:inline distT="114300" distB="114300" distL="114300" distR="114300" wp14:anchorId="7D02D44B" wp14:editId="70973083">
            <wp:extent cx="5943600" cy="42672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943600" cy="4267200"/>
                    </a:xfrm>
                    <a:prstGeom prst="rect">
                      <a:avLst/>
                    </a:prstGeom>
                    <a:ln/>
                  </pic:spPr>
                </pic:pic>
              </a:graphicData>
            </a:graphic>
          </wp:inline>
        </w:drawing>
      </w:r>
    </w:p>
    <w:p w14:paraId="2C3D2D6A" w14:textId="77777777" w:rsidR="001172A7" w:rsidRDefault="001172A7" w:rsidP="001172A7">
      <w:pPr>
        <w:rPr>
          <w:rFonts w:ascii="Calibri" w:eastAsia="Calibri" w:hAnsi="Calibri" w:cs="Calibri"/>
          <w:i/>
          <w:color w:val="626262"/>
          <w:sz w:val="18"/>
          <w:szCs w:val="18"/>
        </w:rPr>
      </w:pPr>
      <w:r>
        <w:rPr>
          <w:rFonts w:ascii="Calibri" w:eastAsia="Calibri" w:hAnsi="Calibri" w:cs="Calibri"/>
          <w:i/>
          <w:iCs/>
          <w:color w:val="626262"/>
          <w:sz w:val="18"/>
          <w:szCs w:val="18"/>
          <w:lang w:val="es"/>
        </w:rPr>
        <w:t xml:space="preserve">Hay muchos jóvenes aquí. Algunos niños eran tan pequeños que tenían que subirse a la máquina de hilar para remendar los hilos rotos y volver a colocar las bobinas vacías. </w:t>
      </w:r>
      <w:r w:rsidRPr="00AA3EC4">
        <w:rPr>
          <w:rFonts w:ascii="Calibri" w:eastAsia="Calibri" w:hAnsi="Calibri" w:cs="Calibri"/>
          <w:i/>
          <w:iCs/>
          <w:color w:val="626262"/>
          <w:sz w:val="18"/>
          <w:szCs w:val="18"/>
          <w:lang w:val="en-US"/>
        </w:rPr>
        <w:t>Macon, Georgia.</w:t>
      </w:r>
    </w:p>
    <w:p w14:paraId="42040DDB" w14:textId="77777777" w:rsidR="001172A7" w:rsidRDefault="001172A7" w:rsidP="001172A7">
      <w:pPr>
        <w:rPr>
          <w:rFonts w:ascii="Calibri" w:eastAsia="Calibri" w:hAnsi="Calibri" w:cs="Calibri"/>
          <w:sz w:val="24"/>
          <w:szCs w:val="24"/>
        </w:rPr>
      </w:pPr>
      <w:r w:rsidRPr="00AA3EC4">
        <w:rPr>
          <w:rFonts w:ascii="Calibri" w:eastAsia="Calibri" w:hAnsi="Calibri" w:cs="Calibri"/>
          <w:sz w:val="24"/>
          <w:szCs w:val="24"/>
          <w:lang w:val="en-US"/>
        </w:rPr>
        <w:t xml:space="preserve"> </w:t>
      </w:r>
    </w:p>
    <w:p w14:paraId="309455F0" w14:textId="77777777" w:rsidR="001172A7" w:rsidRDefault="001172A7" w:rsidP="001172A7">
      <w:pPr>
        <w:spacing w:after="160" w:line="278" w:lineRule="auto"/>
        <w:rPr>
          <w:rFonts w:ascii="Calibri" w:eastAsia="Calibri" w:hAnsi="Calibri" w:cs="Calibri"/>
          <w:b/>
          <w:i/>
          <w:color w:val="999999"/>
          <w:sz w:val="18"/>
          <w:szCs w:val="18"/>
        </w:rPr>
      </w:pPr>
      <w:r w:rsidRPr="00AA3EC4">
        <w:rPr>
          <w:rFonts w:ascii="Calibri" w:eastAsia="Calibri" w:hAnsi="Calibri" w:cs="Calibri"/>
          <w:b/>
          <w:bCs/>
          <w:i/>
          <w:iCs/>
          <w:color w:val="999999"/>
          <w:sz w:val="18"/>
          <w:szCs w:val="18"/>
          <w:lang w:val="en-US"/>
        </w:rPr>
        <w:t xml:space="preserve"> </w:t>
      </w:r>
    </w:p>
    <w:p w14:paraId="45B1A7B0" w14:textId="77777777" w:rsidR="001172A7" w:rsidRDefault="001172A7" w:rsidP="001172A7">
      <w:pPr>
        <w:spacing w:after="160" w:line="278" w:lineRule="auto"/>
        <w:rPr>
          <w:rFonts w:ascii="Calibri" w:eastAsia="Calibri" w:hAnsi="Calibri" w:cs="Calibri"/>
          <w:b/>
          <w:i/>
          <w:color w:val="999999"/>
          <w:sz w:val="18"/>
          <w:szCs w:val="18"/>
        </w:rPr>
      </w:pPr>
      <w:r w:rsidRPr="00AA3EC4">
        <w:rPr>
          <w:rFonts w:ascii="Calibri" w:eastAsia="Calibri" w:hAnsi="Calibri" w:cs="Calibri"/>
          <w:b/>
          <w:bCs/>
          <w:i/>
          <w:iCs/>
          <w:color w:val="999999"/>
          <w:sz w:val="18"/>
          <w:szCs w:val="18"/>
          <w:lang w:val="en-US"/>
        </w:rPr>
        <w:t xml:space="preserve"> </w:t>
      </w:r>
    </w:p>
    <w:p w14:paraId="4B7ADA10" w14:textId="77777777" w:rsidR="001172A7" w:rsidRDefault="001172A7" w:rsidP="001172A7">
      <w:pPr>
        <w:spacing w:after="160" w:line="278" w:lineRule="auto"/>
        <w:rPr>
          <w:rFonts w:ascii="Calibri" w:eastAsia="Calibri" w:hAnsi="Calibri" w:cs="Calibri"/>
          <w:b/>
          <w:i/>
          <w:color w:val="999999"/>
          <w:sz w:val="18"/>
          <w:szCs w:val="18"/>
        </w:rPr>
      </w:pPr>
      <w:r w:rsidRPr="00AA3EC4">
        <w:rPr>
          <w:rFonts w:ascii="Calibri" w:eastAsia="Calibri" w:hAnsi="Calibri" w:cs="Calibri"/>
          <w:b/>
          <w:bCs/>
          <w:i/>
          <w:iCs/>
          <w:color w:val="999999"/>
          <w:sz w:val="18"/>
          <w:szCs w:val="18"/>
          <w:lang w:val="en-US"/>
        </w:rPr>
        <w:t xml:space="preserve"> </w:t>
      </w:r>
    </w:p>
    <w:p w14:paraId="430C6A75" w14:textId="77777777" w:rsidR="001172A7" w:rsidRDefault="001172A7" w:rsidP="001172A7">
      <w:pPr>
        <w:spacing w:after="160" w:line="278" w:lineRule="auto"/>
        <w:rPr>
          <w:rFonts w:ascii="Calibri" w:eastAsia="Calibri" w:hAnsi="Calibri" w:cs="Calibri"/>
          <w:b/>
          <w:i/>
          <w:color w:val="999999"/>
          <w:sz w:val="18"/>
          <w:szCs w:val="18"/>
        </w:rPr>
      </w:pPr>
      <w:r w:rsidRPr="00AA3EC4">
        <w:rPr>
          <w:rFonts w:ascii="Calibri" w:eastAsia="Calibri" w:hAnsi="Calibri" w:cs="Calibri"/>
          <w:b/>
          <w:bCs/>
          <w:i/>
          <w:iCs/>
          <w:color w:val="999999"/>
          <w:sz w:val="18"/>
          <w:szCs w:val="18"/>
          <w:lang w:val="en-US"/>
        </w:rPr>
        <w:t xml:space="preserve"> </w:t>
      </w:r>
    </w:p>
    <w:p w14:paraId="4E5CF1C1" w14:textId="77777777" w:rsidR="001172A7" w:rsidRDefault="001172A7" w:rsidP="001172A7">
      <w:pPr>
        <w:spacing w:after="160" w:line="278" w:lineRule="auto"/>
        <w:rPr>
          <w:rFonts w:ascii="Calibri" w:eastAsia="Calibri" w:hAnsi="Calibri" w:cs="Calibri"/>
          <w:b/>
          <w:i/>
          <w:color w:val="999999"/>
          <w:sz w:val="18"/>
          <w:szCs w:val="18"/>
        </w:rPr>
      </w:pPr>
      <w:r w:rsidRPr="00AA3EC4">
        <w:rPr>
          <w:rFonts w:ascii="Calibri" w:eastAsia="Calibri" w:hAnsi="Calibri" w:cs="Calibri"/>
          <w:b/>
          <w:bCs/>
          <w:i/>
          <w:iCs/>
          <w:color w:val="999999"/>
          <w:sz w:val="18"/>
          <w:szCs w:val="18"/>
          <w:lang w:val="en-US"/>
        </w:rPr>
        <w:t xml:space="preserve"> </w:t>
      </w:r>
    </w:p>
    <w:p w14:paraId="5EB35E7D" w14:textId="77777777" w:rsidR="001172A7" w:rsidRDefault="001172A7" w:rsidP="001172A7">
      <w:pPr>
        <w:spacing w:after="160" w:line="278" w:lineRule="auto"/>
        <w:rPr>
          <w:rFonts w:ascii="Calibri" w:eastAsia="Calibri" w:hAnsi="Calibri" w:cs="Calibri"/>
          <w:b/>
          <w:i/>
          <w:color w:val="999999"/>
          <w:sz w:val="18"/>
          <w:szCs w:val="18"/>
        </w:rPr>
      </w:pPr>
      <w:r w:rsidRPr="00AA3EC4">
        <w:rPr>
          <w:rFonts w:ascii="Calibri" w:eastAsia="Calibri" w:hAnsi="Calibri" w:cs="Calibri"/>
          <w:b/>
          <w:bCs/>
          <w:i/>
          <w:iCs/>
          <w:color w:val="999999"/>
          <w:sz w:val="18"/>
          <w:szCs w:val="18"/>
          <w:lang w:val="en-US"/>
        </w:rPr>
        <w:t xml:space="preserve"> </w:t>
      </w:r>
    </w:p>
    <w:p w14:paraId="223CD866" w14:textId="77777777" w:rsidR="001172A7" w:rsidRDefault="001172A7" w:rsidP="001172A7">
      <w:pPr>
        <w:spacing w:after="160" w:line="278" w:lineRule="auto"/>
        <w:rPr>
          <w:rFonts w:ascii="Calibri" w:eastAsia="Calibri" w:hAnsi="Calibri" w:cs="Calibri"/>
          <w:b/>
          <w:i/>
          <w:color w:val="999999"/>
          <w:sz w:val="18"/>
          <w:szCs w:val="18"/>
        </w:rPr>
      </w:pPr>
      <w:r w:rsidRPr="00AA3EC4">
        <w:rPr>
          <w:rFonts w:ascii="Calibri" w:eastAsia="Calibri" w:hAnsi="Calibri" w:cs="Calibri"/>
          <w:b/>
          <w:bCs/>
          <w:i/>
          <w:iCs/>
          <w:color w:val="999999"/>
          <w:sz w:val="18"/>
          <w:szCs w:val="18"/>
          <w:lang w:val="en-US"/>
        </w:rPr>
        <w:t xml:space="preserve"> </w:t>
      </w:r>
    </w:p>
    <w:p w14:paraId="1346859E" w14:textId="77777777" w:rsidR="001172A7" w:rsidRDefault="001172A7" w:rsidP="001172A7">
      <w:pPr>
        <w:spacing w:after="160" w:line="278" w:lineRule="auto"/>
        <w:rPr>
          <w:rFonts w:ascii="Calibri" w:eastAsia="Calibri" w:hAnsi="Calibri" w:cs="Calibri"/>
          <w:b/>
          <w:i/>
          <w:color w:val="999999"/>
          <w:sz w:val="18"/>
          <w:szCs w:val="18"/>
        </w:rPr>
      </w:pPr>
      <w:r w:rsidRPr="00AA3EC4">
        <w:rPr>
          <w:rFonts w:ascii="Calibri" w:eastAsia="Calibri" w:hAnsi="Calibri" w:cs="Calibri"/>
          <w:b/>
          <w:bCs/>
          <w:i/>
          <w:iCs/>
          <w:color w:val="999999"/>
          <w:sz w:val="18"/>
          <w:szCs w:val="18"/>
          <w:lang w:val="en-US"/>
        </w:rPr>
        <w:t xml:space="preserve"> </w:t>
      </w:r>
    </w:p>
    <w:p w14:paraId="1380B998" w14:textId="41CAF5BB" w:rsidR="001172A7" w:rsidRDefault="001172A7" w:rsidP="001172A7">
      <w:pPr>
        <w:spacing w:line="225" w:lineRule="auto"/>
        <w:rPr>
          <w:rFonts w:ascii="Calibri" w:eastAsia="Calibri" w:hAnsi="Calibri" w:cs="Calibri"/>
          <w:i/>
          <w:color w:val="3E5C61"/>
          <w:sz w:val="18"/>
          <w:szCs w:val="18"/>
        </w:rPr>
      </w:pPr>
      <w:r w:rsidRPr="00AA3EC4">
        <w:rPr>
          <w:rFonts w:ascii="Calibri" w:eastAsia="Calibri" w:hAnsi="Calibri" w:cs="Calibri"/>
          <w:i/>
          <w:iCs/>
          <w:color w:val="3E5C61"/>
          <w:sz w:val="18"/>
          <w:szCs w:val="18"/>
          <w:lang w:val="en-US"/>
        </w:rPr>
        <w:t>Hine, L. (1909, January 19). 488 Macon, Ga. Lewis W. Hine 1-19-1909. Bibb Mill No. 1 Many youngsters here. Some boys were so small they had to climb up on the spinning frame to mend the broken threads and put back the empty bobbins. Location: Macon, Georgia.. Library of Congress Prints and Photographs Division Washington, D.C. 20540 USA. https://hdl.loc.gov/loc.pnp/nclc.05394</w:t>
      </w:r>
    </w:p>
    <w:p w14:paraId="4C5CC2BA" w14:textId="77777777" w:rsidR="001172A7" w:rsidRDefault="001172A7" w:rsidP="001172A7">
      <w:pPr>
        <w:pStyle w:val="Heading1"/>
        <w:keepNext w:val="0"/>
        <w:keepLines w:val="0"/>
        <w:shd w:val="clear" w:color="auto" w:fill="FFFFFF"/>
        <w:spacing w:before="480" w:line="132" w:lineRule="auto"/>
        <w:rPr>
          <w:rFonts w:ascii="Calibri" w:eastAsia="Calibri" w:hAnsi="Calibri" w:cs="Calibri"/>
          <w:b w:val="0"/>
          <w:color w:val="910D28"/>
          <w:sz w:val="22"/>
          <w:szCs w:val="22"/>
        </w:rPr>
      </w:pPr>
      <w:r>
        <w:rPr>
          <w:rFonts w:ascii="Calibri" w:eastAsia="Calibri" w:hAnsi="Calibri" w:cs="Calibri"/>
          <w:bCs/>
          <w:color w:val="910D28"/>
          <w:sz w:val="22"/>
          <w:szCs w:val="22"/>
          <w:lang w:val="es"/>
        </w:rPr>
        <w:lastRenderedPageBreak/>
        <w:t>Fotografía N.º 4</w:t>
      </w:r>
    </w:p>
    <w:p w14:paraId="1DA7307D" w14:textId="77777777" w:rsidR="001172A7" w:rsidRDefault="001172A7" w:rsidP="001172A7">
      <w:pPr>
        <w:rPr>
          <w:rFonts w:ascii="Calibri" w:eastAsia="Calibri" w:hAnsi="Calibri" w:cs="Calibri"/>
          <w:sz w:val="24"/>
          <w:szCs w:val="24"/>
        </w:rPr>
      </w:pPr>
      <w:r>
        <w:rPr>
          <w:rFonts w:ascii="Calibri" w:eastAsia="Calibri" w:hAnsi="Calibri" w:cs="Calibri"/>
          <w:sz w:val="24"/>
          <w:szCs w:val="24"/>
          <w:lang w:val="es"/>
        </w:rPr>
        <w:t xml:space="preserve"> </w:t>
      </w:r>
      <w:r>
        <w:rPr>
          <w:rFonts w:ascii="Calibri" w:eastAsia="Calibri" w:hAnsi="Calibri" w:cs="Calibri"/>
          <w:noProof/>
          <w:sz w:val="24"/>
          <w:szCs w:val="24"/>
          <w:lang w:val="es"/>
        </w:rPr>
        <w:drawing>
          <wp:inline distT="114300" distB="114300" distL="114300" distR="114300" wp14:anchorId="732D07C0" wp14:editId="218F3BD3">
            <wp:extent cx="5943600" cy="42799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943600" cy="4279900"/>
                    </a:xfrm>
                    <a:prstGeom prst="rect">
                      <a:avLst/>
                    </a:prstGeom>
                    <a:ln/>
                  </pic:spPr>
                </pic:pic>
              </a:graphicData>
            </a:graphic>
          </wp:inline>
        </w:drawing>
      </w:r>
    </w:p>
    <w:p w14:paraId="31FBF9DC" w14:textId="77777777" w:rsidR="001172A7" w:rsidRDefault="001172A7" w:rsidP="001172A7">
      <w:pPr>
        <w:rPr>
          <w:rFonts w:ascii="Calibri" w:eastAsia="Calibri" w:hAnsi="Calibri" w:cs="Calibri"/>
          <w:i/>
          <w:color w:val="626262"/>
          <w:sz w:val="18"/>
          <w:szCs w:val="18"/>
        </w:rPr>
      </w:pPr>
      <w:r>
        <w:rPr>
          <w:rFonts w:ascii="Calibri" w:eastAsia="Calibri" w:hAnsi="Calibri" w:cs="Calibri"/>
          <w:i/>
          <w:iCs/>
          <w:color w:val="626262"/>
          <w:sz w:val="18"/>
          <w:szCs w:val="18"/>
          <w:lang w:val="es"/>
        </w:rPr>
        <w:t xml:space="preserve">Vista de Ewen Breaker de Pennsylvania Coal Co. El polvo era tan denso a veces que oscurecía la vista. Este polvo penetraba en lo más profundo de los pulmones de los niños. A veces, una especie de explotador de esclavos se paraba junto a los niños, y los empujaba o les daba patadas para que obedecieran. </w:t>
      </w:r>
      <w:r w:rsidRPr="00AA3EC4">
        <w:rPr>
          <w:rFonts w:ascii="Calibri" w:eastAsia="Calibri" w:hAnsi="Calibri" w:cs="Calibri"/>
          <w:i/>
          <w:iCs/>
          <w:color w:val="626262"/>
          <w:sz w:val="18"/>
          <w:szCs w:val="18"/>
          <w:lang w:val="en-US"/>
        </w:rPr>
        <w:t xml:space="preserve">Pittston, Pennsylvania, 1911.  </w:t>
      </w:r>
    </w:p>
    <w:p w14:paraId="2AAD4D95" w14:textId="77777777" w:rsidR="001172A7" w:rsidRDefault="001172A7" w:rsidP="001172A7">
      <w:pPr>
        <w:rPr>
          <w:rFonts w:ascii="Calibri" w:eastAsia="Calibri" w:hAnsi="Calibri" w:cs="Calibri"/>
          <w:sz w:val="24"/>
          <w:szCs w:val="24"/>
        </w:rPr>
      </w:pPr>
      <w:r w:rsidRPr="00AA3EC4">
        <w:rPr>
          <w:rFonts w:ascii="Calibri" w:eastAsia="Calibri" w:hAnsi="Calibri" w:cs="Calibri"/>
          <w:sz w:val="24"/>
          <w:szCs w:val="24"/>
          <w:lang w:val="en-US"/>
        </w:rPr>
        <w:t xml:space="preserve"> </w:t>
      </w:r>
    </w:p>
    <w:p w14:paraId="55860CBE" w14:textId="77777777" w:rsidR="001172A7" w:rsidRDefault="001172A7" w:rsidP="001172A7">
      <w:pPr>
        <w:rPr>
          <w:rFonts w:ascii="Calibri" w:eastAsia="Calibri" w:hAnsi="Calibri" w:cs="Calibri"/>
          <w:sz w:val="24"/>
          <w:szCs w:val="24"/>
        </w:rPr>
      </w:pPr>
      <w:r w:rsidRPr="00AA3EC4">
        <w:rPr>
          <w:rFonts w:ascii="Calibri" w:eastAsia="Calibri" w:hAnsi="Calibri" w:cs="Calibri"/>
          <w:sz w:val="24"/>
          <w:szCs w:val="24"/>
          <w:lang w:val="en-US"/>
        </w:rPr>
        <w:t xml:space="preserve"> </w:t>
      </w:r>
    </w:p>
    <w:p w14:paraId="12A3B708" w14:textId="77777777" w:rsidR="001172A7" w:rsidRDefault="001172A7" w:rsidP="001172A7">
      <w:pPr>
        <w:rPr>
          <w:rFonts w:ascii="Calibri" w:eastAsia="Calibri" w:hAnsi="Calibri" w:cs="Calibri"/>
          <w:sz w:val="24"/>
          <w:szCs w:val="24"/>
        </w:rPr>
      </w:pPr>
      <w:r w:rsidRPr="00AA3EC4">
        <w:rPr>
          <w:rFonts w:ascii="Calibri" w:eastAsia="Calibri" w:hAnsi="Calibri" w:cs="Calibri"/>
          <w:sz w:val="24"/>
          <w:szCs w:val="24"/>
          <w:lang w:val="en-US"/>
        </w:rPr>
        <w:t xml:space="preserve"> </w:t>
      </w:r>
    </w:p>
    <w:p w14:paraId="2DB177DD" w14:textId="77777777" w:rsidR="001172A7" w:rsidRDefault="001172A7" w:rsidP="001172A7">
      <w:pPr>
        <w:rPr>
          <w:rFonts w:ascii="Calibri" w:eastAsia="Calibri" w:hAnsi="Calibri" w:cs="Calibri"/>
          <w:sz w:val="24"/>
          <w:szCs w:val="24"/>
        </w:rPr>
      </w:pPr>
      <w:r w:rsidRPr="00AA3EC4">
        <w:rPr>
          <w:rFonts w:ascii="Calibri" w:eastAsia="Calibri" w:hAnsi="Calibri" w:cs="Calibri"/>
          <w:sz w:val="24"/>
          <w:szCs w:val="24"/>
          <w:lang w:val="en-US"/>
        </w:rPr>
        <w:t xml:space="preserve"> </w:t>
      </w:r>
    </w:p>
    <w:p w14:paraId="0C50177B" w14:textId="77777777" w:rsidR="001172A7" w:rsidRDefault="001172A7" w:rsidP="001172A7">
      <w:pPr>
        <w:rPr>
          <w:rFonts w:ascii="Calibri" w:eastAsia="Calibri" w:hAnsi="Calibri" w:cs="Calibri"/>
          <w:sz w:val="24"/>
          <w:szCs w:val="24"/>
        </w:rPr>
      </w:pPr>
      <w:r w:rsidRPr="00AA3EC4">
        <w:rPr>
          <w:rFonts w:ascii="Calibri" w:eastAsia="Calibri" w:hAnsi="Calibri" w:cs="Calibri"/>
          <w:sz w:val="24"/>
          <w:szCs w:val="24"/>
          <w:lang w:val="en-US"/>
        </w:rPr>
        <w:t xml:space="preserve"> </w:t>
      </w:r>
    </w:p>
    <w:p w14:paraId="77A17404" w14:textId="77777777" w:rsidR="001172A7" w:rsidRDefault="001172A7" w:rsidP="001172A7">
      <w:pPr>
        <w:rPr>
          <w:rFonts w:ascii="Calibri" w:eastAsia="Calibri" w:hAnsi="Calibri" w:cs="Calibri"/>
          <w:sz w:val="24"/>
          <w:szCs w:val="24"/>
        </w:rPr>
      </w:pPr>
      <w:r w:rsidRPr="00AA3EC4">
        <w:rPr>
          <w:rFonts w:ascii="Calibri" w:eastAsia="Calibri" w:hAnsi="Calibri" w:cs="Calibri"/>
          <w:sz w:val="24"/>
          <w:szCs w:val="24"/>
          <w:lang w:val="en-US"/>
        </w:rPr>
        <w:t xml:space="preserve"> </w:t>
      </w:r>
    </w:p>
    <w:p w14:paraId="07ECAF59" w14:textId="77777777" w:rsidR="001172A7" w:rsidRDefault="001172A7" w:rsidP="001172A7">
      <w:pPr>
        <w:rPr>
          <w:rFonts w:ascii="Calibri" w:eastAsia="Calibri" w:hAnsi="Calibri" w:cs="Calibri"/>
          <w:sz w:val="24"/>
          <w:szCs w:val="24"/>
        </w:rPr>
      </w:pPr>
      <w:r w:rsidRPr="00AA3EC4">
        <w:rPr>
          <w:rFonts w:ascii="Calibri" w:eastAsia="Calibri" w:hAnsi="Calibri" w:cs="Calibri"/>
          <w:sz w:val="24"/>
          <w:szCs w:val="24"/>
          <w:lang w:val="en-US"/>
        </w:rPr>
        <w:t xml:space="preserve"> </w:t>
      </w:r>
    </w:p>
    <w:p w14:paraId="1E0FA068" w14:textId="77777777" w:rsidR="001172A7" w:rsidRDefault="001172A7" w:rsidP="001172A7">
      <w:pPr>
        <w:rPr>
          <w:rFonts w:ascii="Calibri" w:eastAsia="Calibri" w:hAnsi="Calibri" w:cs="Calibri"/>
          <w:sz w:val="24"/>
          <w:szCs w:val="24"/>
        </w:rPr>
      </w:pPr>
      <w:r w:rsidRPr="00AA3EC4">
        <w:rPr>
          <w:rFonts w:ascii="Calibri" w:eastAsia="Calibri" w:hAnsi="Calibri" w:cs="Calibri"/>
          <w:sz w:val="24"/>
          <w:szCs w:val="24"/>
          <w:lang w:val="en-US"/>
        </w:rPr>
        <w:t xml:space="preserve"> </w:t>
      </w:r>
    </w:p>
    <w:p w14:paraId="58897CAA" w14:textId="77777777" w:rsidR="001172A7" w:rsidRDefault="001172A7" w:rsidP="001172A7">
      <w:pPr>
        <w:rPr>
          <w:rFonts w:ascii="Calibri" w:eastAsia="Calibri" w:hAnsi="Calibri" w:cs="Calibri"/>
          <w:sz w:val="24"/>
          <w:szCs w:val="24"/>
        </w:rPr>
      </w:pPr>
      <w:r w:rsidRPr="00AA3EC4">
        <w:rPr>
          <w:rFonts w:ascii="Calibri" w:eastAsia="Calibri" w:hAnsi="Calibri" w:cs="Calibri"/>
          <w:sz w:val="24"/>
          <w:szCs w:val="24"/>
          <w:lang w:val="en-US"/>
        </w:rPr>
        <w:t xml:space="preserve"> </w:t>
      </w:r>
    </w:p>
    <w:p w14:paraId="2D805928" w14:textId="77777777" w:rsidR="001172A7" w:rsidRDefault="001172A7" w:rsidP="001172A7">
      <w:pPr>
        <w:rPr>
          <w:rFonts w:ascii="Calibri" w:eastAsia="Calibri" w:hAnsi="Calibri" w:cs="Calibri"/>
          <w:sz w:val="24"/>
          <w:szCs w:val="24"/>
        </w:rPr>
      </w:pPr>
      <w:r w:rsidRPr="00AA3EC4">
        <w:rPr>
          <w:rFonts w:ascii="Calibri" w:eastAsia="Calibri" w:hAnsi="Calibri" w:cs="Calibri"/>
          <w:sz w:val="24"/>
          <w:szCs w:val="24"/>
          <w:lang w:val="en-US"/>
        </w:rPr>
        <w:t xml:space="preserve"> </w:t>
      </w:r>
    </w:p>
    <w:p w14:paraId="2FE90D61" w14:textId="77777777" w:rsidR="001172A7" w:rsidRDefault="001172A7" w:rsidP="001172A7">
      <w:pPr>
        <w:rPr>
          <w:rFonts w:ascii="Calibri" w:eastAsia="Calibri" w:hAnsi="Calibri" w:cs="Calibri"/>
          <w:sz w:val="24"/>
          <w:szCs w:val="24"/>
        </w:rPr>
      </w:pPr>
      <w:r w:rsidRPr="00AA3EC4">
        <w:rPr>
          <w:rFonts w:ascii="Calibri" w:eastAsia="Calibri" w:hAnsi="Calibri" w:cs="Calibri"/>
          <w:sz w:val="24"/>
          <w:szCs w:val="24"/>
          <w:lang w:val="en-US"/>
        </w:rPr>
        <w:t xml:space="preserve"> </w:t>
      </w:r>
    </w:p>
    <w:p w14:paraId="1AB2FE69" w14:textId="77777777" w:rsidR="001172A7" w:rsidRDefault="001172A7" w:rsidP="001172A7">
      <w:pPr>
        <w:rPr>
          <w:rFonts w:ascii="Calibri" w:eastAsia="Calibri" w:hAnsi="Calibri" w:cs="Calibri"/>
          <w:sz w:val="24"/>
          <w:szCs w:val="24"/>
        </w:rPr>
      </w:pPr>
      <w:r w:rsidRPr="00AA3EC4">
        <w:rPr>
          <w:rFonts w:ascii="Calibri" w:eastAsia="Calibri" w:hAnsi="Calibri" w:cs="Calibri"/>
          <w:sz w:val="24"/>
          <w:szCs w:val="24"/>
          <w:lang w:val="en-US"/>
        </w:rPr>
        <w:t xml:space="preserve"> </w:t>
      </w:r>
    </w:p>
    <w:p w14:paraId="5FD6B026" w14:textId="7BFCC68F" w:rsidR="001172A7" w:rsidRDefault="001172A7" w:rsidP="001172A7">
      <w:pPr>
        <w:spacing w:line="225" w:lineRule="auto"/>
        <w:rPr>
          <w:rFonts w:ascii="Calibri" w:eastAsia="Calibri" w:hAnsi="Calibri" w:cs="Calibri"/>
          <w:i/>
          <w:color w:val="3E5C61"/>
          <w:sz w:val="18"/>
          <w:szCs w:val="18"/>
        </w:rPr>
      </w:pPr>
      <w:r w:rsidRPr="00AA3EC4">
        <w:rPr>
          <w:rFonts w:ascii="Calibri" w:eastAsia="Calibri" w:hAnsi="Calibri" w:cs="Calibri"/>
          <w:i/>
          <w:iCs/>
          <w:color w:val="3E5C61"/>
          <w:sz w:val="18"/>
          <w:szCs w:val="18"/>
          <w:lang w:val="en-US"/>
        </w:rPr>
        <w:t xml:space="preserve">Hine, L. (1912.). View of the Ewen Breaker of the Pa. Coal Co. The dust was so dense at times as to obscure the view. This dust penetrated the utmost recesses of the boy's lungs. A kind of slave-driver sometimes stands over the boys, prodding or kicking them into obedience. S. Pittston, Pa.. National Archives Catalog. </w:t>
      </w:r>
      <w:hyperlink r:id="rId12">
        <w:r w:rsidRPr="00AA3EC4">
          <w:rPr>
            <w:rFonts w:ascii="Calibri" w:eastAsia="Calibri" w:hAnsi="Calibri" w:cs="Calibri"/>
            <w:i/>
            <w:iCs/>
            <w:color w:val="1155CC"/>
            <w:sz w:val="18"/>
            <w:szCs w:val="18"/>
            <w:u w:val="single"/>
            <w:lang w:val="en-US"/>
          </w:rPr>
          <w:t>https://catalog.archives.gov/id/523378</w:t>
        </w:r>
      </w:hyperlink>
    </w:p>
    <w:p w14:paraId="4A308FE0" w14:textId="77777777" w:rsidR="001172A7" w:rsidRDefault="001172A7" w:rsidP="001172A7">
      <w:pPr>
        <w:spacing w:line="225" w:lineRule="auto"/>
        <w:rPr>
          <w:rFonts w:ascii="Calibri" w:eastAsia="Calibri" w:hAnsi="Calibri" w:cs="Calibri"/>
          <w:b/>
          <w:color w:val="910D28"/>
        </w:rPr>
      </w:pPr>
      <w:r>
        <w:rPr>
          <w:rFonts w:ascii="Calibri" w:eastAsia="Calibri" w:hAnsi="Calibri" w:cs="Calibri"/>
          <w:b/>
          <w:bCs/>
          <w:color w:val="910D28"/>
          <w:lang w:val="es"/>
        </w:rPr>
        <w:lastRenderedPageBreak/>
        <w:t>Fotografía N.º 5</w:t>
      </w:r>
    </w:p>
    <w:p w14:paraId="440C57B2" w14:textId="77777777" w:rsidR="001172A7" w:rsidRDefault="001172A7" w:rsidP="001172A7">
      <w:pPr>
        <w:rPr>
          <w:rFonts w:ascii="Calibri" w:eastAsia="Calibri" w:hAnsi="Calibri" w:cs="Calibri"/>
          <w:sz w:val="24"/>
          <w:szCs w:val="24"/>
        </w:rPr>
      </w:pPr>
      <w:r>
        <w:rPr>
          <w:rFonts w:ascii="Calibri" w:eastAsia="Calibri" w:hAnsi="Calibri" w:cs="Calibri"/>
          <w:sz w:val="24"/>
          <w:szCs w:val="24"/>
          <w:lang w:val="es"/>
        </w:rPr>
        <w:t xml:space="preserve"> </w:t>
      </w:r>
    </w:p>
    <w:p w14:paraId="288D20E8" w14:textId="77777777" w:rsidR="001172A7" w:rsidRDefault="001172A7" w:rsidP="001172A7">
      <w:pPr>
        <w:rPr>
          <w:rFonts w:ascii="Calibri" w:eastAsia="Calibri" w:hAnsi="Calibri" w:cs="Calibri"/>
          <w:sz w:val="24"/>
          <w:szCs w:val="24"/>
        </w:rPr>
      </w:pPr>
      <w:r>
        <w:rPr>
          <w:rFonts w:ascii="Calibri" w:eastAsia="Calibri" w:hAnsi="Calibri" w:cs="Calibri"/>
          <w:noProof/>
          <w:sz w:val="24"/>
          <w:szCs w:val="24"/>
          <w:lang w:val="es"/>
        </w:rPr>
        <w:drawing>
          <wp:inline distT="114300" distB="114300" distL="114300" distR="114300" wp14:anchorId="0EF6D6DC" wp14:editId="2E9D7B28">
            <wp:extent cx="5943600" cy="41656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943600" cy="4165600"/>
                    </a:xfrm>
                    <a:prstGeom prst="rect">
                      <a:avLst/>
                    </a:prstGeom>
                    <a:ln/>
                  </pic:spPr>
                </pic:pic>
              </a:graphicData>
            </a:graphic>
          </wp:inline>
        </w:drawing>
      </w:r>
    </w:p>
    <w:p w14:paraId="49342492" w14:textId="77777777" w:rsidR="001172A7" w:rsidRPr="00AA3EC4" w:rsidRDefault="001172A7" w:rsidP="001172A7">
      <w:pPr>
        <w:spacing w:line="225" w:lineRule="auto"/>
        <w:rPr>
          <w:rFonts w:ascii="Calibri" w:eastAsia="Calibri" w:hAnsi="Calibri" w:cs="Calibri"/>
          <w:i/>
          <w:color w:val="626262"/>
          <w:sz w:val="18"/>
          <w:szCs w:val="18"/>
          <w:lang w:val="es-US"/>
        </w:rPr>
      </w:pPr>
      <w:r>
        <w:rPr>
          <w:rFonts w:ascii="Calibri" w:eastAsia="Calibri" w:hAnsi="Calibri" w:cs="Calibri"/>
          <w:i/>
          <w:iCs/>
          <w:color w:val="626262"/>
          <w:sz w:val="18"/>
          <w:szCs w:val="18"/>
          <w:lang w:val="es"/>
        </w:rPr>
        <w:t>Interior de la sala de hilado de Magnolia Cotton Mills (Miss.).   Observe a los pequeños esparcidos por la hilandería.  Todos trabajan.</w:t>
      </w:r>
    </w:p>
    <w:p w14:paraId="706BC908" w14:textId="77777777" w:rsidR="001172A7" w:rsidRPr="00AA3EC4" w:rsidRDefault="001172A7" w:rsidP="001172A7">
      <w:pPr>
        <w:rPr>
          <w:rFonts w:ascii="Calibri" w:eastAsia="Calibri" w:hAnsi="Calibri" w:cs="Calibri"/>
          <w:sz w:val="24"/>
          <w:szCs w:val="24"/>
          <w:lang w:val="es-US"/>
        </w:rPr>
      </w:pPr>
      <w:r>
        <w:rPr>
          <w:rFonts w:ascii="Calibri" w:eastAsia="Calibri" w:hAnsi="Calibri" w:cs="Calibri"/>
          <w:sz w:val="24"/>
          <w:szCs w:val="24"/>
          <w:lang w:val="es"/>
        </w:rPr>
        <w:t xml:space="preserve"> </w:t>
      </w:r>
    </w:p>
    <w:p w14:paraId="720C297F" w14:textId="77777777" w:rsidR="001172A7" w:rsidRPr="00AA3EC4" w:rsidRDefault="001172A7" w:rsidP="001172A7">
      <w:pPr>
        <w:rPr>
          <w:rFonts w:ascii="Calibri" w:eastAsia="Calibri" w:hAnsi="Calibri" w:cs="Calibri"/>
          <w:b/>
          <w:i/>
          <w:color w:val="999999"/>
          <w:sz w:val="18"/>
          <w:szCs w:val="18"/>
          <w:lang w:val="es-US"/>
        </w:rPr>
      </w:pPr>
      <w:r>
        <w:rPr>
          <w:rFonts w:ascii="Calibri" w:eastAsia="Calibri" w:hAnsi="Calibri" w:cs="Calibri"/>
          <w:b/>
          <w:bCs/>
          <w:i/>
          <w:iCs/>
          <w:color w:val="999999"/>
          <w:sz w:val="18"/>
          <w:szCs w:val="18"/>
          <w:lang w:val="es"/>
        </w:rPr>
        <w:t xml:space="preserve"> </w:t>
      </w:r>
    </w:p>
    <w:p w14:paraId="57A0D510" w14:textId="77777777" w:rsidR="001172A7" w:rsidRPr="00AA3EC4" w:rsidRDefault="001172A7" w:rsidP="001172A7">
      <w:pPr>
        <w:rPr>
          <w:rFonts w:ascii="Calibri" w:eastAsia="Calibri" w:hAnsi="Calibri" w:cs="Calibri"/>
          <w:b/>
          <w:i/>
          <w:color w:val="999999"/>
          <w:sz w:val="18"/>
          <w:szCs w:val="18"/>
          <w:lang w:val="es-US"/>
        </w:rPr>
      </w:pPr>
      <w:r>
        <w:rPr>
          <w:rFonts w:ascii="Calibri" w:eastAsia="Calibri" w:hAnsi="Calibri" w:cs="Calibri"/>
          <w:b/>
          <w:bCs/>
          <w:i/>
          <w:iCs/>
          <w:color w:val="999999"/>
          <w:sz w:val="18"/>
          <w:szCs w:val="18"/>
          <w:lang w:val="es"/>
        </w:rPr>
        <w:t xml:space="preserve"> </w:t>
      </w:r>
    </w:p>
    <w:p w14:paraId="501A9E41" w14:textId="77777777" w:rsidR="001172A7" w:rsidRPr="00AA3EC4" w:rsidRDefault="001172A7" w:rsidP="001172A7">
      <w:pPr>
        <w:rPr>
          <w:rFonts w:ascii="Calibri" w:eastAsia="Calibri" w:hAnsi="Calibri" w:cs="Calibri"/>
          <w:b/>
          <w:i/>
          <w:color w:val="999999"/>
          <w:sz w:val="18"/>
          <w:szCs w:val="18"/>
          <w:lang w:val="es-US"/>
        </w:rPr>
      </w:pPr>
      <w:r>
        <w:rPr>
          <w:rFonts w:ascii="Calibri" w:eastAsia="Calibri" w:hAnsi="Calibri" w:cs="Calibri"/>
          <w:b/>
          <w:bCs/>
          <w:i/>
          <w:iCs/>
          <w:color w:val="999999"/>
          <w:sz w:val="18"/>
          <w:szCs w:val="18"/>
          <w:lang w:val="es"/>
        </w:rPr>
        <w:t xml:space="preserve"> </w:t>
      </w:r>
    </w:p>
    <w:p w14:paraId="2835FC7B" w14:textId="77777777" w:rsidR="001172A7" w:rsidRPr="00AA3EC4" w:rsidRDefault="001172A7" w:rsidP="001172A7">
      <w:pPr>
        <w:rPr>
          <w:rFonts w:ascii="Calibri" w:eastAsia="Calibri" w:hAnsi="Calibri" w:cs="Calibri"/>
          <w:b/>
          <w:i/>
          <w:color w:val="999999"/>
          <w:sz w:val="18"/>
          <w:szCs w:val="18"/>
          <w:lang w:val="es-US"/>
        </w:rPr>
      </w:pPr>
      <w:r>
        <w:rPr>
          <w:rFonts w:ascii="Calibri" w:eastAsia="Calibri" w:hAnsi="Calibri" w:cs="Calibri"/>
          <w:b/>
          <w:bCs/>
          <w:i/>
          <w:iCs/>
          <w:color w:val="999999"/>
          <w:sz w:val="18"/>
          <w:szCs w:val="18"/>
          <w:lang w:val="es"/>
        </w:rPr>
        <w:t xml:space="preserve"> </w:t>
      </w:r>
    </w:p>
    <w:p w14:paraId="3A23BE7F" w14:textId="77777777" w:rsidR="001172A7" w:rsidRPr="00AA3EC4" w:rsidRDefault="001172A7" w:rsidP="001172A7">
      <w:pPr>
        <w:spacing w:line="225" w:lineRule="auto"/>
        <w:rPr>
          <w:rFonts w:ascii="Calibri" w:eastAsia="Calibri" w:hAnsi="Calibri" w:cs="Calibri"/>
          <w:i/>
          <w:color w:val="3E5C61"/>
          <w:sz w:val="18"/>
          <w:szCs w:val="18"/>
          <w:lang w:val="es-US"/>
        </w:rPr>
      </w:pPr>
      <w:r>
        <w:rPr>
          <w:rFonts w:ascii="Calibri" w:eastAsia="Calibri" w:hAnsi="Calibri" w:cs="Calibri"/>
          <w:i/>
          <w:iCs/>
          <w:color w:val="3E5C61"/>
          <w:sz w:val="18"/>
          <w:szCs w:val="18"/>
          <w:lang w:val="es"/>
        </w:rPr>
        <w:t xml:space="preserve"> </w:t>
      </w:r>
    </w:p>
    <w:p w14:paraId="084FD061" w14:textId="77777777" w:rsidR="001172A7" w:rsidRPr="00AA3EC4" w:rsidRDefault="001172A7" w:rsidP="001172A7">
      <w:pPr>
        <w:spacing w:line="225" w:lineRule="auto"/>
        <w:rPr>
          <w:rFonts w:ascii="Calibri" w:eastAsia="Calibri" w:hAnsi="Calibri" w:cs="Calibri"/>
          <w:i/>
          <w:color w:val="3E5C61"/>
          <w:sz w:val="18"/>
          <w:szCs w:val="18"/>
          <w:lang w:val="es-US"/>
        </w:rPr>
      </w:pPr>
      <w:r>
        <w:rPr>
          <w:rFonts w:ascii="Calibri" w:eastAsia="Calibri" w:hAnsi="Calibri" w:cs="Calibri"/>
          <w:i/>
          <w:iCs/>
          <w:color w:val="3E5C61"/>
          <w:sz w:val="18"/>
          <w:szCs w:val="18"/>
          <w:lang w:val="es"/>
        </w:rPr>
        <w:t xml:space="preserve"> </w:t>
      </w:r>
    </w:p>
    <w:p w14:paraId="78F9BC3A" w14:textId="77777777" w:rsidR="001172A7" w:rsidRPr="00AA3EC4" w:rsidRDefault="001172A7" w:rsidP="001172A7">
      <w:pPr>
        <w:spacing w:line="225" w:lineRule="auto"/>
        <w:rPr>
          <w:rFonts w:ascii="Calibri" w:eastAsia="Calibri" w:hAnsi="Calibri" w:cs="Calibri"/>
          <w:i/>
          <w:color w:val="3E5C61"/>
          <w:sz w:val="18"/>
          <w:szCs w:val="18"/>
          <w:lang w:val="es-US"/>
        </w:rPr>
      </w:pPr>
      <w:r>
        <w:rPr>
          <w:rFonts w:ascii="Calibri" w:eastAsia="Calibri" w:hAnsi="Calibri" w:cs="Calibri"/>
          <w:i/>
          <w:iCs/>
          <w:color w:val="3E5C61"/>
          <w:sz w:val="18"/>
          <w:szCs w:val="18"/>
          <w:lang w:val="es"/>
        </w:rPr>
        <w:t xml:space="preserve"> </w:t>
      </w:r>
    </w:p>
    <w:p w14:paraId="1FB6F69B" w14:textId="77777777" w:rsidR="001172A7" w:rsidRPr="00AA3EC4" w:rsidRDefault="001172A7" w:rsidP="001172A7">
      <w:pPr>
        <w:spacing w:line="225" w:lineRule="auto"/>
        <w:rPr>
          <w:rFonts w:ascii="Calibri" w:eastAsia="Calibri" w:hAnsi="Calibri" w:cs="Calibri"/>
          <w:i/>
          <w:color w:val="3E5C61"/>
          <w:sz w:val="18"/>
          <w:szCs w:val="18"/>
          <w:lang w:val="es-US"/>
        </w:rPr>
      </w:pPr>
      <w:r>
        <w:rPr>
          <w:rFonts w:ascii="Calibri" w:eastAsia="Calibri" w:hAnsi="Calibri" w:cs="Calibri"/>
          <w:i/>
          <w:iCs/>
          <w:color w:val="3E5C61"/>
          <w:sz w:val="18"/>
          <w:szCs w:val="18"/>
          <w:lang w:val="es"/>
        </w:rPr>
        <w:t xml:space="preserve"> </w:t>
      </w:r>
    </w:p>
    <w:p w14:paraId="491F63C3" w14:textId="77777777" w:rsidR="001172A7" w:rsidRPr="00AA3EC4" w:rsidRDefault="001172A7" w:rsidP="001172A7">
      <w:pPr>
        <w:spacing w:line="225" w:lineRule="auto"/>
        <w:rPr>
          <w:rFonts w:ascii="Calibri" w:eastAsia="Calibri" w:hAnsi="Calibri" w:cs="Calibri"/>
          <w:i/>
          <w:color w:val="3E5C61"/>
          <w:sz w:val="18"/>
          <w:szCs w:val="18"/>
          <w:lang w:val="es-US"/>
        </w:rPr>
      </w:pPr>
      <w:r>
        <w:rPr>
          <w:rFonts w:ascii="Calibri" w:eastAsia="Calibri" w:hAnsi="Calibri" w:cs="Calibri"/>
          <w:i/>
          <w:iCs/>
          <w:color w:val="3E5C61"/>
          <w:sz w:val="18"/>
          <w:szCs w:val="18"/>
          <w:lang w:val="es"/>
        </w:rPr>
        <w:t xml:space="preserve"> </w:t>
      </w:r>
    </w:p>
    <w:p w14:paraId="5443064E" w14:textId="77777777" w:rsidR="001172A7" w:rsidRPr="00AA3EC4" w:rsidRDefault="001172A7" w:rsidP="001172A7">
      <w:pPr>
        <w:spacing w:line="225" w:lineRule="auto"/>
        <w:rPr>
          <w:rFonts w:ascii="Calibri" w:eastAsia="Calibri" w:hAnsi="Calibri" w:cs="Calibri"/>
          <w:i/>
          <w:color w:val="3E5C61"/>
          <w:sz w:val="18"/>
          <w:szCs w:val="18"/>
          <w:lang w:val="es-US"/>
        </w:rPr>
      </w:pPr>
      <w:r>
        <w:rPr>
          <w:rFonts w:ascii="Calibri" w:eastAsia="Calibri" w:hAnsi="Calibri" w:cs="Calibri"/>
          <w:i/>
          <w:iCs/>
          <w:color w:val="3E5C61"/>
          <w:sz w:val="18"/>
          <w:szCs w:val="18"/>
          <w:lang w:val="es"/>
        </w:rPr>
        <w:t xml:space="preserve"> </w:t>
      </w:r>
    </w:p>
    <w:p w14:paraId="2A55CFB4" w14:textId="77777777" w:rsidR="001172A7" w:rsidRPr="00AA3EC4" w:rsidRDefault="001172A7" w:rsidP="001172A7">
      <w:pPr>
        <w:spacing w:line="225" w:lineRule="auto"/>
        <w:rPr>
          <w:rFonts w:ascii="Calibri" w:eastAsia="Calibri" w:hAnsi="Calibri" w:cs="Calibri"/>
          <w:i/>
          <w:color w:val="3E5C61"/>
          <w:sz w:val="18"/>
          <w:szCs w:val="18"/>
          <w:lang w:val="es-US"/>
        </w:rPr>
      </w:pPr>
      <w:r>
        <w:rPr>
          <w:rFonts w:ascii="Calibri" w:eastAsia="Calibri" w:hAnsi="Calibri" w:cs="Calibri"/>
          <w:i/>
          <w:iCs/>
          <w:color w:val="3E5C61"/>
          <w:sz w:val="18"/>
          <w:szCs w:val="18"/>
          <w:lang w:val="es"/>
        </w:rPr>
        <w:t xml:space="preserve"> </w:t>
      </w:r>
    </w:p>
    <w:p w14:paraId="390DFF69" w14:textId="77777777" w:rsidR="001172A7" w:rsidRPr="00AA3EC4" w:rsidRDefault="001172A7" w:rsidP="001172A7">
      <w:pPr>
        <w:spacing w:line="225" w:lineRule="auto"/>
        <w:rPr>
          <w:rFonts w:ascii="Calibri" w:eastAsia="Calibri" w:hAnsi="Calibri" w:cs="Calibri"/>
          <w:i/>
          <w:color w:val="3E5C61"/>
          <w:sz w:val="18"/>
          <w:szCs w:val="18"/>
          <w:lang w:val="es-US"/>
        </w:rPr>
      </w:pPr>
      <w:r>
        <w:rPr>
          <w:rFonts w:ascii="Calibri" w:eastAsia="Calibri" w:hAnsi="Calibri" w:cs="Calibri"/>
          <w:i/>
          <w:iCs/>
          <w:color w:val="3E5C61"/>
          <w:sz w:val="18"/>
          <w:szCs w:val="18"/>
          <w:lang w:val="es"/>
        </w:rPr>
        <w:t xml:space="preserve"> </w:t>
      </w:r>
    </w:p>
    <w:p w14:paraId="690C42DF" w14:textId="77777777" w:rsidR="001172A7" w:rsidRPr="00AA3EC4" w:rsidRDefault="001172A7" w:rsidP="001172A7">
      <w:pPr>
        <w:spacing w:line="225" w:lineRule="auto"/>
        <w:rPr>
          <w:rFonts w:ascii="Calibri" w:eastAsia="Calibri" w:hAnsi="Calibri" w:cs="Calibri"/>
          <w:i/>
          <w:color w:val="3E5C61"/>
          <w:sz w:val="18"/>
          <w:szCs w:val="18"/>
          <w:lang w:val="es-US"/>
        </w:rPr>
      </w:pPr>
      <w:r>
        <w:rPr>
          <w:rFonts w:ascii="Calibri" w:eastAsia="Calibri" w:hAnsi="Calibri" w:cs="Calibri"/>
          <w:i/>
          <w:iCs/>
          <w:color w:val="3E5C61"/>
          <w:sz w:val="18"/>
          <w:szCs w:val="18"/>
          <w:lang w:val="es"/>
        </w:rPr>
        <w:t xml:space="preserve"> </w:t>
      </w:r>
    </w:p>
    <w:p w14:paraId="166E5C27" w14:textId="1EAE3B29" w:rsidR="001172A7" w:rsidRDefault="001172A7" w:rsidP="001172A7">
      <w:pPr>
        <w:spacing w:line="225" w:lineRule="auto"/>
        <w:rPr>
          <w:rFonts w:ascii="Calibri" w:eastAsia="Calibri" w:hAnsi="Calibri" w:cs="Calibri"/>
          <w:i/>
          <w:color w:val="3E5C61"/>
          <w:sz w:val="18"/>
          <w:szCs w:val="18"/>
        </w:rPr>
      </w:pPr>
      <w:r w:rsidRPr="00AA3EC4">
        <w:rPr>
          <w:rFonts w:ascii="Calibri" w:eastAsia="Calibri" w:hAnsi="Calibri" w:cs="Calibri"/>
          <w:i/>
          <w:iCs/>
          <w:color w:val="3E5C61"/>
          <w:sz w:val="18"/>
          <w:szCs w:val="18"/>
          <w:lang w:val="en-US"/>
        </w:rPr>
        <w:t>Hine, L. (</w:t>
      </w:r>
      <w:proofErr w:type="spellStart"/>
      <w:r w:rsidRPr="00AA3EC4">
        <w:rPr>
          <w:rFonts w:ascii="Calibri" w:eastAsia="Calibri" w:hAnsi="Calibri" w:cs="Calibri"/>
          <w:i/>
          <w:iCs/>
          <w:color w:val="3E5C61"/>
          <w:sz w:val="18"/>
          <w:szCs w:val="18"/>
          <w:lang w:val="en-US"/>
        </w:rPr>
        <w:t>Marzo</w:t>
      </w:r>
      <w:proofErr w:type="spellEnd"/>
      <w:r w:rsidRPr="00AA3EC4">
        <w:rPr>
          <w:rFonts w:ascii="Calibri" w:eastAsia="Calibri" w:hAnsi="Calibri" w:cs="Calibri"/>
          <w:i/>
          <w:iCs/>
          <w:color w:val="3E5C61"/>
          <w:sz w:val="18"/>
          <w:szCs w:val="18"/>
          <w:lang w:val="en-US"/>
        </w:rPr>
        <w:t xml:space="preserve"> de 1911). Interior of Magnolia (Miss.) Cotton Mills spinning room.  See the little ones scattered through the mill.  All work.  Library of Congress Prints and Photographs Division Washington, D.C. 20540 USA. https://www.loc.gov/pictures/item/2018674824/</w:t>
      </w:r>
    </w:p>
    <w:p w14:paraId="22D1F04E" w14:textId="77777777" w:rsidR="001172A7" w:rsidRDefault="001172A7" w:rsidP="001172A7">
      <w:pPr>
        <w:rPr>
          <w:rFonts w:ascii="Calibri" w:eastAsia="Calibri" w:hAnsi="Calibri" w:cs="Calibri"/>
          <w:b/>
          <w:i/>
          <w:color w:val="999999"/>
          <w:sz w:val="18"/>
          <w:szCs w:val="18"/>
        </w:rPr>
      </w:pPr>
      <w:r w:rsidRPr="00AA3EC4">
        <w:rPr>
          <w:rFonts w:ascii="Calibri" w:eastAsia="Calibri" w:hAnsi="Calibri" w:cs="Calibri"/>
          <w:b/>
          <w:bCs/>
          <w:i/>
          <w:iCs/>
          <w:color w:val="999999"/>
          <w:sz w:val="18"/>
          <w:szCs w:val="18"/>
          <w:lang w:val="en-US"/>
        </w:rPr>
        <w:t xml:space="preserve"> </w:t>
      </w:r>
    </w:p>
    <w:p w14:paraId="6AFC9349" w14:textId="77777777" w:rsidR="001172A7" w:rsidRDefault="001172A7" w:rsidP="001172A7">
      <w:pPr>
        <w:rPr>
          <w:rFonts w:ascii="Calibri" w:eastAsia="Calibri" w:hAnsi="Calibri" w:cs="Calibri"/>
          <w:b/>
          <w:i/>
          <w:color w:val="999999"/>
          <w:sz w:val="18"/>
          <w:szCs w:val="18"/>
        </w:rPr>
      </w:pPr>
      <w:r w:rsidRPr="00AA3EC4">
        <w:rPr>
          <w:rFonts w:ascii="Calibri" w:eastAsia="Calibri" w:hAnsi="Calibri" w:cs="Calibri"/>
          <w:b/>
          <w:bCs/>
          <w:i/>
          <w:iCs/>
          <w:color w:val="999999"/>
          <w:sz w:val="18"/>
          <w:szCs w:val="18"/>
          <w:lang w:val="en-US"/>
        </w:rPr>
        <w:t xml:space="preserve"> </w:t>
      </w:r>
    </w:p>
    <w:p w14:paraId="76AB4523" w14:textId="77777777" w:rsidR="001172A7" w:rsidRDefault="001172A7" w:rsidP="001172A7">
      <w:pPr>
        <w:rPr>
          <w:rFonts w:ascii="Calibri" w:eastAsia="Calibri" w:hAnsi="Calibri" w:cs="Calibri"/>
          <w:b/>
          <w:i/>
          <w:color w:val="999999"/>
          <w:sz w:val="18"/>
          <w:szCs w:val="18"/>
        </w:rPr>
      </w:pPr>
      <w:r w:rsidRPr="00AA3EC4">
        <w:rPr>
          <w:rFonts w:ascii="Calibri" w:eastAsia="Calibri" w:hAnsi="Calibri" w:cs="Calibri"/>
          <w:b/>
          <w:bCs/>
          <w:i/>
          <w:iCs/>
          <w:color w:val="999999"/>
          <w:sz w:val="18"/>
          <w:szCs w:val="18"/>
          <w:lang w:val="en-US"/>
        </w:rPr>
        <w:t xml:space="preserve"> </w:t>
      </w:r>
    </w:p>
    <w:p w14:paraId="23884607" w14:textId="77777777" w:rsidR="001172A7" w:rsidRDefault="001172A7" w:rsidP="001172A7">
      <w:pPr>
        <w:rPr>
          <w:rFonts w:ascii="Calibri" w:eastAsia="Calibri" w:hAnsi="Calibri" w:cs="Calibri"/>
          <w:b/>
          <w:color w:val="910D28"/>
        </w:rPr>
      </w:pPr>
    </w:p>
    <w:p w14:paraId="3DF34D30" w14:textId="77777777" w:rsidR="001172A7" w:rsidRDefault="001172A7" w:rsidP="001172A7">
      <w:pPr>
        <w:rPr>
          <w:rFonts w:ascii="Calibri" w:eastAsia="Calibri" w:hAnsi="Calibri" w:cs="Calibri"/>
          <w:b/>
          <w:color w:val="910D28"/>
        </w:rPr>
      </w:pPr>
    </w:p>
    <w:p w14:paraId="39E511B0" w14:textId="77777777" w:rsidR="001172A7" w:rsidRDefault="001172A7" w:rsidP="001172A7">
      <w:pPr>
        <w:rPr>
          <w:rFonts w:ascii="Calibri" w:eastAsia="Calibri" w:hAnsi="Calibri" w:cs="Calibri"/>
          <w:b/>
          <w:color w:val="910D28"/>
        </w:rPr>
      </w:pPr>
    </w:p>
    <w:p w14:paraId="23E47251" w14:textId="77777777" w:rsidR="001172A7" w:rsidRDefault="001172A7" w:rsidP="001172A7">
      <w:pPr>
        <w:rPr>
          <w:rFonts w:ascii="Calibri" w:eastAsia="Calibri" w:hAnsi="Calibri" w:cs="Calibri"/>
          <w:b/>
          <w:color w:val="910D28"/>
        </w:rPr>
      </w:pPr>
      <w:r>
        <w:rPr>
          <w:rFonts w:ascii="Calibri" w:eastAsia="Calibri" w:hAnsi="Calibri" w:cs="Calibri"/>
          <w:b/>
          <w:bCs/>
          <w:color w:val="910D28"/>
          <w:lang w:val="es"/>
        </w:rPr>
        <w:t>Fotografía Nº 6</w:t>
      </w:r>
    </w:p>
    <w:p w14:paraId="0E025E0D" w14:textId="77777777" w:rsidR="001172A7" w:rsidRDefault="001172A7" w:rsidP="001172A7">
      <w:pPr>
        <w:rPr>
          <w:rFonts w:ascii="Calibri" w:eastAsia="Calibri" w:hAnsi="Calibri" w:cs="Calibri"/>
          <w:b/>
          <w:color w:val="910D28"/>
        </w:rPr>
      </w:pPr>
    </w:p>
    <w:p w14:paraId="0BDEDD49" w14:textId="77777777" w:rsidR="001172A7" w:rsidRDefault="001172A7" w:rsidP="001172A7">
      <w:pPr>
        <w:rPr>
          <w:rFonts w:ascii="Calibri" w:eastAsia="Calibri" w:hAnsi="Calibri" w:cs="Calibri"/>
          <w:sz w:val="24"/>
          <w:szCs w:val="24"/>
        </w:rPr>
      </w:pPr>
      <w:r>
        <w:rPr>
          <w:rFonts w:ascii="Calibri" w:eastAsia="Calibri" w:hAnsi="Calibri" w:cs="Calibri"/>
          <w:b/>
          <w:bCs/>
          <w:i/>
          <w:iCs/>
          <w:noProof/>
          <w:color w:val="999999"/>
          <w:sz w:val="18"/>
          <w:szCs w:val="18"/>
          <w:lang w:val="es"/>
        </w:rPr>
        <w:drawing>
          <wp:inline distT="114300" distB="114300" distL="114300" distR="114300" wp14:anchorId="6A8A8113" wp14:editId="5E86A40C">
            <wp:extent cx="5943600" cy="41656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943600" cy="4165600"/>
                    </a:xfrm>
                    <a:prstGeom prst="rect">
                      <a:avLst/>
                    </a:prstGeom>
                    <a:ln/>
                  </pic:spPr>
                </pic:pic>
              </a:graphicData>
            </a:graphic>
          </wp:inline>
        </w:drawing>
      </w:r>
    </w:p>
    <w:p w14:paraId="7FDBF4B6" w14:textId="77777777" w:rsidR="001172A7" w:rsidRPr="00AA3EC4" w:rsidRDefault="001172A7" w:rsidP="001172A7">
      <w:pPr>
        <w:rPr>
          <w:rFonts w:ascii="Calibri" w:eastAsia="Calibri" w:hAnsi="Calibri" w:cs="Calibri"/>
          <w:i/>
          <w:color w:val="626262"/>
          <w:sz w:val="18"/>
          <w:szCs w:val="18"/>
          <w:lang w:val="es-US"/>
        </w:rPr>
      </w:pPr>
      <w:r>
        <w:rPr>
          <w:rFonts w:ascii="Calibri" w:eastAsia="Calibri" w:hAnsi="Calibri" w:cs="Calibri"/>
          <w:i/>
          <w:iCs/>
          <w:color w:val="626262"/>
          <w:sz w:val="18"/>
          <w:szCs w:val="18"/>
          <w:lang w:val="es"/>
        </w:rPr>
        <w:t>Hombres en la fundición y el taller de máquinas que producían motores de automóviles en 1903 y que se fusionaron con Cadillac Motor Co. en 1905.</w:t>
      </w:r>
    </w:p>
    <w:p w14:paraId="3447D6FD" w14:textId="77777777" w:rsidR="001172A7" w:rsidRPr="00AA3EC4" w:rsidRDefault="001172A7" w:rsidP="001172A7">
      <w:pPr>
        <w:rPr>
          <w:rFonts w:ascii="Calibri" w:eastAsia="Calibri" w:hAnsi="Calibri" w:cs="Calibri"/>
          <w:sz w:val="24"/>
          <w:szCs w:val="24"/>
          <w:lang w:val="es-US"/>
        </w:rPr>
      </w:pPr>
      <w:r>
        <w:rPr>
          <w:rFonts w:ascii="Calibri" w:eastAsia="Calibri" w:hAnsi="Calibri" w:cs="Calibri"/>
          <w:sz w:val="24"/>
          <w:szCs w:val="24"/>
          <w:lang w:val="es"/>
        </w:rPr>
        <w:t xml:space="preserve"> </w:t>
      </w:r>
    </w:p>
    <w:p w14:paraId="430F7EE7" w14:textId="77777777" w:rsidR="001172A7" w:rsidRPr="00AA3EC4" w:rsidRDefault="001172A7" w:rsidP="001172A7">
      <w:pPr>
        <w:rPr>
          <w:rFonts w:ascii="Calibri" w:eastAsia="Calibri" w:hAnsi="Calibri" w:cs="Calibri"/>
          <w:b/>
          <w:i/>
          <w:color w:val="999999"/>
          <w:sz w:val="18"/>
          <w:szCs w:val="18"/>
          <w:lang w:val="es-US"/>
        </w:rPr>
      </w:pPr>
      <w:r>
        <w:rPr>
          <w:rFonts w:ascii="Calibri" w:eastAsia="Calibri" w:hAnsi="Calibri" w:cs="Calibri"/>
          <w:b/>
          <w:bCs/>
          <w:i/>
          <w:iCs/>
          <w:color w:val="999999"/>
          <w:sz w:val="18"/>
          <w:szCs w:val="18"/>
          <w:lang w:val="es"/>
        </w:rPr>
        <w:t xml:space="preserve"> </w:t>
      </w:r>
    </w:p>
    <w:p w14:paraId="44843956" w14:textId="77777777" w:rsidR="001172A7" w:rsidRPr="00AA3EC4" w:rsidRDefault="001172A7" w:rsidP="001172A7">
      <w:pPr>
        <w:rPr>
          <w:rFonts w:ascii="Calibri" w:eastAsia="Calibri" w:hAnsi="Calibri" w:cs="Calibri"/>
          <w:b/>
          <w:i/>
          <w:color w:val="999999"/>
          <w:sz w:val="18"/>
          <w:szCs w:val="18"/>
          <w:lang w:val="es-US"/>
        </w:rPr>
      </w:pPr>
      <w:r>
        <w:rPr>
          <w:rFonts w:ascii="Calibri" w:eastAsia="Calibri" w:hAnsi="Calibri" w:cs="Calibri"/>
          <w:b/>
          <w:bCs/>
          <w:i/>
          <w:iCs/>
          <w:color w:val="999999"/>
          <w:sz w:val="18"/>
          <w:szCs w:val="18"/>
          <w:lang w:val="es"/>
        </w:rPr>
        <w:t xml:space="preserve"> </w:t>
      </w:r>
    </w:p>
    <w:p w14:paraId="1F9874C8" w14:textId="77777777" w:rsidR="001172A7" w:rsidRPr="00AA3EC4" w:rsidRDefault="001172A7" w:rsidP="001172A7">
      <w:pPr>
        <w:rPr>
          <w:rFonts w:ascii="Calibri" w:eastAsia="Calibri" w:hAnsi="Calibri" w:cs="Calibri"/>
          <w:b/>
          <w:i/>
          <w:color w:val="999999"/>
          <w:sz w:val="18"/>
          <w:szCs w:val="18"/>
          <w:lang w:val="es-US"/>
        </w:rPr>
      </w:pPr>
      <w:r>
        <w:rPr>
          <w:rFonts w:ascii="Calibri" w:eastAsia="Calibri" w:hAnsi="Calibri" w:cs="Calibri"/>
          <w:b/>
          <w:bCs/>
          <w:i/>
          <w:iCs/>
          <w:color w:val="999999"/>
          <w:sz w:val="18"/>
          <w:szCs w:val="18"/>
          <w:lang w:val="es"/>
        </w:rPr>
        <w:t xml:space="preserve"> </w:t>
      </w:r>
    </w:p>
    <w:p w14:paraId="36C4DCA5" w14:textId="77777777" w:rsidR="001172A7" w:rsidRPr="00AA3EC4" w:rsidRDefault="001172A7" w:rsidP="001172A7">
      <w:pPr>
        <w:rPr>
          <w:rFonts w:ascii="Calibri" w:eastAsia="Calibri" w:hAnsi="Calibri" w:cs="Calibri"/>
          <w:b/>
          <w:i/>
          <w:color w:val="999999"/>
          <w:sz w:val="18"/>
          <w:szCs w:val="18"/>
          <w:lang w:val="es-US"/>
        </w:rPr>
      </w:pPr>
      <w:r>
        <w:rPr>
          <w:rFonts w:ascii="Calibri" w:eastAsia="Calibri" w:hAnsi="Calibri" w:cs="Calibri"/>
          <w:b/>
          <w:bCs/>
          <w:i/>
          <w:iCs/>
          <w:color w:val="999999"/>
          <w:sz w:val="18"/>
          <w:szCs w:val="18"/>
          <w:lang w:val="es"/>
        </w:rPr>
        <w:t xml:space="preserve"> </w:t>
      </w:r>
    </w:p>
    <w:p w14:paraId="3951846D" w14:textId="77777777" w:rsidR="001172A7" w:rsidRPr="00AA3EC4" w:rsidRDefault="001172A7" w:rsidP="001172A7">
      <w:pPr>
        <w:rPr>
          <w:rFonts w:ascii="Calibri" w:eastAsia="Calibri" w:hAnsi="Calibri" w:cs="Calibri"/>
          <w:b/>
          <w:i/>
          <w:color w:val="999999"/>
          <w:sz w:val="18"/>
          <w:szCs w:val="18"/>
          <w:lang w:val="es-US"/>
        </w:rPr>
      </w:pPr>
    </w:p>
    <w:p w14:paraId="07522550" w14:textId="77777777" w:rsidR="001172A7" w:rsidRPr="00AA3EC4" w:rsidRDefault="001172A7" w:rsidP="001172A7">
      <w:pPr>
        <w:rPr>
          <w:rFonts w:ascii="Calibri" w:eastAsia="Calibri" w:hAnsi="Calibri" w:cs="Calibri"/>
          <w:b/>
          <w:i/>
          <w:color w:val="999999"/>
          <w:sz w:val="18"/>
          <w:szCs w:val="18"/>
          <w:lang w:val="es-US"/>
        </w:rPr>
      </w:pPr>
    </w:p>
    <w:p w14:paraId="756E2E20" w14:textId="77777777" w:rsidR="001172A7" w:rsidRPr="00AA3EC4" w:rsidRDefault="001172A7" w:rsidP="001172A7">
      <w:pPr>
        <w:rPr>
          <w:rFonts w:ascii="Calibri" w:eastAsia="Calibri" w:hAnsi="Calibri" w:cs="Calibri"/>
          <w:b/>
          <w:i/>
          <w:color w:val="999999"/>
          <w:sz w:val="18"/>
          <w:szCs w:val="18"/>
          <w:lang w:val="es-US"/>
        </w:rPr>
      </w:pPr>
    </w:p>
    <w:p w14:paraId="1EEC6715" w14:textId="77777777" w:rsidR="001172A7" w:rsidRPr="00AA3EC4" w:rsidRDefault="001172A7" w:rsidP="001172A7">
      <w:pPr>
        <w:rPr>
          <w:rFonts w:ascii="Calibri" w:eastAsia="Calibri" w:hAnsi="Calibri" w:cs="Calibri"/>
          <w:b/>
          <w:i/>
          <w:color w:val="999999"/>
          <w:sz w:val="18"/>
          <w:szCs w:val="18"/>
          <w:lang w:val="es-US"/>
        </w:rPr>
      </w:pPr>
    </w:p>
    <w:p w14:paraId="6E3B4201" w14:textId="77777777" w:rsidR="001172A7" w:rsidRPr="00AA3EC4" w:rsidRDefault="001172A7" w:rsidP="001172A7">
      <w:pPr>
        <w:rPr>
          <w:rFonts w:ascii="Calibri" w:eastAsia="Calibri" w:hAnsi="Calibri" w:cs="Calibri"/>
          <w:b/>
          <w:i/>
          <w:color w:val="999999"/>
          <w:sz w:val="18"/>
          <w:szCs w:val="18"/>
          <w:lang w:val="es-US"/>
        </w:rPr>
      </w:pPr>
    </w:p>
    <w:p w14:paraId="72601519" w14:textId="77777777" w:rsidR="001172A7" w:rsidRPr="00AA3EC4" w:rsidRDefault="001172A7" w:rsidP="001172A7">
      <w:pPr>
        <w:rPr>
          <w:rFonts w:ascii="Calibri" w:eastAsia="Calibri" w:hAnsi="Calibri" w:cs="Calibri"/>
          <w:b/>
          <w:i/>
          <w:color w:val="999999"/>
          <w:sz w:val="18"/>
          <w:szCs w:val="18"/>
          <w:lang w:val="es-US"/>
        </w:rPr>
      </w:pPr>
    </w:p>
    <w:p w14:paraId="6B166048" w14:textId="77777777" w:rsidR="001172A7" w:rsidRPr="00AA3EC4" w:rsidRDefault="001172A7" w:rsidP="001172A7">
      <w:pPr>
        <w:rPr>
          <w:rFonts w:ascii="Calibri" w:eastAsia="Calibri" w:hAnsi="Calibri" w:cs="Calibri"/>
          <w:b/>
          <w:i/>
          <w:color w:val="999999"/>
          <w:sz w:val="18"/>
          <w:szCs w:val="18"/>
          <w:lang w:val="es-US"/>
        </w:rPr>
      </w:pPr>
    </w:p>
    <w:p w14:paraId="5478A244" w14:textId="77777777" w:rsidR="001172A7" w:rsidRPr="00AA3EC4" w:rsidRDefault="001172A7" w:rsidP="001172A7">
      <w:pPr>
        <w:rPr>
          <w:rFonts w:ascii="Calibri" w:eastAsia="Calibri" w:hAnsi="Calibri" w:cs="Calibri"/>
          <w:b/>
          <w:i/>
          <w:color w:val="999999"/>
          <w:sz w:val="18"/>
          <w:szCs w:val="18"/>
          <w:lang w:val="es-US"/>
        </w:rPr>
      </w:pPr>
    </w:p>
    <w:p w14:paraId="1F4A6ECA" w14:textId="77777777" w:rsidR="001172A7" w:rsidRPr="00AA3EC4" w:rsidRDefault="001172A7" w:rsidP="001172A7">
      <w:pPr>
        <w:rPr>
          <w:rFonts w:ascii="Calibri" w:eastAsia="Calibri" w:hAnsi="Calibri" w:cs="Calibri"/>
          <w:b/>
          <w:i/>
          <w:color w:val="999999"/>
          <w:sz w:val="18"/>
          <w:szCs w:val="18"/>
          <w:lang w:val="es-US"/>
        </w:rPr>
      </w:pPr>
    </w:p>
    <w:p w14:paraId="05890365" w14:textId="77777777" w:rsidR="001172A7" w:rsidRPr="00AA3EC4" w:rsidRDefault="001172A7" w:rsidP="001172A7">
      <w:pPr>
        <w:rPr>
          <w:rFonts w:ascii="Calibri" w:eastAsia="Calibri" w:hAnsi="Calibri" w:cs="Calibri"/>
          <w:b/>
          <w:i/>
          <w:color w:val="999999"/>
          <w:sz w:val="18"/>
          <w:szCs w:val="18"/>
          <w:lang w:val="es-US"/>
        </w:rPr>
      </w:pPr>
    </w:p>
    <w:p w14:paraId="7453DC28" w14:textId="77777777" w:rsidR="001172A7" w:rsidRPr="00AA3EC4" w:rsidRDefault="001172A7" w:rsidP="001172A7">
      <w:pPr>
        <w:rPr>
          <w:rFonts w:ascii="Calibri" w:eastAsia="Calibri" w:hAnsi="Calibri" w:cs="Calibri"/>
          <w:b/>
          <w:i/>
          <w:color w:val="999999"/>
          <w:sz w:val="18"/>
          <w:szCs w:val="18"/>
          <w:lang w:val="es-US"/>
        </w:rPr>
      </w:pPr>
    </w:p>
    <w:p w14:paraId="5031D9A6" w14:textId="77777777" w:rsidR="001172A7" w:rsidRPr="00AA3EC4" w:rsidRDefault="001172A7" w:rsidP="001172A7">
      <w:pPr>
        <w:rPr>
          <w:rFonts w:ascii="Calibri" w:eastAsia="Calibri" w:hAnsi="Calibri" w:cs="Calibri"/>
          <w:b/>
          <w:i/>
          <w:color w:val="999999"/>
          <w:sz w:val="18"/>
          <w:szCs w:val="18"/>
          <w:lang w:val="es-US"/>
        </w:rPr>
      </w:pPr>
      <w:r>
        <w:rPr>
          <w:rFonts w:ascii="Calibri" w:eastAsia="Calibri" w:hAnsi="Calibri" w:cs="Calibri"/>
          <w:b/>
          <w:bCs/>
          <w:i/>
          <w:iCs/>
          <w:color w:val="999999"/>
          <w:sz w:val="18"/>
          <w:szCs w:val="18"/>
          <w:lang w:val="es"/>
        </w:rPr>
        <w:t xml:space="preserve"> </w:t>
      </w:r>
    </w:p>
    <w:p w14:paraId="7283B01D" w14:textId="2EF8E27B" w:rsidR="0036040A" w:rsidRPr="001172A7" w:rsidRDefault="001172A7" w:rsidP="001172A7">
      <w:r w:rsidRPr="00AA3EC4">
        <w:rPr>
          <w:rFonts w:ascii="Calibri" w:eastAsia="Calibri" w:hAnsi="Calibri" w:cs="Calibri"/>
          <w:i/>
          <w:iCs/>
          <w:color w:val="3E5C61"/>
          <w:sz w:val="18"/>
          <w:szCs w:val="18"/>
          <w:lang w:val="en-US"/>
        </w:rPr>
        <w:t xml:space="preserve">Detroit Publishing Co. (1903). [Factory workers assembling engines at Leland &amp; </w:t>
      </w:r>
      <w:proofErr w:type="spellStart"/>
      <w:r w:rsidRPr="00AA3EC4">
        <w:rPr>
          <w:rFonts w:ascii="Calibri" w:eastAsia="Calibri" w:hAnsi="Calibri" w:cs="Calibri"/>
          <w:i/>
          <w:iCs/>
          <w:color w:val="3E5C61"/>
          <w:sz w:val="18"/>
          <w:szCs w:val="18"/>
          <w:lang w:val="en-US"/>
        </w:rPr>
        <w:t>Faulconer</w:t>
      </w:r>
      <w:proofErr w:type="spellEnd"/>
      <w:r w:rsidRPr="00AA3EC4">
        <w:rPr>
          <w:rFonts w:ascii="Calibri" w:eastAsia="Calibri" w:hAnsi="Calibri" w:cs="Calibri"/>
          <w:i/>
          <w:iCs/>
          <w:color w:val="3E5C61"/>
          <w:sz w:val="18"/>
          <w:szCs w:val="18"/>
          <w:lang w:val="en-US"/>
        </w:rPr>
        <w:t xml:space="preserve"> Manufacturing Co., Detroit, Mich.]  Library of Congress Prints and Photographs Division Washington, D.C. 20540 USA. https://www.loc.gov/resource/det.4a26764/</w:t>
      </w:r>
    </w:p>
    <w:sectPr w:rsidR="0036040A" w:rsidRPr="001172A7">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B5E72" w14:textId="77777777" w:rsidR="00DD3692" w:rsidRDefault="00DD3692" w:rsidP="00293785">
      <w:pPr>
        <w:spacing w:line="240" w:lineRule="auto"/>
      </w:pPr>
      <w:r>
        <w:separator/>
      </w:r>
    </w:p>
  </w:endnote>
  <w:endnote w:type="continuationSeparator" w:id="0">
    <w:p w14:paraId="0FA3C35F" w14:textId="77777777" w:rsidR="00DD3692" w:rsidRDefault="00DD3692" w:rsidP="002937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BCD00" w14:textId="77777777" w:rsidR="00293785" w:rsidRDefault="00AC349E">
    <w:pPr>
      <w:pStyle w:val="Footer"/>
    </w:pPr>
    <w:r>
      <w:rPr>
        <w:noProof/>
        <w:lang w:val="es"/>
      </w:rPr>
      <mc:AlternateContent>
        <mc:Choice Requires="wps">
          <w:drawing>
            <wp:anchor distT="0" distB="0" distL="114300" distR="114300" simplePos="0" relativeHeight="251667456" behindDoc="0" locked="0" layoutInCell="1" allowOverlap="1" wp14:anchorId="701FE555" wp14:editId="12ADD6A2">
              <wp:simplePos x="0" y="0"/>
              <wp:positionH relativeFrom="column">
                <wp:posOffset>1143000</wp:posOffset>
              </wp:positionH>
              <wp:positionV relativeFrom="paragraph">
                <wp:posOffset>-261620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 xmlns:mo="http://schemas.microsoft.com/office/mac/office/2008/main" xmlns:mv="urn:schemas-microsoft-com:mac:vml"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21210E54" w14:textId="36295B9B" w:rsidR="00293785" w:rsidRDefault="00AA3EC4" w:rsidP="00D106FF">
                          <w:pPr>
                            <w:pStyle w:val="LessonFooter"/>
                          </w:pPr>
                          <w:sdt>
                            <w:sdtPr>
                              <w:alias w:val="Title"/>
                              <w:tag w:val=""/>
                              <w:id w:val="1281607793"/>
                              <w:placeholder>
                                <w:docPart w:val="472F31EF3BB74204A7434E1364A1DEE4"/>
                              </w:placeholder>
                              <w:dataBinding w:prefixMappings="xmlns:ns0='http://purl.org/dc/elements/1.1/' xmlns:ns1='http://schemas.openxmlformats.org/package/2006/metadata/core-properties' " w:xpath="/ns1:coreProperties[1]/ns0:title[1]" w:storeItemID="{6C3C8BC8-F283-45AE-878A-BAB7291924A1}"/>
                              <w:text/>
                            </w:sdtPr>
                            <w:sdtEndPr/>
                            <w:sdtContent>
                              <w:r w:rsidR="00DD3692" w:rsidRPr="00AA3EC4">
                                <w:rPr>
                                  <w:bCs/>
                                </w:rPr>
                                <w:t>iNDUSTRIALIZATION AND THE riSE OF LABOR UNIONS</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1FE555" id="_x0000_t202" coordsize="21600,21600" o:spt="202" path="m,l,21600r21600,l21600,xe">
              <v:stroke joinstyle="miter"/>
              <v:path gradientshapeok="t" o:connecttype="rect"/>
            </v:shapetype>
            <v:shape id="Text Box 6" o:spid="_x0000_s1026" type="#_x0000_t202" style="position:absolute;margin-left:90pt;margin-top:-20.6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" filled="f" stroked="f">
              <v:textbox>
                <w:txbxContent>
                  <w:p w14:paraId="21210E54" w14:textId="36295B9B" w:rsidR="00293785" w:rsidRDefault="00AA3EC4" w:rsidP="00D106FF">
                    <w:pPr>
                      <w:pStyle w:val="LessonFooter"/>
                    </w:pPr>
                    <w:sdt>
                      <w:sdtPr>
                        <w:alias w:val="Title"/>
                        <w:tag w:val=""/>
                        <w:id w:val="1281607793"/>
                        <w:placeholder>
                          <w:docPart w:val="472F31EF3BB74204A7434E1364A1DEE4"/>
                        </w:placeholder>
                        <w:dataBinding w:prefixMappings="xmlns:ns0='http://purl.org/dc/elements/1.1/' xmlns:ns1='http://schemas.openxmlformats.org/package/2006/metadata/core-properties' " w:xpath="/ns1:coreProperties[1]/ns0:title[1]" w:storeItemID="{6C3C8BC8-F283-45AE-878A-BAB7291924A1}"/>
                        <w:text/>
                      </w:sdtPr>
                      <w:sdtEndPr/>
                      <w:sdtContent>
                        <w:r w:rsidR="00DD3692" w:rsidRPr="00AA3EC4">
                          <w:rPr>
                            <w:bCs/>
                          </w:rPr>
                          <w:t>iNDUSTRIALIZATION AND THE riSE OF LABOR UNIONS</w:t>
                        </w:r>
                      </w:sdtContent>
                    </w:sdt>
                  </w:p>
                </w:txbxContent>
              </v:textbox>
            </v:shape>
          </w:pict>
        </mc:Fallback>
      </mc:AlternateContent>
    </w:r>
    <w:r>
      <w:rPr>
        <w:noProof/>
        <w:lang w:val="es"/>
      </w:rPr>
      <w:drawing>
        <wp:anchor distT="0" distB="0" distL="114300" distR="114300" simplePos="0" relativeHeight="251648000" behindDoc="1" locked="0" layoutInCell="1" allowOverlap="1" wp14:anchorId="320FB5EE" wp14:editId="1FC34454">
          <wp:simplePos x="0" y="0"/>
          <wp:positionH relativeFrom="column">
            <wp:posOffset>1028700</wp:posOffset>
          </wp:positionH>
          <wp:positionV relativeFrom="paragraph">
            <wp:posOffset>-212725</wp:posOffset>
          </wp:positionV>
          <wp:extent cx="4572000" cy="316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81642" w14:textId="77777777" w:rsidR="00DD3692" w:rsidRDefault="00DD3692" w:rsidP="00293785">
      <w:pPr>
        <w:spacing w:line="240" w:lineRule="auto"/>
      </w:pPr>
      <w:r>
        <w:separator/>
      </w:r>
    </w:p>
  </w:footnote>
  <w:footnote w:type="continuationSeparator" w:id="0">
    <w:p w14:paraId="03EB072A" w14:textId="77777777" w:rsidR="00DD3692" w:rsidRDefault="00DD3692" w:rsidP="0029378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9395603">
    <w:abstractNumId w:val="6"/>
  </w:num>
  <w:num w:numId="2" w16cid:durableId="39521897">
    <w:abstractNumId w:val="7"/>
  </w:num>
  <w:num w:numId="3" w16cid:durableId="831487882">
    <w:abstractNumId w:val="0"/>
  </w:num>
  <w:num w:numId="4" w16cid:durableId="850800539">
    <w:abstractNumId w:val="2"/>
  </w:num>
  <w:num w:numId="5" w16cid:durableId="6103367">
    <w:abstractNumId w:val="3"/>
  </w:num>
  <w:num w:numId="6" w16cid:durableId="1930693253">
    <w:abstractNumId w:val="5"/>
  </w:num>
  <w:num w:numId="7" w16cid:durableId="119498598">
    <w:abstractNumId w:val="4"/>
  </w:num>
  <w:num w:numId="8" w16cid:durableId="1960409028">
    <w:abstractNumId w:val="8"/>
  </w:num>
  <w:num w:numId="9" w16cid:durableId="1838226028">
    <w:abstractNumId w:val="9"/>
  </w:num>
  <w:num w:numId="10" w16cid:durableId="1027606110">
    <w:abstractNumId w:val="10"/>
  </w:num>
  <w:num w:numId="11" w16cid:durableId="17346997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A7"/>
    <w:rsid w:val="0004006F"/>
    <w:rsid w:val="00053775"/>
    <w:rsid w:val="0005619A"/>
    <w:rsid w:val="0008589D"/>
    <w:rsid w:val="0011259B"/>
    <w:rsid w:val="00116FDD"/>
    <w:rsid w:val="001172A7"/>
    <w:rsid w:val="00125621"/>
    <w:rsid w:val="001D0BBF"/>
    <w:rsid w:val="001E1F85"/>
    <w:rsid w:val="001F125D"/>
    <w:rsid w:val="002345CC"/>
    <w:rsid w:val="00293785"/>
    <w:rsid w:val="002C0879"/>
    <w:rsid w:val="002C37B4"/>
    <w:rsid w:val="0036040A"/>
    <w:rsid w:val="00397FA9"/>
    <w:rsid w:val="00446C13"/>
    <w:rsid w:val="005078B4"/>
    <w:rsid w:val="0053328A"/>
    <w:rsid w:val="00540FC6"/>
    <w:rsid w:val="005511B6"/>
    <w:rsid w:val="00553C98"/>
    <w:rsid w:val="005A7635"/>
    <w:rsid w:val="00645D7F"/>
    <w:rsid w:val="00656940"/>
    <w:rsid w:val="00665274"/>
    <w:rsid w:val="00666C03"/>
    <w:rsid w:val="00686DAB"/>
    <w:rsid w:val="006B4CC2"/>
    <w:rsid w:val="006E1542"/>
    <w:rsid w:val="00721EA4"/>
    <w:rsid w:val="00797CB5"/>
    <w:rsid w:val="007B055F"/>
    <w:rsid w:val="007E6F1D"/>
    <w:rsid w:val="00880013"/>
    <w:rsid w:val="008920A4"/>
    <w:rsid w:val="008F5386"/>
    <w:rsid w:val="00913172"/>
    <w:rsid w:val="00981E19"/>
    <w:rsid w:val="009B52E4"/>
    <w:rsid w:val="009D6E8D"/>
    <w:rsid w:val="00A101E8"/>
    <w:rsid w:val="00AA3EC4"/>
    <w:rsid w:val="00AC349E"/>
    <w:rsid w:val="00B92DBF"/>
    <w:rsid w:val="00BD119F"/>
    <w:rsid w:val="00C73EA1"/>
    <w:rsid w:val="00C8524A"/>
    <w:rsid w:val="00CC4F77"/>
    <w:rsid w:val="00CD3CF6"/>
    <w:rsid w:val="00CE336D"/>
    <w:rsid w:val="00D106FF"/>
    <w:rsid w:val="00D626EB"/>
    <w:rsid w:val="00DC7A6D"/>
    <w:rsid w:val="00DD3692"/>
    <w:rsid w:val="00ED24C8"/>
    <w:rsid w:val="00F377E2"/>
    <w:rsid w:val="00F50748"/>
    <w:rsid w:val="00F72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2C4382"/>
  <w15:docId w15:val="{C92FBF1E-7F3A-4E24-81C8-51B57DB0C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1172A7"/>
    <w:pPr>
      <w:spacing w:after="0" w:line="276" w:lineRule="auto"/>
    </w:pPr>
    <w:rPr>
      <w:rFonts w:ascii="Arial" w:eastAsia="Arial" w:hAnsi="Arial" w:cs="Arial"/>
      <w:lang w:val="en"/>
    </w:rPr>
  </w:style>
  <w:style w:type="paragraph" w:styleId="Heading1">
    <w:name w:val="heading 1"/>
    <w:basedOn w:val="Normal"/>
    <w:next w:val="Normal"/>
    <w:link w:val="Heading1Char"/>
    <w:autoRedefine/>
    <w:uiPriority w:val="9"/>
    <w:qFormat/>
    <w:rsid w:val="006B4CC2"/>
    <w:pPr>
      <w:keepNext/>
      <w:keepLines/>
      <w:spacing w:before="200" w:after="120"/>
      <w:outlineLvl w:val="0"/>
    </w:pPr>
    <w:rPr>
      <w:rFonts w:asciiTheme="majorHAnsi" w:eastAsiaTheme="majorEastAsia" w:hAnsiTheme="majorHAnsi" w:cstheme="majorBidi"/>
      <w:b/>
      <w:color w:val="910D28" w:themeColor="accent1"/>
      <w:sz w:val="24"/>
      <w:szCs w:val="32"/>
      <w:shd w:val="clear" w:color="auto" w:fill="FFFFFF"/>
      <w:lang w:val="en-US"/>
    </w:rPr>
  </w:style>
  <w:style w:type="paragraph" w:styleId="Heading2">
    <w:name w:val="heading 2"/>
    <w:basedOn w:val="Normal"/>
    <w:next w:val="Normal"/>
    <w:link w:val="Heading2Char"/>
    <w:autoRedefine/>
    <w:uiPriority w:val="9"/>
    <w:unhideWhenUsed/>
    <w:qFormat/>
    <w:rsid w:val="006E1542"/>
    <w:pPr>
      <w:keepNext/>
      <w:keepLines/>
      <w:spacing w:before="200"/>
      <w:outlineLvl w:val="1"/>
    </w:pPr>
    <w:rPr>
      <w:rFonts w:asciiTheme="majorHAnsi" w:eastAsiaTheme="majorEastAsia" w:hAnsiTheme="majorHAnsi" w:cstheme="majorBidi"/>
      <w:i/>
      <w:color w:val="910D28" w:themeColor="accent1"/>
      <w:sz w:val="24"/>
      <w:szCs w:val="26"/>
      <w:lang w:val="en-US"/>
    </w:rPr>
  </w:style>
  <w:style w:type="paragraph" w:styleId="Heading3">
    <w:name w:val="heading 3"/>
    <w:basedOn w:val="Normal"/>
    <w:next w:val="Normal"/>
    <w:link w:val="Heading3Char"/>
    <w:autoRedefine/>
    <w:uiPriority w:val="9"/>
    <w:unhideWhenUsed/>
    <w:qFormat/>
    <w:rsid w:val="00721EA4"/>
    <w:pPr>
      <w:keepNext/>
      <w:keepLines/>
      <w:spacing w:before="40"/>
      <w:outlineLvl w:val="2"/>
    </w:pPr>
    <w:rPr>
      <w:rFonts w:asciiTheme="majorHAnsi" w:eastAsiaTheme="majorEastAsia" w:hAnsiTheme="majorHAnsi" w:cstheme="majorBidi"/>
      <w:i/>
      <w:color w:val="3E5C61" w:themeColor="text2"/>
      <w:sz w:val="24"/>
      <w:szCs w:val="24"/>
      <w:lang w:val="en-US"/>
    </w:rPr>
  </w:style>
  <w:style w:type="paragraph" w:styleId="Heading4">
    <w:name w:val="heading 4"/>
    <w:basedOn w:val="Normal"/>
    <w:next w:val="Normal"/>
    <w:autoRedefine/>
    <w:uiPriority w:val="9"/>
    <w:unhideWhenUsed/>
    <w:qFormat/>
    <w:pPr>
      <w:keepNext/>
      <w:keepLines/>
      <w:spacing w:before="40"/>
      <w:outlineLvl w:val="3"/>
    </w:pPr>
    <w:rPr>
      <w:rFonts w:asciiTheme="majorHAnsi" w:eastAsiaTheme="majorEastAsia" w:hAnsiTheme="majorHAnsi" w:cstheme="majorBidi"/>
      <w:i/>
      <w:iCs/>
      <w:color w:val="6C091D" w:themeColor="accent1" w:themeShade="BF"/>
      <w:sz w:val="24"/>
      <w:lang w:val="en-US"/>
    </w:rPr>
  </w:style>
  <w:style w:type="paragraph" w:styleId="Heading5">
    <w:name w:val="heading 5"/>
    <w:basedOn w:val="Normal"/>
    <w:next w:val="Normal"/>
    <w:uiPriority w:val="9"/>
    <w:unhideWhenUsed/>
    <w:qFormat/>
    <w:pPr>
      <w:keepNext/>
      <w:keepLines/>
      <w:spacing w:before="40"/>
      <w:outlineLvl w:val="4"/>
    </w:pPr>
    <w:rPr>
      <w:rFonts w:asciiTheme="majorHAnsi" w:eastAsiaTheme="majorEastAsia" w:hAnsiTheme="majorHAnsi" w:cstheme="majorBidi"/>
      <w:color w:val="6C091D" w:themeColor="accent1" w:themeShade="BF"/>
      <w:sz w:val="24"/>
      <w:lang w:val="en-US"/>
    </w:rPr>
  </w:style>
  <w:style w:type="paragraph" w:styleId="Heading6">
    <w:name w:val="heading 6"/>
    <w:basedOn w:val="Normal"/>
    <w:next w:val="Normal"/>
    <w:uiPriority w:val="9"/>
    <w:unhideWhenUsed/>
    <w:qFormat/>
    <w:pPr>
      <w:keepNext/>
      <w:keepLines/>
      <w:spacing w:before="40"/>
      <w:outlineLvl w:val="5"/>
    </w:pPr>
    <w:rPr>
      <w:rFonts w:asciiTheme="majorHAnsi" w:eastAsiaTheme="majorEastAsia" w:hAnsiTheme="majorHAnsi" w:cstheme="majorBidi"/>
      <w:color w:val="480613" w:themeColor="accent1" w:themeShade="7F"/>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lang w:val="en-US"/>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lang w:val="en-US"/>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line="240" w:lineRule="auto"/>
    </w:pPr>
    <w:rPr>
      <w:rFonts w:asciiTheme="minorHAnsi" w:eastAsiaTheme="minorHAnsi" w:hAnsiTheme="minorHAnsi" w:cstheme="minorBidi"/>
      <w:sz w:val="24"/>
      <w:lang w:val="en-US"/>
    </w:r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line="240" w:lineRule="auto"/>
    </w:pPr>
    <w:rPr>
      <w:rFonts w:asciiTheme="minorHAnsi" w:eastAsiaTheme="minorHAnsi" w:hAnsiTheme="minorHAnsi" w:cstheme="minorBidi"/>
      <w:sz w:val="24"/>
      <w:lang w:val="en-US"/>
    </w:r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spacing w:after="120"/>
      <w:ind w:left="720" w:hanging="720"/>
    </w:pPr>
    <w:rPr>
      <w:rFonts w:asciiTheme="minorHAnsi" w:eastAsiaTheme="minorHAnsi" w:hAnsiTheme="minorHAnsi" w:cstheme="minorBidi"/>
      <w:i/>
      <w:color w:val="3E5C61"/>
      <w:sz w:val="18"/>
      <w:lang w:val="en-US"/>
    </w:rPr>
  </w:style>
  <w:style w:type="paragraph" w:styleId="FootnoteText">
    <w:name w:val="footnote text"/>
    <w:basedOn w:val="Normal"/>
    <w:link w:val="FootnoteTextChar"/>
    <w:uiPriority w:val="99"/>
    <w:semiHidden/>
    <w:unhideWhenUsed/>
    <w:rsid w:val="00AC349E"/>
    <w:pPr>
      <w:spacing w:line="240" w:lineRule="auto"/>
    </w:pPr>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after="120" w:line="240" w:lineRule="auto"/>
    </w:pPr>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pPr>
      <w:spacing w:after="120"/>
    </w:pPr>
    <w:rPr>
      <w:rFonts w:asciiTheme="minorHAnsi" w:eastAsiaTheme="minorHAnsi" w:hAnsiTheme="minorHAnsi" w:cstheme="minorBidi"/>
      <w:sz w:val="24"/>
      <w:lang w:val="en-US"/>
    </w:rPr>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after="120"/>
      <w:ind w:left="1152" w:right="1152"/>
      <w:jc w:val="both"/>
    </w:pPr>
    <w:rPr>
      <w:rFonts w:asciiTheme="minorHAnsi" w:eastAsiaTheme="minorHAnsi" w:hAnsiTheme="minorHAnsi" w:cstheme="minorBidi"/>
      <w:i/>
      <w:iCs/>
      <w:color w:val="626262"/>
      <w:sz w:val="24"/>
      <w:lang w:val="en-US"/>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line="240" w:lineRule="auto"/>
      <w:jc w:val="center"/>
    </w:pPr>
    <w:rPr>
      <w:rFonts w:asciiTheme="majorHAnsi" w:eastAsiaTheme="minorHAnsi" w:hAnsiTheme="majorHAnsi" w:cstheme="minorBidi"/>
      <w:b/>
      <w:color w:val="FFFFFF" w:themeColor="background1"/>
      <w:sz w:val="24"/>
      <w:lang w:val="en-US"/>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spacing w:after="120"/>
      <w:ind w:left="720"/>
      <w:contextualSpacing/>
    </w:pPr>
    <w:rPr>
      <w:rFonts w:asciiTheme="minorHAnsi" w:eastAsiaTheme="minorHAnsi" w:hAnsiTheme="minorHAnsi" w:cstheme="minorBidi"/>
      <w:sz w:val="24"/>
      <w:lang w:val="en-US"/>
    </w:rPr>
  </w:style>
  <w:style w:type="paragraph" w:customStyle="1" w:styleId="Image">
    <w:name w:val="Image"/>
    <w:basedOn w:val="Normal"/>
    <w:next w:val="CaptionCutline"/>
    <w:link w:val="ImageChar"/>
    <w:autoRedefine/>
    <w:qFormat/>
    <w:rsid w:val="006E1542"/>
    <w:pPr>
      <w:keepNext/>
      <w:spacing w:line="240" w:lineRule="auto"/>
    </w:pPr>
    <w:rPr>
      <w:rFonts w:asciiTheme="minorHAnsi" w:eastAsiaTheme="minorHAnsi" w:hAnsiTheme="minorHAnsi" w:cstheme="minorBidi"/>
      <w:noProof/>
      <w:sz w:val="24"/>
      <w:shd w:val="clear" w:color="auto" w:fill="FFFFFF"/>
      <w:lang w:val="en-US"/>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line="240" w:lineRule="auto"/>
    </w:pPr>
    <w:rPr>
      <w:rFonts w:asciiTheme="minorHAnsi" w:eastAsiaTheme="minorHAnsi" w:hAnsiTheme="minorHAnsi" w:cstheme="minorBidi"/>
      <w:b/>
      <w:color w:val="910D28" w:themeColor="accent1"/>
      <w:sz w:val="24"/>
      <w:lang w:val="en-US"/>
    </w:rPr>
  </w:style>
  <w:style w:type="paragraph" w:customStyle="1" w:styleId="TableData">
    <w:name w:val="Table Data"/>
    <w:basedOn w:val="Normal"/>
    <w:qFormat/>
    <w:rsid w:val="006B4CC2"/>
    <w:pPr>
      <w:spacing w:line="240" w:lineRule="auto"/>
    </w:pPr>
    <w:rPr>
      <w:rFonts w:asciiTheme="minorHAnsi" w:eastAsiaTheme="minorHAnsi" w:hAnsiTheme="minorHAnsi" w:cstheme="minorBidi"/>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atalog.archives.gov/id/523378"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oke%20Lee\Documents\Custom%20Office%20Templates\Vertical%20LEARN%20Document%20Attachment%20with%20Instruction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2F31EF3BB74204A7434E1364A1DEE4"/>
        <w:category>
          <w:name w:val="General"/>
          <w:gallery w:val="placeholder"/>
        </w:category>
        <w:types>
          <w:type w:val="bbPlcHdr"/>
        </w:types>
        <w:behaviors>
          <w:behavior w:val="content"/>
        </w:behaviors>
        <w:guid w:val="{31784B66-2FE3-45F1-A2F0-D6D16B24918C}"/>
      </w:docPartPr>
      <w:docPartBody>
        <w:p w:rsidR="00472B5A" w:rsidRDefault="006A1499">
          <w:pPr>
            <w:pStyle w:val="472F31EF3BB74204A7434E1364A1DEE4"/>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499"/>
    <w:rsid w:val="00472B5A"/>
    <w:rsid w:val="006A14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72F31EF3BB74204A7434E1364A1DEE4">
    <w:name w:val="472F31EF3BB74204A7434E1364A1DE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FED32-C619-4179-8329-D540554DE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Vertical LEARN Document Attachment with Instructions</Template>
  <TotalTime>1</TotalTime>
  <Pages>6</Pages>
  <Words>430</Words>
  <Characters>2453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Creating LEARN Attachments in Word</vt:lpstr>
    </vt:vector>
  </TitlesOfParts>
  <Company/>
  <LinksUpToDate>false</LinksUpToDate>
  <CharactersWithSpaces>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iNDUSTRIALIZATION AND THE riSE OF LABOR UNIONS</dc:title>
  <dc:creator>K20 Center</dc:creator>
  <cp:lastModifiedBy>Anna G. Patrick</cp:lastModifiedBy>
  <cp:revision>2</cp:revision>
  <cp:lastPrinted>2016-07-14T14:08:00Z</cp:lastPrinted>
  <dcterms:created xsi:type="dcterms:W3CDTF">2021-07-13T18:03:00Z</dcterms:created>
  <dcterms:modified xsi:type="dcterms:W3CDTF">2022-06-10T14:39:00Z</dcterms:modified>
</cp:coreProperties>
</file>