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EB0D1B" w14:textId="77777777" w:rsidR="00B722C9" w:rsidRDefault="00B722C9" w:rsidP="001872E7">
      <w:pPr>
        <w:pStyle w:val="Title"/>
      </w:pPr>
      <w:r>
        <w:t>Common Affixes and Roots</w:t>
      </w:r>
    </w:p>
    <w:p w14:paraId="08E7683A" w14:textId="31C2AE6F" w:rsidR="006E1542" w:rsidRDefault="00B722C9" w:rsidP="006E1542">
      <w:pPr>
        <w:pStyle w:val="CaptionCutline"/>
      </w:pPr>
      <w:r>
        <w:rPr>
          <w:noProof/>
        </w:rPr>
        <w:drawing>
          <wp:inline distT="114300" distB="114300" distL="114300" distR="114300" wp14:anchorId="1A1905EE" wp14:editId="4097242B">
            <wp:extent cx="7916333" cy="5147310"/>
            <wp:effectExtent l="0" t="0" r="0" b="0"/>
            <wp:docPr id="5" name="image1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Tabl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3717" cy="5152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880933" w14:textId="77777777" w:rsidR="00B722C9" w:rsidRDefault="00B722C9" w:rsidP="00B722C9">
      <w:r>
        <w:t xml:space="preserve">Chart retrieved from: </w:t>
      </w:r>
      <w:r w:rsidRPr="00175EAE">
        <w:t>http://ed570.weebly.com/the-importance-of-understanding-word-parts.html</w:t>
      </w:r>
    </w:p>
    <w:p w14:paraId="14AA9E4F" w14:textId="77777777" w:rsidR="00B722C9" w:rsidRPr="006E1542" w:rsidRDefault="00B722C9" w:rsidP="006E1542">
      <w:pPr>
        <w:pStyle w:val="CaptionCutline"/>
      </w:pPr>
    </w:p>
    <w:sectPr w:rsidR="00B722C9" w:rsidRPr="006E1542" w:rsidSect="008E4D0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D555" w14:textId="77777777" w:rsidR="0036608F" w:rsidRDefault="0036608F" w:rsidP="00293785">
      <w:pPr>
        <w:spacing w:after="0" w:line="240" w:lineRule="auto"/>
      </w:pPr>
      <w:r>
        <w:separator/>
      </w:r>
    </w:p>
  </w:endnote>
  <w:endnote w:type="continuationSeparator" w:id="0">
    <w:p w14:paraId="797226A4" w14:textId="77777777" w:rsidR="0036608F" w:rsidRDefault="0036608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010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EEFFC7" wp14:editId="2AEA7BD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3464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419F8A" w14:textId="0687C6AD" w:rsidR="00293785" w:rsidRDefault="0036608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D6804FD8A32424DB8232A96862007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22C9">
                                <w:t>Common Affixes and Roots: What’s In a Word</w:t>
                              </w:r>
                            </w:sdtContent>
                          </w:sdt>
                        </w:p>
                        <w:p w14:paraId="009D6529" w14:textId="77777777" w:rsidR="00B722C9" w:rsidRDefault="00B722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EFF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" filled="f" stroked="f">
              <v:textbox>
                <w:txbxContent>
                  <w:p w14:paraId="0A419F8A" w14:textId="0687C6AD" w:rsidR="00293785" w:rsidRDefault="0036608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D6804FD8A32424DB8232A96862007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722C9">
                          <w:t>Common Affixes and Roots: What’s In a Word</w:t>
                        </w:r>
                      </w:sdtContent>
                    </w:sdt>
                  </w:p>
                  <w:p w14:paraId="009D6529" w14:textId="77777777" w:rsidR="00B722C9" w:rsidRDefault="00B722C9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F8DEDD5" wp14:editId="32EA02C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29A1" w14:textId="77777777" w:rsidR="0036608F" w:rsidRDefault="0036608F" w:rsidP="00293785">
      <w:pPr>
        <w:spacing w:after="0" w:line="240" w:lineRule="auto"/>
      </w:pPr>
      <w:r>
        <w:separator/>
      </w:r>
    </w:p>
  </w:footnote>
  <w:footnote w:type="continuationSeparator" w:id="0">
    <w:p w14:paraId="24CFD5DE" w14:textId="77777777" w:rsidR="0036608F" w:rsidRDefault="0036608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527" w14:textId="77777777" w:rsidR="00B667F1" w:rsidRDefault="00B66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4392" w14:textId="77777777" w:rsidR="00B667F1" w:rsidRDefault="00B66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FB2B" w14:textId="77777777" w:rsidR="00B667F1" w:rsidRDefault="00B6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C9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6608F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667F1"/>
    <w:rsid w:val="00B722C9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912A1"/>
  <w15:docId w15:val="{8FC629ED-F78C-BC4C-B231-7E398628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iaturner/Desktop/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804FD8A32424DB8232A968620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FDC8-9D60-DF44-827D-168263E15A21}"/>
      </w:docPartPr>
      <w:docPartBody>
        <w:p w:rsidR="00000000" w:rsidRDefault="00002FDA">
          <w:pPr>
            <w:pStyle w:val="6D6804FD8A32424DB8232A96862007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DA"/>
    <w:rsid w:val="000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6804FD8A32424DB8232A96862007A6">
    <w:name w:val="6D6804FD8A32424DB8232A9686200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Affixes and Roots: What’s In a Word</dc:title>
  <dc:creator>Microsoft Office User</dc:creator>
  <cp:lastModifiedBy>Turner, Patricia A.</cp:lastModifiedBy>
  <cp:revision>1</cp:revision>
  <cp:lastPrinted>2016-07-14T14:08:00Z</cp:lastPrinted>
  <dcterms:created xsi:type="dcterms:W3CDTF">2021-10-18T16:15:00Z</dcterms:created>
  <dcterms:modified xsi:type="dcterms:W3CDTF">2021-10-18T16:18:00Z</dcterms:modified>
</cp:coreProperties>
</file>